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footer8.xml" ContentType="application/vnd.openxmlformats-officedocument.wordprocessingml.footer+xml"/>
  <Default Extension="jpeg" ContentType="image/jpeg"/>
  <Default Extension="emf" ContentType="image/x-emf"/>
  <Override PartName="/word/diagrams/colors1.xml" ContentType="application/vnd.openxmlformats-officedocument.drawingml.diagramColors+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Default Extension="vsdx" ContentType="application/vnd.ms-visio.drawing"/>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wdp" ContentType="image/vnd.ms-photo"/>
  <Override PartName="/word/diagrams/drawing1.xml" ContentType="application/vnd.ms-office.drawingml.diagramDrawing+xml"/>
  <Override PartName="/word/diagrams/drawing2.xml" ContentType="application/vnd.ms-office.drawingml.diagramDrawing+xml"/>
  <Override PartName="/word/footer1.xml" ContentType="application/vnd.openxmlformats-officedocument.wordprocessingml.footer+xml"/>
  <Default Extension="gif" ContentType="image/gif"/>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6FE7" w:rsidRPr="006C7B47" w:rsidRDefault="00756FE7" w:rsidP="00756FE7">
      <w:pPr>
        <w:pStyle w:val="Sinespaciado"/>
        <w:ind w:left="0"/>
        <w:rPr>
          <w:rFonts w:ascii="Times New Roman" w:hAnsi="Times New Roman" w:cs="Times New Roman"/>
          <w:b/>
          <w:szCs w:val="24"/>
          <w:highlight w:val="yellow"/>
        </w:rPr>
      </w:pPr>
      <w:r w:rsidRPr="006C7B47">
        <w:rPr>
          <w:rFonts w:ascii="Times New Roman" w:hAnsi="Times New Roman" w:cs="Times New Roman"/>
          <w:noProof/>
          <w:lang w:eastAsia="es-ES"/>
        </w:rPr>
        <w:drawing>
          <wp:anchor distT="0" distB="0" distL="114300" distR="114300" simplePos="0" relativeHeight="251669504" behindDoc="0" locked="0" layoutInCell="1" allowOverlap="1">
            <wp:simplePos x="0" y="0"/>
            <wp:positionH relativeFrom="column">
              <wp:posOffset>1769745</wp:posOffset>
            </wp:positionH>
            <wp:positionV relativeFrom="paragraph">
              <wp:posOffset>7620</wp:posOffset>
            </wp:positionV>
            <wp:extent cx="1666875" cy="1676400"/>
            <wp:effectExtent l="0" t="0" r="9525" b="0"/>
            <wp:wrapSquare wrapText="bothSides"/>
            <wp:docPr id="57" name="Imagen 57" descr="Descripción: I:\REspaldo\INA\MIS FOTOS\universidad\Nuevo Logo UPSE -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descr="Descripción: I:\REspaldo\INA\MIS FOTOS\universidad\Nuevo Logo UPSE - copia.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66875" cy="1676400"/>
                    </a:xfrm>
                    <a:prstGeom prst="rect">
                      <a:avLst/>
                    </a:prstGeom>
                    <a:noFill/>
                  </pic:spPr>
                </pic:pic>
              </a:graphicData>
            </a:graphic>
          </wp:anchor>
        </w:drawing>
      </w:r>
    </w:p>
    <w:p w:rsidR="00756FE7" w:rsidRPr="006C7B47" w:rsidRDefault="00756FE7" w:rsidP="00756FE7">
      <w:pPr>
        <w:pStyle w:val="Sinespaciado"/>
        <w:jc w:val="center"/>
        <w:rPr>
          <w:rFonts w:ascii="Times New Roman" w:hAnsi="Times New Roman" w:cs="Times New Roman"/>
          <w:b/>
          <w:szCs w:val="24"/>
          <w:highlight w:val="yellow"/>
        </w:rPr>
      </w:pPr>
    </w:p>
    <w:p w:rsidR="00756FE7" w:rsidRPr="006C7B47" w:rsidRDefault="00756FE7" w:rsidP="00756FE7">
      <w:pPr>
        <w:pStyle w:val="Sinespaciado"/>
        <w:jc w:val="center"/>
        <w:rPr>
          <w:rFonts w:ascii="Times New Roman" w:hAnsi="Times New Roman" w:cs="Times New Roman"/>
          <w:b/>
          <w:sz w:val="28"/>
          <w:szCs w:val="24"/>
        </w:rPr>
      </w:pPr>
    </w:p>
    <w:p w:rsidR="00756FE7" w:rsidRPr="006C7B47" w:rsidRDefault="00756FE7" w:rsidP="00756FE7">
      <w:pPr>
        <w:pStyle w:val="Sinespaciado"/>
        <w:jc w:val="center"/>
        <w:rPr>
          <w:rFonts w:ascii="Times New Roman" w:hAnsi="Times New Roman" w:cs="Times New Roman"/>
          <w:b/>
          <w:sz w:val="28"/>
          <w:szCs w:val="24"/>
        </w:rPr>
      </w:pPr>
    </w:p>
    <w:p w:rsidR="00756FE7" w:rsidRPr="006C7B47" w:rsidRDefault="00756FE7" w:rsidP="00756FE7">
      <w:pPr>
        <w:pStyle w:val="Sinespaciado"/>
        <w:jc w:val="center"/>
        <w:rPr>
          <w:rFonts w:ascii="Times New Roman" w:hAnsi="Times New Roman" w:cs="Times New Roman"/>
          <w:b/>
          <w:sz w:val="28"/>
          <w:szCs w:val="24"/>
        </w:rPr>
      </w:pPr>
    </w:p>
    <w:p w:rsidR="00756FE7" w:rsidRPr="006C7B47" w:rsidRDefault="00756FE7" w:rsidP="00756FE7">
      <w:pPr>
        <w:pStyle w:val="Sinespaciado"/>
        <w:jc w:val="center"/>
        <w:rPr>
          <w:rFonts w:ascii="Times New Roman" w:hAnsi="Times New Roman" w:cs="Times New Roman"/>
          <w:b/>
          <w:sz w:val="28"/>
          <w:szCs w:val="24"/>
        </w:rPr>
      </w:pPr>
    </w:p>
    <w:p w:rsidR="00756FE7" w:rsidRDefault="00756FE7" w:rsidP="00756FE7">
      <w:pPr>
        <w:jc w:val="center"/>
        <w:rPr>
          <w:rFonts w:ascii="Times New Roman" w:hAnsi="Times New Roman" w:cs="Times New Roman"/>
          <w:b/>
          <w:sz w:val="28"/>
        </w:rPr>
      </w:pPr>
    </w:p>
    <w:p w:rsidR="00756FE7" w:rsidRPr="00A11DEA" w:rsidRDefault="00756FE7" w:rsidP="00756FE7">
      <w:pPr>
        <w:jc w:val="center"/>
        <w:rPr>
          <w:rFonts w:cs="Arial"/>
          <w:b/>
          <w:sz w:val="28"/>
          <w:lang w:val="es-EC"/>
        </w:rPr>
      </w:pPr>
      <w:r w:rsidRPr="00A11DEA">
        <w:rPr>
          <w:rFonts w:cs="Arial"/>
          <w:b/>
          <w:sz w:val="28"/>
          <w:lang w:val="es-EC"/>
        </w:rPr>
        <w:t>UNIVERSIDAD ESTATAL PENÍNSULA DE SANTA ELENA</w:t>
      </w:r>
    </w:p>
    <w:p w:rsidR="005E6AD2" w:rsidRPr="005E6AD2" w:rsidRDefault="005E6AD2" w:rsidP="005E6AD2">
      <w:pPr>
        <w:contextualSpacing/>
        <w:jc w:val="center"/>
        <w:rPr>
          <w:rFonts w:cs="Arial"/>
          <w:b/>
          <w:sz w:val="28"/>
          <w:szCs w:val="28"/>
          <w:lang w:val="es-EC"/>
        </w:rPr>
      </w:pPr>
      <w:r w:rsidRPr="005E6AD2">
        <w:rPr>
          <w:rFonts w:cs="Arial"/>
          <w:b/>
          <w:sz w:val="28"/>
          <w:szCs w:val="28"/>
          <w:lang w:val="es-EC"/>
        </w:rPr>
        <w:t>FACULTAD DE SISTEMAS Y TELECOMUNICACIONES</w:t>
      </w:r>
    </w:p>
    <w:p w:rsidR="00756FE7" w:rsidRPr="00A11DEA" w:rsidRDefault="00756FE7" w:rsidP="00756FE7">
      <w:pPr>
        <w:jc w:val="center"/>
        <w:rPr>
          <w:rFonts w:cs="Arial"/>
          <w:b/>
          <w:sz w:val="32"/>
          <w:lang w:val="es-EC"/>
        </w:rPr>
      </w:pPr>
    </w:p>
    <w:p w:rsidR="005E6AD2" w:rsidRPr="005E6AD2" w:rsidRDefault="005E6AD2" w:rsidP="005E6AD2">
      <w:pPr>
        <w:jc w:val="center"/>
        <w:rPr>
          <w:rFonts w:cs="Arial"/>
          <w:b/>
          <w:sz w:val="30"/>
          <w:szCs w:val="30"/>
          <w:lang w:val="es-EC"/>
        </w:rPr>
      </w:pPr>
      <w:r w:rsidRPr="005E6AD2">
        <w:rPr>
          <w:rFonts w:cs="Arial"/>
          <w:b/>
          <w:sz w:val="30"/>
          <w:szCs w:val="30"/>
          <w:lang w:val="es-EC"/>
        </w:rPr>
        <w:t>“Diseño e Implementación de Cableado Estructurado en el Laboratorio de Electrónica de la Facultad de Sistemas y Telecomunicaciones”</w:t>
      </w:r>
    </w:p>
    <w:p w:rsidR="005E6AD2" w:rsidRPr="005E6AD2" w:rsidRDefault="005E6AD2" w:rsidP="005E6AD2">
      <w:pPr>
        <w:contextualSpacing/>
        <w:jc w:val="center"/>
        <w:rPr>
          <w:rFonts w:cs="Arial"/>
          <w:b/>
          <w:sz w:val="30"/>
          <w:szCs w:val="30"/>
          <w:lang w:val="es-EC"/>
        </w:rPr>
      </w:pPr>
    </w:p>
    <w:p w:rsidR="005E6AD2" w:rsidRPr="005E6AD2" w:rsidRDefault="00155B66" w:rsidP="005E6AD2">
      <w:pPr>
        <w:contextualSpacing/>
        <w:jc w:val="center"/>
        <w:rPr>
          <w:rFonts w:cs="Arial"/>
          <w:b/>
          <w:sz w:val="30"/>
          <w:szCs w:val="30"/>
          <w:lang w:val="es-EC"/>
        </w:rPr>
      </w:pPr>
      <w:r>
        <w:rPr>
          <w:rFonts w:cs="Arial"/>
          <w:b/>
          <w:sz w:val="30"/>
          <w:szCs w:val="30"/>
          <w:lang w:val="es-EC"/>
        </w:rPr>
        <w:t>TRABAJO DE TITULACIÓN</w:t>
      </w:r>
    </w:p>
    <w:p w:rsidR="005E6AD2" w:rsidRPr="005E6AD2" w:rsidRDefault="005E6AD2" w:rsidP="005E6AD2">
      <w:pPr>
        <w:contextualSpacing/>
        <w:jc w:val="center"/>
        <w:rPr>
          <w:rFonts w:cs="Arial"/>
          <w:b/>
          <w:sz w:val="30"/>
          <w:szCs w:val="30"/>
          <w:lang w:val="es-EC"/>
        </w:rPr>
      </w:pPr>
    </w:p>
    <w:p w:rsidR="005E6AD2" w:rsidRPr="005E6AD2" w:rsidRDefault="005E6AD2" w:rsidP="005E6AD2">
      <w:pPr>
        <w:contextualSpacing/>
        <w:jc w:val="center"/>
        <w:rPr>
          <w:rFonts w:cs="Arial"/>
          <w:sz w:val="30"/>
          <w:szCs w:val="30"/>
          <w:lang w:val="es-EC"/>
        </w:rPr>
      </w:pPr>
      <w:r w:rsidRPr="005E6AD2">
        <w:rPr>
          <w:rFonts w:cs="Arial"/>
          <w:sz w:val="30"/>
          <w:szCs w:val="30"/>
          <w:lang w:val="es-EC"/>
        </w:rPr>
        <w:t>Previa a la obtención del Título de:</w:t>
      </w:r>
    </w:p>
    <w:p w:rsidR="005E6AD2" w:rsidRPr="005E6AD2" w:rsidRDefault="005E6AD2" w:rsidP="005E6AD2">
      <w:pPr>
        <w:jc w:val="center"/>
        <w:rPr>
          <w:rFonts w:cs="Arial"/>
          <w:b/>
          <w:sz w:val="30"/>
          <w:szCs w:val="30"/>
          <w:lang w:val="es-EC"/>
        </w:rPr>
      </w:pPr>
      <w:r>
        <w:rPr>
          <w:rFonts w:cs="Arial"/>
          <w:b/>
          <w:sz w:val="30"/>
          <w:szCs w:val="30"/>
          <w:lang w:val="es-EC"/>
        </w:rPr>
        <w:t>INGENIERA</w:t>
      </w:r>
      <w:r w:rsidRPr="005E6AD2">
        <w:rPr>
          <w:rFonts w:cs="Arial"/>
          <w:b/>
          <w:sz w:val="30"/>
          <w:szCs w:val="30"/>
          <w:lang w:val="es-EC"/>
        </w:rPr>
        <w:t xml:space="preserve"> EN ELECTRÓNICA Y TELECOMUNICACIONES</w:t>
      </w:r>
    </w:p>
    <w:p w:rsidR="005E6AD2" w:rsidRPr="005E6AD2" w:rsidRDefault="005E6AD2" w:rsidP="005E6AD2">
      <w:pPr>
        <w:jc w:val="center"/>
        <w:rPr>
          <w:rFonts w:cs="Arial"/>
          <w:b/>
          <w:sz w:val="30"/>
          <w:szCs w:val="30"/>
          <w:lang w:val="es-EC"/>
        </w:rPr>
      </w:pPr>
    </w:p>
    <w:p w:rsidR="005E6AD2" w:rsidRPr="005E6AD2" w:rsidRDefault="005E6AD2" w:rsidP="005E6AD2">
      <w:pPr>
        <w:jc w:val="center"/>
        <w:rPr>
          <w:rFonts w:cs="Arial"/>
          <w:sz w:val="30"/>
          <w:szCs w:val="30"/>
          <w:lang w:val="es-EC"/>
        </w:rPr>
      </w:pPr>
      <w:r w:rsidRPr="005E6AD2">
        <w:rPr>
          <w:rFonts w:cs="Arial"/>
          <w:sz w:val="30"/>
          <w:szCs w:val="30"/>
          <w:lang w:val="es-EC"/>
        </w:rPr>
        <w:t>AUTOR: NURY JESSENIA BORBOR MALAVÉ</w:t>
      </w:r>
    </w:p>
    <w:p w:rsidR="005E6AD2" w:rsidRPr="005E6AD2" w:rsidRDefault="005E6AD2" w:rsidP="005E6AD2">
      <w:pPr>
        <w:jc w:val="center"/>
        <w:rPr>
          <w:rFonts w:cs="Arial"/>
          <w:sz w:val="30"/>
          <w:szCs w:val="30"/>
          <w:lang w:val="es-EC"/>
        </w:rPr>
      </w:pPr>
      <w:r w:rsidRPr="005E6AD2">
        <w:rPr>
          <w:rFonts w:cs="Arial"/>
          <w:sz w:val="30"/>
          <w:szCs w:val="30"/>
          <w:lang w:val="es-EC"/>
        </w:rPr>
        <w:t>TUTOR: ING. ALEXIS ROCHA HARO, MGTI</w:t>
      </w:r>
    </w:p>
    <w:p w:rsidR="005E6AD2" w:rsidRPr="005E6AD2" w:rsidRDefault="005E6AD2" w:rsidP="005E6AD2">
      <w:pPr>
        <w:jc w:val="center"/>
        <w:rPr>
          <w:rFonts w:cs="Arial"/>
          <w:sz w:val="30"/>
          <w:szCs w:val="30"/>
          <w:lang w:val="es-EC"/>
        </w:rPr>
      </w:pPr>
      <w:r w:rsidRPr="005E6AD2">
        <w:rPr>
          <w:rFonts w:cs="Arial"/>
          <w:sz w:val="30"/>
          <w:szCs w:val="30"/>
          <w:lang w:val="es-EC"/>
        </w:rPr>
        <w:t>La Libertad – Ecuador</w:t>
      </w:r>
    </w:p>
    <w:p w:rsidR="005E6AD2" w:rsidRPr="005E6AD2" w:rsidRDefault="005E6AD2" w:rsidP="005E6AD2">
      <w:pPr>
        <w:jc w:val="center"/>
        <w:rPr>
          <w:rFonts w:cs="Arial"/>
          <w:sz w:val="30"/>
          <w:szCs w:val="30"/>
          <w:lang w:val="es-EC"/>
        </w:rPr>
        <w:sectPr w:rsidR="005E6AD2" w:rsidRPr="005E6AD2" w:rsidSect="003E68B6">
          <w:headerReference w:type="default" r:id="rId9"/>
          <w:footerReference w:type="default" r:id="rId10"/>
          <w:footerReference w:type="first" r:id="rId11"/>
          <w:pgSz w:w="12240" w:h="15840" w:code="1"/>
          <w:pgMar w:top="2268" w:right="1701" w:bottom="1701" w:left="2268" w:header="709" w:footer="709" w:gutter="0"/>
          <w:pgNumType w:fmt="lowerRoman" w:start="1"/>
          <w:cols w:space="708"/>
          <w:titlePg/>
          <w:docGrid w:linePitch="360"/>
        </w:sectPr>
      </w:pPr>
      <w:r w:rsidRPr="005E6AD2">
        <w:rPr>
          <w:rFonts w:cs="Arial"/>
          <w:sz w:val="30"/>
          <w:szCs w:val="30"/>
          <w:lang w:val="es-EC"/>
        </w:rPr>
        <w:t>2015</w:t>
      </w:r>
    </w:p>
    <w:p w:rsidR="003574B4" w:rsidRPr="000D03DF" w:rsidRDefault="003574B4" w:rsidP="003574B4">
      <w:pPr>
        <w:jc w:val="center"/>
        <w:rPr>
          <w:rFonts w:cs="Arial"/>
          <w:color w:val="000000" w:themeColor="text1"/>
          <w:sz w:val="32"/>
          <w:szCs w:val="32"/>
          <w:lang w:val="es-EC"/>
        </w:rPr>
      </w:pPr>
      <w:r w:rsidRPr="000D03DF">
        <w:rPr>
          <w:rFonts w:cs="Arial"/>
          <w:b/>
          <w:sz w:val="32"/>
          <w:szCs w:val="32"/>
          <w:lang w:val="es-EC"/>
        </w:rPr>
        <w:lastRenderedPageBreak/>
        <w:t>UNIVERSIDAD ESTATAL</w:t>
      </w:r>
    </w:p>
    <w:p w:rsidR="004F1E38" w:rsidRDefault="007328CB" w:rsidP="004F1E38">
      <w:pPr>
        <w:contextualSpacing/>
        <w:jc w:val="center"/>
        <w:rPr>
          <w:rFonts w:cs="Arial"/>
          <w:b/>
          <w:sz w:val="32"/>
          <w:szCs w:val="32"/>
          <w:lang w:val="es-EC"/>
        </w:rPr>
      </w:pPr>
      <w:r>
        <w:rPr>
          <w:rFonts w:cs="Arial"/>
          <w:b/>
          <w:sz w:val="32"/>
          <w:szCs w:val="32"/>
          <w:lang w:val="es-EC"/>
        </w:rPr>
        <w:t>PENÍ</w:t>
      </w:r>
      <w:r w:rsidR="00157FA3" w:rsidRPr="000D03DF">
        <w:rPr>
          <w:rFonts w:cs="Arial"/>
          <w:b/>
          <w:sz w:val="32"/>
          <w:szCs w:val="32"/>
          <w:lang w:val="es-EC"/>
        </w:rPr>
        <w:t>NSULA DE SANTA ELENA</w:t>
      </w:r>
    </w:p>
    <w:p w:rsidR="003574B4" w:rsidRPr="004F1E38" w:rsidRDefault="007818AD" w:rsidP="004F1E38">
      <w:pPr>
        <w:contextualSpacing/>
        <w:jc w:val="center"/>
        <w:rPr>
          <w:rFonts w:cs="Arial"/>
          <w:b/>
          <w:sz w:val="32"/>
          <w:szCs w:val="32"/>
          <w:lang w:val="es-EC"/>
        </w:rPr>
      </w:pPr>
      <w:r w:rsidRPr="007328CB">
        <w:rPr>
          <w:color w:val="FFFFFF" w:themeColor="background1"/>
          <w:lang w:val="es-EC"/>
        </w:rPr>
        <w:t>LA</w:t>
      </w:r>
    </w:p>
    <w:p w:rsidR="003574B4" w:rsidRPr="005E6AD2" w:rsidRDefault="00A64EC1" w:rsidP="0024735D">
      <w:pPr>
        <w:contextualSpacing/>
        <w:jc w:val="center"/>
        <w:rPr>
          <w:rFonts w:cs="Arial"/>
          <w:b/>
          <w:sz w:val="32"/>
          <w:szCs w:val="32"/>
          <w:lang w:val="es-EC"/>
        </w:rPr>
      </w:pPr>
      <w:r w:rsidRPr="005E6AD2">
        <w:rPr>
          <w:rFonts w:cs="Arial"/>
          <w:b/>
          <w:noProof/>
          <w:sz w:val="32"/>
          <w:szCs w:val="32"/>
          <w:lang w:val="es-ES" w:eastAsia="es-ES"/>
        </w:rPr>
        <w:drawing>
          <wp:anchor distT="0" distB="0" distL="114300" distR="114300" simplePos="0" relativeHeight="251657728" behindDoc="1" locked="0" layoutInCell="1" allowOverlap="1">
            <wp:simplePos x="0" y="0"/>
            <wp:positionH relativeFrom="margin">
              <wp:align>left</wp:align>
            </wp:positionH>
            <wp:positionV relativeFrom="paragraph">
              <wp:posOffset>169545</wp:posOffset>
            </wp:positionV>
            <wp:extent cx="5429250" cy="6591300"/>
            <wp:effectExtent l="0" t="0" r="0" b="0"/>
            <wp:wrapNone/>
            <wp:docPr id="6" name="1 Imagen" descr="logo_upse.png"/>
            <wp:cNvGraphicFramePr/>
            <a:graphic xmlns:a="http://schemas.openxmlformats.org/drawingml/2006/main">
              <a:graphicData uri="http://schemas.openxmlformats.org/drawingml/2006/picture">
                <pic:pic xmlns:pic="http://schemas.openxmlformats.org/drawingml/2006/picture">
                  <pic:nvPicPr>
                    <pic:cNvPr id="6" name="1 Imagen" descr="logo_upse.png"/>
                    <pic:cNvPicPr/>
                  </pic:nvPicPr>
                  <pic:blipFill>
                    <a:blip r:embed="rId12"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3">
                              <a14:imgEffect>
                                <a14:sharpenSoften amount="-50000"/>
                              </a14:imgEffect>
                              <a14:imgEffect>
                                <a14:brightnessContrast bright="40000" contrast="2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29250" cy="6591300"/>
                    </a:xfrm>
                    <a:prstGeom prst="rect">
                      <a:avLst/>
                    </a:prstGeom>
                  </pic:spPr>
                </pic:pic>
              </a:graphicData>
            </a:graphic>
          </wp:anchor>
        </w:drawing>
      </w:r>
      <w:r w:rsidR="003574B4" w:rsidRPr="005E6AD2">
        <w:rPr>
          <w:rFonts w:cs="Arial"/>
          <w:b/>
          <w:sz w:val="32"/>
          <w:szCs w:val="32"/>
          <w:lang w:val="es-EC"/>
        </w:rPr>
        <w:t>FACULTAD DE SISTEMAS YTELECOMUNICACIONES</w:t>
      </w:r>
    </w:p>
    <w:p w:rsidR="003574B4" w:rsidRPr="000D03DF" w:rsidRDefault="003574B4" w:rsidP="003574B4">
      <w:pPr>
        <w:jc w:val="center"/>
        <w:rPr>
          <w:rFonts w:cs="Arial"/>
          <w:sz w:val="32"/>
          <w:szCs w:val="32"/>
          <w:lang w:val="es-EC"/>
        </w:rPr>
      </w:pPr>
    </w:p>
    <w:p w:rsidR="003574B4" w:rsidRPr="000D03DF" w:rsidRDefault="003574B4" w:rsidP="003574B4">
      <w:pPr>
        <w:jc w:val="center"/>
        <w:rPr>
          <w:rFonts w:cs="Arial"/>
          <w:sz w:val="32"/>
          <w:szCs w:val="32"/>
          <w:lang w:val="es-EC"/>
        </w:rPr>
      </w:pPr>
    </w:p>
    <w:p w:rsidR="003574B4" w:rsidRPr="005E6AD2" w:rsidRDefault="00AF5BDA" w:rsidP="003574B4">
      <w:pPr>
        <w:jc w:val="center"/>
        <w:rPr>
          <w:rFonts w:cs="Arial"/>
          <w:b/>
          <w:sz w:val="32"/>
          <w:szCs w:val="32"/>
          <w:lang w:val="es-EC"/>
        </w:rPr>
      </w:pPr>
      <w:r w:rsidRPr="005E6AD2">
        <w:rPr>
          <w:rFonts w:cs="Arial"/>
          <w:b/>
          <w:sz w:val="32"/>
          <w:szCs w:val="32"/>
          <w:lang w:val="es-EC"/>
        </w:rPr>
        <w:t>“</w:t>
      </w:r>
      <w:r w:rsidR="00157FA3" w:rsidRPr="005E6AD2">
        <w:rPr>
          <w:rFonts w:cs="Arial"/>
          <w:b/>
          <w:sz w:val="32"/>
          <w:szCs w:val="32"/>
          <w:lang w:val="es-EC"/>
        </w:rPr>
        <w:t>Diseño e I</w:t>
      </w:r>
      <w:r w:rsidR="00F17D58" w:rsidRPr="005E6AD2">
        <w:rPr>
          <w:rFonts w:cs="Arial"/>
          <w:b/>
          <w:sz w:val="32"/>
          <w:szCs w:val="32"/>
          <w:lang w:val="es-EC"/>
        </w:rPr>
        <w:t>mplementación de C</w:t>
      </w:r>
      <w:r w:rsidR="003574B4" w:rsidRPr="005E6AD2">
        <w:rPr>
          <w:rFonts w:cs="Arial"/>
          <w:b/>
          <w:sz w:val="32"/>
          <w:szCs w:val="32"/>
          <w:lang w:val="es-EC"/>
        </w:rPr>
        <w:t xml:space="preserve">ableado </w:t>
      </w:r>
      <w:r w:rsidR="00F17D58" w:rsidRPr="005E6AD2">
        <w:rPr>
          <w:rFonts w:cs="Arial"/>
          <w:b/>
          <w:sz w:val="32"/>
          <w:szCs w:val="32"/>
          <w:lang w:val="es-EC"/>
        </w:rPr>
        <w:t>E</w:t>
      </w:r>
      <w:r w:rsidR="003574B4" w:rsidRPr="005E6AD2">
        <w:rPr>
          <w:rFonts w:cs="Arial"/>
          <w:b/>
          <w:sz w:val="32"/>
          <w:szCs w:val="32"/>
          <w:lang w:val="es-EC"/>
        </w:rPr>
        <w:t xml:space="preserve">structurado </w:t>
      </w:r>
      <w:r w:rsidR="00F17D58" w:rsidRPr="005E6AD2">
        <w:rPr>
          <w:rFonts w:cs="Arial"/>
          <w:b/>
          <w:sz w:val="32"/>
          <w:szCs w:val="32"/>
          <w:lang w:val="es-EC"/>
        </w:rPr>
        <w:t>en elLaboratorio de Electrónica de la Facultad de Sistemas y Telecomunicaciones</w:t>
      </w:r>
      <w:r w:rsidRPr="005E6AD2">
        <w:rPr>
          <w:rFonts w:cs="Arial"/>
          <w:b/>
          <w:sz w:val="32"/>
          <w:szCs w:val="32"/>
          <w:lang w:val="es-EC"/>
        </w:rPr>
        <w:t>”</w:t>
      </w:r>
    </w:p>
    <w:p w:rsidR="003574B4" w:rsidRPr="000D03DF" w:rsidRDefault="003574B4" w:rsidP="003574B4">
      <w:pPr>
        <w:contextualSpacing/>
        <w:jc w:val="center"/>
        <w:rPr>
          <w:rFonts w:cs="Arial"/>
          <w:b/>
          <w:sz w:val="32"/>
          <w:szCs w:val="32"/>
          <w:lang w:val="es-EC"/>
        </w:rPr>
      </w:pPr>
    </w:p>
    <w:p w:rsidR="003574B4" w:rsidRDefault="00155B66" w:rsidP="003574B4">
      <w:pPr>
        <w:contextualSpacing/>
        <w:jc w:val="center"/>
        <w:rPr>
          <w:rFonts w:cs="Arial"/>
          <w:b/>
          <w:sz w:val="32"/>
          <w:szCs w:val="32"/>
          <w:lang w:val="es-EC"/>
        </w:rPr>
      </w:pPr>
      <w:r>
        <w:rPr>
          <w:rFonts w:cs="Arial"/>
          <w:b/>
          <w:sz w:val="32"/>
          <w:szCs w:val="32"/>
          <w:lang w:val="es-EC"/>
        </w:rPr>
        <w:t>TRABAJO DE TITULACIÓN</w:t>
      </w:r>
    </w:p>
    <w:p w:rsidR="002D14AD" w:rsidRPr="000D03DF" w:rsidRDefault="002D14AD" w:rsidP="003574B4">
      <w:pPr>
        <w:contextualSpacing/>
        <w:jc w:val="center"/>
        <w:rPr>
          <w:rFonts w:cs="Arial"/>
          <w:b/>
          <w:sz w:val="32"/>
          <w:szCs w:val="32"/>
          <w:lang w:val="es-EC"/>
        </w:rPr>
      </w:pPr>
    </w:p>
    <w:p w:rsidR="003574B4" w:rsidRPr="000D03DF" w:rsidRDefault="003574B4" w:rsidP="003574B4">
      <w:pPr>
        <w:contextualSpacing/>
        <w:jc w:val="center"/>
        <w:rPr>
          <w:rFonts w:cs="Arial"/>
          <w:sz w:val="32"/>
          <w:szCs w:val="32"/>
          <w:lang w:val="es-EC"/>
        </w:rPr>
      </w:pPr>
      <w:r w:rsidRPr="000D03DF">
        <w:rPr>
          <w:rFonts w:cs="Arial"/>
          <w:sz w:val="32"/>
          <w:szCs w:val="32"/>
          <w:lang w:val="es-EC"/>
        </w:rPr>
        <w:t>Previa a la obtención del Título de:</w:t>
      </w:r>
    </w:p>
    <w:p w:rsidR="003574B4" w:rsidRPr="000D03DF" w:rsidRDefault="005E6AD2" w:rsidP="003574B4">
      <w:pPr>
        <w:jc w:val="center"/>
        <w:rPr>
          <w:rFonts w:cs="Arial"/>
          <w:b/>
          <w:sz w:val="32"/>
          <w:szCs w:val="32"/>
          <w:lang w:val="es-EC"/>
        </w:rPr>
      </w:pPr>
      <w:r>
        <w:rPr>
          <w:rFonts w:cs="Arial"/>
          <w:b/>
          <w:sz w:val="32"/>
          <w:szCs w:val="32"/>
          <w:lang w:val="es-EC"/>
        </w:rPr>
        <w:t>INGENIERA</w:t>
      </w:r>
      <w:r w:rsidR="003F72C7">
        <w:rPr>
          <w:rFonts w:cs="Arial"/>
          <w:b/>
          <w:sz w:val="32"/>
          <w:szCs w:val="32"/>
          <w:lang w:val="es-EC"/>
        </w:rPr>
        <w:t xml:space="preserve"> EN ELECTRÓ</w:t>
      </w:r>
      <w:r w:rsidR="003574B4" w:rsidRPr="000D03DF">
        <w:rPr>
          <w:rFonts w:cs="Arial"/>
          <w:b/>
          <w:sz w:val="32"/>
          <w:szCs w:val="32"/>
          <w:lang w:val="es-EC"/>
        </w:rPr>
        <w:t>NICA Y TELECOMUNICACIONES</w:t>
      </w:r>
    </w:p>
    <w:p w:rsidR="003574B4" w:rsidRPr="000D03DF" w:rsidRDefault="003574B4" w:rsidP="003574B4">
      <w:pPr>
        <w:jc w:val="center"/>
        <w:rPr>
          <w:rFonts w:cs="Arial"/>
          <w:b/>
          <w:sz w:val="32"/>
          <w:szCs w:val="32"/>
          <w:lang w:val="es-EC"/>
        </w:rPr>
      </w:pPr>
    </w:p>
    <w:p w:rsidR="003574B4" w:rsidRPr="000D03DF" w:rsidRDefault="003574B4" w:rsidP="003574B4">
      <w:pPr>
        <w:jc w:val="center"/>
        <w:rPr>
          <w:rFonts w:cs="Arial"/>
          <w:sz w:val="32"/>
          <w:szCs w:val="32"/>
          <w:lang w:val="es-EC"/>
        </w:rPr>
      </w:pPr>
      <w:r w:rsidRPr="000D03DF">
        <w:rPr>
          <w:rFonts w:cs="Arial"/>
          <w:sz w:val="32"/>
          <w:szCs w:val="32"/>
          <w:lang w:val="es-EC"/>
        </w:rPr>
        <w:t xml:space="preserve">AUTOR: NURY </w:t>
      </w:r>
      <w:r w:rsidR="00F17D58" w:rsidRPr="000D03DF">
        <w:rPr>
          <w:rFonts w:cs="Arial"/>
          <w:sz w:val="32"/>
          <w:szCs w:val="32"/>
          <w:lang w:val="es-EC"/>
        </w:rPr>
        <w:t xml:space="preserve">JESSENIA </w:t>
      </w:r>
      <w:r w:rsidRPr="000D03DF">
        <w:rPr>
          <w:rFonts w:cs="Arial"/>
          <w:sz w:val="32"/>
          <w:szCs w:val="32"/>
          <w:lang w:val="es-EC"/>
        </w:rPr>
        <w:t>BORBOR MALAVÉ</w:t>
      </w:r>
    </w:p>
    <w:p w:rsidR="003574B4" w:rsidRPr="000D03DF" w:rsidRDefault="003574B4" w:rsidP="003574B4">
      <w:pPr>
        <w:jc w:val="center"/>
        <w:rPr>
          <w:rFonts w:cs="Arial"/>
          <w:sz w:val="32"/>
          <w:szCs w:val="32"/>
          <w:lang w:val="es-EC"/>
        </w:rPr>
      </w:pPr>
      <w:r w:rsidRPr="000D03DF">
        <w:rPr>
          <w:rFonts w:cs="Arial"/>
          <w:sz w:val="32"/>
          <w:szCs w:val="32"/>
          <w:lang w:val="es-EC"/>
        </w:rPr>
        <w:t xml:space="preserve">TUTOR: </w:t>
      </w:r>
      <w:r w:rsidR="00F17D58" w:rsidRPr="000D03DF">
        <w:rPr>
          <w:rFonts w:cs="Arial"/>
          <w:sz w:val="32"/>
          <w:szCs w:val="32"/>
          <w:lang w:val="es-EC"/>
        </w:rPr>
        <w:t xml:space="preserve">ING. </w:t>
      </w:r>
      <w:r w:rsidRPr="000D03DF">
        <w:rPr>
          <w:rFonts w:cs="Arial"/>
          <w:sz w:val="32"/>
          <w:szCs w:val="32"/>
          <w:lang w:val="es-EC"/>
        </w:rPr>
        <w:t>ALEXIS ROCHA</w:t>
      </w:r>
      <w:r w:rsidR="00157FA3" w:rsidRPr="000D03DF">
        <w:rPr>
          <w:rFonts w:cs="Arial"/>
          <w:sz w:val="32"/>
          <w:szCs w:val="32"/>
          <w:lang w:val="es-EC"/>
        </w:rPr>
        <w:t xml:space="preserve"> HARO</w:t>
      </w:r>
      <w:r w:rsidR="00F17D58" w:rsidRPr="000D03DF">
        <w:rPr>
          <w:rFonts w:cs="Arial"/>
          <w:sz w:val="32"/>
          <w:szCs w:val="32"/>
          <w:lang w:val="es-EC"/>
        </w:rPr>
        <w:t>, MGTI</w:t>
      </w:r>
    </w:p>
    <w:p w:rsidR="003574B4" w:rsidRPr="000D03DF" w:rsidRDefault="003574B4" w:rsidP="003574B4">
      <w:pPr>
        <w:jc w:val="center"/>
        <w:rPr>
          <w:rFonts w:cs="Arial"/>
          <w:sz w:val="32"/>
          <w:szCs w:val="32"/>
          <w:lang w:val="es-EC"/>
        </w:rPr>
      </w:pPr>
      <w:r w:rsidRPr="000D03DF">
        <w:rPr>
          <w:rFonts w:cs="Arial"/>
          <w:sz w:val="32"/>
          <w:szCs w:val="32"/>
          <w:lang w:val="es-EC"/>
        </w:rPr>
        <w:t>La Libertad – Ecuador</w:t>
      </w:r>
    </w:p>
    <w:p w:rsidR="003574B4" w:rsidRDefault="0094521C" w:rsidP="003574B4">
      <w:pPr>
        <w:jc w:val="center"/>
        <w:rPr>
          <w:rFonts w:cs="Arial"/>
          <w:sz w:val="32"/>
          <w:szCs w:val="32"/>
          <w:lang w:val="es-EC"/>
        </w:rPr>
      </w:pPr>
      <w:r w:rsidRPr="000D03DF">
        <w:rPr>
          <w:rFonts w:cs="Arial"/>
          <w:sz w:val="32"/>
          <w:szCs w:val="32"/>
          <w:lang w:val="es-EC"/>
        </w:rPr>
        <w:t>2015</w:t>
      </w:r>
    </w:p>
    <w:p w:rsidR="00E07B8A" w:rsidRDefault="00E07B8A" w:rsidP="003574B4">
      <w:pPr>
        <w:jc w:val="center"/>
        <w:rPr>
          <w:rFonts w:cs="Arial"/>
          <w:sz w:val="32"/>
          <w:szCs w:val="32"/>
          <w:lang w:val="es-EC"/>
        </w:rPr>
        <w:sectPr w:rsidR="00E07B8A" w:rsidSect="003E68B6">
          <w:footerReference w:type="first" r:id="rId14"/>
          <w:pgSz w:w="12240" w:h="15840"/>
          <w:pgMar w:top="2268" w:right="1701" w:bottom="1701" w:left="2268" w:header="709" w:footer="709" w:gutter="0"/>
          <w:pgNumType w:fmt="lowerRoman" w:start="1"/>
          <w:cols w:space="708"/>
          <w:titlePg/>
          <w:docGrid w:linePitch="360"/>
        </w:sectPr>
      </w:pPr>
    </w:p>
    <w:p w:rsidR="00CD07D3" w:rsidRPr="000D03DF" w:rsidRDefault="00CD07D3" w:rsidP="00CD07D3">
      <w:pPr>
        <w:rPr>
          <w:color w:val="000000"/>
          <w:lang w:val="es-EC"/>
        </w:rPr>
      </w:pPr>
      <w:r w:rsidRPr="000D03DF">
        <w:rPr>
          <w:color w:val="000000"/>
          <w:lang w:val="es-EC"/>
        </w:rPr>
        <w:lastRenderedPageBreak/>
        <w:t>La Libertad</w:t>
      </w:r>
      <w:r w:rsidR="00D220E9" w:rsidRPr="000D03DF">
        <w:rPr>
          <w:color w:val="000000"/>
          <w:lang w:val="es-EC"/>
        </w:rPr>
        <w:t xml:space="preserve">, </w:t>
      </w:r>
      <w:r w:rsidR="007818AD">
        <w:rPr>
          <w:color w:val="000000"/>
          <w:lang w:val="es-EC"/>
        </w:rPr>
        <w:t>Jul</w:t>
      </w:r>
      <w:r w:rsidR="007E690B">
        <w:rPr>
          <w:color w:val="000000"/>
          <w:lang w:val="es-EC"/>
        </w:rPr>
        <w:t>i</w:t>
      </w:r>
      <w:r w:rsidR="00DF283C" w:rsidRPr="000D03DF">
        <w:rPr>
          <w:color w:val="000000"/>
          <w:lang w:val="es-EC"/>
        </w:rPr>
        <w:t>o</w:t>
      </w:r>
      <w:r w:rsidRPr="000D03DF">
        <w:rPr>
          <w:color w:val="000000"/>
          <w:lang w:val="es-EC"/>
        </w:rPr>
        <w:t xml:space="preserve"> de</w:t>
      </w:r>
      <w:r w:rsidR="00DF283C" w:rsidRPr="000D03DF">
        <w:rPr>
          <w:color w:val="000000"/>
          <w:lang w:val="es-EC"/>
        </w:rPr>
        <w:t>l</w:t>
      </w:r>
      <w:r w:rsidRPr="000D03DF">
        <w:rPr>
          <w:color w:val="000000"/>
          <w:lang w:val="es-EC"/>
        </w:rPr>
        <w:t xml:space="preserve"> 2015</w:t>
      </w:r>
    </w:p>
    <w:p w:rsidR="00CD07D3" w:rsidRPr="000D03DF" w:rsidRDefault="00CD07D3" w:rsidP="00CD07D3">
      <w:pPr>
        <w:rPr>
          <w:color w:val="000000"/>
          <w:lang w:val="es-EC"/>
        </w:rPr>
      </w:pPr>
    </w:p>
    <w:p w:rsidR="00CD07D3" w:rsidRPr="00F14F28" w:rsidRDefault="00CD07D3" w:rsidP="007818AD">
      <w:pPr>
        <w:pStyle w:val="Ttulo1"/>
        <w:numPr>
          <w:ilvl w:val="0"/>
          <w:numId w:val="0"/>
        </w:numPr>
        <w:ind w:left="360"/>
        <w:jc w:val="center"/>
        <w:rPr>
          <w:lang w:val="es-EC"/>
        </w:rPr>
      </w:pPr>
      <w:bookmarkStart w:id="0" w:name="_Toc388993819"/>
      <w:bookmarkStart w:id="1" w:name="_Toc415634315"/>
      <w:bookmarkStart w:id="2" w:name="_Toc426499125"/>
      <w:r w:rsidRPr="00F14F28">
        <w:rPr>
          <w:lang w:val="es-EC"/>
        </w:rPr>
        <w:t>APROBACIÓN DEL TUTOR</w:t>
      </w:r>
      <w:bookmarkEnd w:id="0"/>
      <w:bookmarkEnd w:id="1"/>
      <w:bookmarkEnd w:id="2"/>
    </w:p>
    <w:p w:rsidR="00CD07D3" w:rsidRPr="000D03DF" w:rsidRDefault="00CD07D3" w:rsidP="00CD07D3">
      <w:pPr>
        <w:tabs>
          <w:tab w:val="left" w:pos="6051"/>
        </w:tabs>
        <w:rPr>
          <w:color w:val="000000"/>
          <w:lang w:val="es-EC"/>
        </w:rPr>
      </w:pPr>
    </w:p>
    <w:p w:rsidR="00CD07D3" w:rsidRPr="000D03DF" w:rsidRDefault="00CD07D3" w:rsidP="00CD07D3">
      <w:pPr>
        <w:tabs>
          <w:tab w:val="left" w:pos="6051"/>
        </w:tabs>
        <w:rPr>
          <w:color w:val="000000"/>
          <w:lang w:val="es-EC"/>
        </w:rPr>
      </w:pPr>
    </w:p>
    <w:p w:rsidR="00CD07D3" w:rsidRPr="000D03DF" w:rsidRDefault="00CD07D3" w:rsidP="00CD07D3">
      <w:pPr>
        <w:rPr>
          <w:lang w:val="es-EC"/>
        </w:rPr>
      </w:pPr>
      <w:r w:rsidRPr="000D03DF">
        <w:rPr>
          <w:color w:val="000000"/>
          <w:lang w:val="es-EC"/>
        </w:rPr>
        <w:t xml:space="preserve">En mi calidad de Tutor del trabajo de investigación, </w:t>
      </w:r>
      <w:r w:rsidRPr="000D03DF">
        <w:rPr>
          <w:rFonts w:eastAsia="Batang" w:cs="Arial"/>
          <w:lang w:val="es-EC" w:eastAsia="es-ES"/>
        </w:rPr>
        <w:t>“DISEÑO E IMPLEMENTACIÓN DE CABLEADO ESTRUCTURADO EN EL LABORATORIO DE ELECTRÓNICA DE LA FACULTAD DE SISTEMAS Y TELECOMUNICACIONES”</w:t>
      </w:r>
      <w:r w:rsidRPr="000D03DF">
        <w:rPr>
          <w:rFonts w:cs="Arial"/>
          <w:lang w:val="es-EC"/>
        </w:rPr>
        <w:t xml:space="preserve">, </w:t>
      </w:r>
      <w:r w:rsidRPr="000D03DF">
        <w:rPr>
          <w:lang w:val="es-EC"/>
        </w:rPr>
        <w:t xml:space="preserve">elaborado por la Srta. </w:t>
      </w:r>
      <w:r w:rsidRPr="000D03DF">
        <w:rPr>
          <w:rFonts w:cs="Arial"/>
          <w:lang w:val="es-EC"/>
        </w:rPr>
        <w:t>BORBOR MALAVÉ NURY JESSENIA</w:t>
      </w:r>
      <w:r w:rsidRPr="000D03DF">
        <w:rPr>
          <w:lang w:val="es-EC"/>
        </w:rPr>
        <w:t>, egresad</w:t>
      </w:r>
      <w:r w:rsidR="00157FA3" w:rsidRPr="000D03DF">
        <w:rPr>
          <w:lang w:val="es-EC"/>
        </w:rPr>
        <w:t xml:space="preserve">a de la Carrera de Electrónica </w:t>
      </w:r>
      <w:r w:rsidRPr="000D03DF">
        <w:rPr>
          <w:lang w:val="es-EC"/>
        </w:rPr>
        <w:t>y Telecomunicaciones, Escuela de Electrónica y Telecomunicaciones, Facultad de Sistemas y Telecomunicaciones</w:t>
      </w:r>
      <w:r w:rsidR="00157FA3" w:rsidRPr="000D03DF">
        <w:rPr>
          <w:lang w:val="es-EC"/>
        </w:rPr>
        <w:t>,</w:t>
      </w:r>
      <w:r w:rsidRPr="000D03DF">
        <w:rPr>
          <w:lang w:val="es-EC"/>
        </w:rPr>
        <w:t xml:space="preserve"> de la Universi</w:t>
      </w:r>
      <w:r w:rsidR="00157FA3" w:rsidRPr="000D03DF">
        <w:rPr>
          <w:lang w:val="es-EC"/>
        </w:rPr>
        <w:t xml:space="preserve">dad Estatal Península de Santa </w:t>
      </w:r>
      <w:r w:rsidRPr="000D03DF">
        <w:rPr>
          <w:lang w:val="es-EC"/>
        </w:rPr>
        <w:t>Elena</w:t>
      </w:r>
      <w:r w:rsidR="007E690B">
        <w:rPr>
          <w:lang w:val="es-EC"/>
        </w:rPr>
        <w:t xml:space="preserve"> (UPSE)</w:t>
      </w:r>
      <w:r w:rsidRPr="000D03DF">
        <w:rPr>
          <w:lang w:val="es-EC"/>
        </w:rPr>
        <w:t>, previo a la obtención del Título</w:t>
      </w:r>
      <w:r w:rsidR="00157FA3" w:rsidRPr="000D03DF">
        <w:rPr>
          <w:lang w:val="es-EC"/>
        </w:rPr>
        <w:t xml:space="preserve"> de Ingeniero</w:t>
      </w:r>
      <w:r w:rsidR="007E690B">
        <w:rPr>
          <w:lang w:val="es-EC"/>
        </w:rPr>
        <w:t>(a)</w:t>
      </w:r>
      <w:r w:rsidR="00157FA3" w:rsidRPr="000D03DF">
        <w:rPr>
          <w:lang w:val="es-EC"/>
        </w:rPr>
        <w:t xml:space="preserve"> en Electrónica y</w:t>
      </w:r>
      <w:r w:rsidRPr="000D03DF">
        <w:rPr>
          <w:lang w:val="es-EC"/>
        </w:rPr>
        <w:t xml:space="preserve"> Telecomunicaciones, me permito declarar que luego de haber orientado, estudiado y revisado, la apruebo en todas sus partes.</w:t>
      </w:r>
    </w:p>
    <w:p w:rsidR="00F361FE" w:rsidRPr="000D03DF" w:rsidRDefault="00F361FE" w:rsidP="00CD07D3">
      <w:pPr>
        <w:rPr>
          <w:lang w:val="es-EC"/>
        </w:rPr>
      </w:pPr>
    </w:p>
    <w:p w:rsidR="00F361FE" w:rsidRPr="000D03DF" w:rsidRDefault="00F361FE" w:rsidP="00CD07D3">
      <w:pPr>
        <w:rPr>
          <w:rFonts w:cs="Arial"/>
          <w:sz w:val="32"/>
          <w:szCs w:val="32"/>
          <w:lang w:val="es-EC"/>
        </w:rPr>
      </w:pPr>
    </w:p>
    <w:p w:rsidR="00CD07D3" w:rsidRPr="000D03DF" w:rsidRDefault="00CD07D3" w:rsidP="00247782">
      <w:pPr>
        <w:rPr>
          <w:lang w:val="es-EC"/>
        </w:rPr>
      </w:pPr>
    </w:p>
    <w:p w:rsidR="00F361FE" w:rsidRPr="000D03DF" w:rsidRDefault="00F361FE" w:rsidP="00247782">
      <w:pPr>
        <w:rPr>
          <w:lang w:val="es-EC"/>
        </w:rPr>
      </w:pPr>
    </w:p>
    <w:p w:rsidR="00CD07D3" w:rsidRDefault="00CD07D3" w:rsidP="00CD07D3">
      <w:pPr>
        <w:jc w:val="center"/>
        <w:rPr>
          <w:b/>
          <w:color w:val="000000"/>
          <w:lang w:val="es-EC"/>
        </w:rPr>
      </w:pPr>
    </w:p>
    <w:p w:rsidR="0039286D" w:rsidRPr="000D03DF" w:rsidRDefault="0039286D" w:rsidP="00CD07D3">
      <w:pPr>
        <w:jc w:val="center"/>
        <w:rPr>
          <w:color w:val="000000"/>
          <w:lang w:val="es-EC"/>
        </w:rPr>
      </w:pPr>
    </w:p>
    <w:p w:rsidR="00CD07D3" w:rsidRPr="000D03DF" w:rsidRDefault="00CD07D3" w:rsidP="00CD07D3">
      <w:pPr>
        <w:jc w:val="center"/>
        <w:rPr>
          <w:lang w:val="es-EC"/>
        </w:rPr>
      </w:pPr>
    </w:p>
    <w:p w:rsidR="00CD07D3" w:rsidRPr="000D03DF" w:rsidRDefault="00CD07D3" w:rsidP="00CD07D3">
      <w:pPr>
        <w:spacing w:after="160" w:line="259" w:lineRule="auto"/>
        <w:jc w:val="center"/>
        <w:rPr>
          <w:b/>
          <w:color w:val="000000"/>
          <w:lang w:val="es-EC"/>
        </w:rPr>
      </w:pPr>
      <w:r w:rsidRPr="000D03DF">
        <w:rPr>
          <w:b/>
          <w:color w:val="000000"/>
          <w:lang w:val="es-EC"/>
        </w:rPr>
        <w:t>……………………………………………..</w:t>
      </w:r>
    </w:p>
    <w:p w:rsidR="00CD07D3" w:rsidRPr="000D03DF" w:rsidRDefault="00CD07D3" w:rsidP="00CD07D3">
      <w:pPr>
        <w:spacing w:after="160" w:line="259" w:lineRule="auto"/>
        <w:jc w:val="center"/>
        <w:rPr>
          <w:rFonts w:cs="Arial"/>
          <w:sz w:val="30"/>
          <w:szCs w:val="30"/>
          <w:lang w:val="es-EC"/>
        </w:rPr>
      </w:pPr>
      <w:r w:rsidRPr="000D03DF">
        <w:rPr>
          <w:rFonts w:cs="Arial"/>
          <w:b/>
          <w:szCs w:val="24"/>
          <w:lang w:val="es-EC"/>
        </w:rPr>
        <w:t>Ing. Alexis Rocha</w:t>
      </w:r>
      <w:r w:rsidR="00157FA3" w:rsidRPr="000D03DF">
        <w:rPr>
          <w:rFonts w:cs="Arial"/>
          <w:b/>
          <w:szCs w:val="24"/>
          <w:lang w:val="es-EC"/>
        </w:rPr>
        <w:t xml:space="preserve"> Haro</w:t>
      </w:r>
      <w:r w:rsidRPr="000D03DF">
        <w:rPr>
          <w:rFonts w:cs="Arial"/>
          <w:b/>
          <w:szCs w:val="24"/>
          <w:lang w:val="es-EC"/>
        </w:rPr>
        <w:t>, MGTI</w:t>
      </w:r>
    </w:p>
    <w:p w:rsidR="00D220E9" w:rsidRPr="000D03DF" w:rsidRDefault="00CD07D3" w:rsidP="00CD07D3">
      <w:pPr>
        <w:spacing w:after="160" w:line="259" w:lineRule="auto"/>
        <w:jc w:val="center"/>
        <w:rPr>
          <w:rFonts w:cs="Arial"/>
          <w:szCs w:val="24"/>
          <w:lang w:val="es-EC"/>
        </w:rPr>
      </w:pPr>
      <w:r w:rsidRPr="000D03DF">
        <w:rPr>
          <w:rFonts w:cs="Arial"/>
          <w:szCs w:val="24"/>
          <w:lang w:val="es-EC"/>
        </w:rPr>
        <w:t>TUTOR</w:t>
      </w:r>
    </w:p>
    <w:p w:rsidR="00D220E9" w:rsidRPr="000D03DF" w:rsidRDefault="00D220E9">
      <w:pPr>
        <w:spacing w:after="160" w:line="259" w:lineRule="auto"/>
        <w:jc w:val="left"/>
        <w:rPr>
          <w:rFonts w:cs="Arial"/>
          <w:szCs w:val="24"/>
          <w:lang w:val="es-EC"/>
        </w:rPr>
      </w:pPr>
      <w:r w:rsidRPr="000D03DF">
        <w:rPr>
          <w:rFonts w:cs="Arial"/>
          <w:szCs w:val="24"/>
          <w:lang w:val="es-EC"/>
        </w:rPr>
        <w:br w:type="page"/>
      </w:r>
    </w:p>
    <w:p w:rsidR="00D220E9" w:rsidRPr="000D03DF" w:rsidRDefault="00D220E9" w:rsidP="007818AD">
      <w:pPr>
        <w:pStyle w:val="Ttulo1"/>
        <w:numPr>
          <w:ilvl w:val="0"/>
          <w:numId w:val="0"/>
        </w:numPr>
        <w:ind w:left="360"/>
        <w:jc w:val="center"/>
        <w:rPr>
          <w:lang w:val="es-EC"/>
        </w:rPr>
      </w:pPr>
      <w:bookmarkStart w:id="3" w:name="_Toc388993820"/>
      <w:bookmarkStart w:id="4" w:name="_Toc415634316"/>
      <w:bookmarkStart w:id="5" w:name="_Toc426499126"/>
      <w:r w:rsidRPr="000D03DF">
        <w:rPr>
          <w:lang w:val="es-EC"/>
        </w:rPr>
        <w:lastRenderedPageBreak/>
        <w:t>CERTIFICACIÓN GRAMATICAL Y ORTOGRÁFICA</w:t>
      </w:r>
      <w:bookmarkEnd w:id="3"/>
      <w:bookmarkEnd w:id="4"/>
      <w:bookmarkEnd w:id="5"/>
    </w:p>
    <w:p w:rsidR="00157FA3" w:rsidRPr="000D03DF" w:rsidRDefault="00157FA3" w:rsidP="00D220E9">
      <w:pPr>
        <w:pStyle w:val="Sinespaciado"/>
        <w:rPr>
          <w:color w:val="000000"/>
          <w:lang w:val="es-EC"/>
        </w:rPr>
      </w:pPr>
    </w:p>
    <w:p w:rsidR="00D220E9" w:rsidRPr="000D03DF" w:rsidRDefault="00157FA3" w:rsidP="00D220E9">
      <w:pPr>
        <w:pStyle w:val="Sinespaciado"/>
        <w:rPr>
          <w:color w:val="000000"/>
          <w:lang w:val="es-EC"/>
        </w:rPr>
      </w:pPr>
      <w:r w:rsidRPr="000D03DF">
        <w:rPr>
          <w:color w:val="000000"/>
          <w:lang w:val="es-EC"/>
        </w:rPr>
        <w:t xml:space="preserve">En </w:t>
      </w:r>
      <w:r w:rsidR="00D220E9" w:rsidRPr="000D03DF">
        <w:rPr>
          <w:color w:val="000000"/>
          <w:lang w:val="es-EC"/>
        </w:rPr>
        <w:t>mi</w:t>
      </w:r>
      <w:r w:rsidRPr="000D03DF">
        <w:rPr>
          <w:color w:val="000000"/>
          <w:lang w:val="es-EC"/>
        </w:rPr>
        <w:t xml:space="preserve"> calidad de </w:t>
      </w:r>
      <w:r w:rsidR="00D220E9" w:rsidRPr="000D03DF">
        <w:rPr>
          <w:color w:val="000000"/>
          <w:lang w:val="es-EC"/>
        </w:rPr>
        <w:t>Licenciad</w:t>
      </w:r>
      <w:r w:rsidRPr="000D03DF">
        <w:rPr>
          <w:color w:val="000000"/>
          <w:lang w:val="es-EC"/>
        </w:rPr>
        <w:t xml:space="preserve">o(a) de la especialidad de Lengua y </w:t>
      </w:r>
      <w:r w:rsidR="00D220E9" w:rsidRPr="000D03DF">
        <w:rPr>
          <w:color w:val="000000"/>
          <w:lang w:val="es-EC"/>
        </w:rPr>
        <w:t xml:space="preserve">Literatura, luego de haber </w:t>
      </w:r>
      <w:r w:rsidRPr="000D03DF">
        <w:rPr>
          <w:color w:val="000000"/>
          <w:lang w:val="es-EC"/>
        </w:rPr>
        <w:t xml:space="preserve">revisado </w:t>
      </w:r>
      <w:r w:rsidR="00D220E9" w:rsidRPr="000D03DF">
        <w:rPr>
          <w:color w:val="000000"/>
          <w:lang w:val="es-EC"/>
        </w:rPr>
        <w:t xml:space="preserve">y </w:t>
      </w:r>
      <w:r w:rsidRPr="000D03DF">
        <w:rPr>
          <w:color w:val="000000"/>
          <w:lang w:val="es-EC"/>
        </w:rPr>
        <w:t xml:space="preserve">corregido </w:t>
      </w:r>
      <w:r w:rsidR="00D220E9" w:rsidRPr="000D03DF">
        <w:rPr>
          <w:color w:val="000000"/>
          <w:lang w:val="es-EC"/>
        </w:rPr>
        <w:t xml:space="preserve">la tesis </w:t>
      </w:r>
      <w:r w:rsidR="00D220E9" w:rsidRPr="000D03DF">
        <w:rPr>
          <w:rFonts w:eastAsia="Batang"/>
          <w:lang w:val="es-EC" w:eastAsia="es-ES"/>
        </w:rPr>
        <w:t>“</w:t>
      </w:r>
      <w:r w:rsidR="00D220E9" w:rsidRPr="000D03DF">
        <w:rPr>
          <w:rFonts w:eastAsia="Batang" w:cs="Arial"/>
          <w:lang w:val="es-EC" w:eastAsia="es-ES"/>
        </w:rPr>
        <w:t>DISEÑO E IMPLEMENTACIÓN DE CABLEADO ESTRUCTURADO EN EL LABORATORIO DE ELECTRÓNICA DE LA FACULTAD DE SISTEMAS Y TELECOMUNICACIONES</w:t>
      </w:r>
      <w:r w:rsidR="00D220E9" w:rsidRPr="000D03DF">
        <w:rPr>
          <w:rFonts w:eastAsia="Batang"/>
          <w:lang w:val="es-EC" w:eastAsia="es-ES"/>
        </w:rPr>
        <w:t>”</w:t>
      </w:r>
      <w:r w:rsidRPr="000D03DF">
        <w:rPr>
          <w:color w:val="000000"/>
          <w:lang w:val="es-EC"/>
        </w:rPr>
        <w:t>, previa</w:t>
      </w:r>
      <w:r w:rsidR="00D220E9" w:rsidRPr="000D03DF">
        <w:rPr>
          <w:color w:val="000000"/>
          <w:lang w:val="es-EC"/>
        </w:rPr>
        <w:t xml:space="preserve"> la </w:t>
      </w:r>
      <w:r w:rsidRPr="000D03DF">
        <w:rPr>
          <w:color w:val="000000"/>
          <w:lang w:val="es-EC"/>
        </w:rPr>
        <w:t xml:space="preserve">obtención del </w:t>
      </w:r>
      <w:r w:rsidR="00D220E9" w:rsidRPr="000D03DF">
        <w:rPr>
          <w:color w:val="000000"/>
          <w:lang w:val="es-EC"/>
        </w:rPr>
        <w:t>Título de I</w:t>
      </w:r>
      <w:r w:rsidRPr="000D03DF">
        <w:rPr>
          <w:color w:val="000000"/>
          <w:lang w:val="es-EC"/>
        </w:rPr>
        <w:t>NGENIERO EN</w:t>
      </w:r>
      <w:r w:rsidR="00D220E9" w:rsidRPr="000D03DF">
        <w:rPr>
          <w:color w:val="000000"/>
          <w:lang w:val="es-EC"/>
        </w:rPr>
        <w:t xml:space="preserve"> ELECTRÓNICA Y TELECOMUNICACIONES, del</w:t>
      </w:r>
      <w:r w:rsidRPr="000D03DF">
        <w:rPr>
          <w:color w:val="000000"/>
          <w:lang w:val="es-EC"/>
        </w:rPr>
        <w:t>a</w:t>
      </w:r>
      <w:r w:rsidR="00D220E9" w:rsidRPr="000D03DF">
        <w:rPr>
          <w:color w:val="000000"/>
          <w:lang w:val="es-EC"/>
        </w:rPr>
        <w:t xml:space="preserve"> egresad</w:t>
      </w:r>
      <w:r w:rsidRPr="000D03DF">
        <w:rPr>
          <w:color w:val="000000"/>
          <w:lang w:val="es-EC"/>
        </w:rPr>
        <w:t xml:space="preserve">ade la Carrera </w:t>
      </w:r>
      <w:r w:rsidR="00D220E9" w:rsidRPr="000D03DF">
        <w:rPr>
          <w:color w:val="000000"/>
          <w:lang w:val="es-EC"/>
        </w:rPr>
        <w:t>de Elect</w:t>
      </w:r>
      <w:r w:rsidRPr="000D03DF">
        <w:rPr>
          <w:color w:val="000000"/>
          <w:lang w:val="es-EC"/>
        </w:rPr>
        <w:t>rónica y Telecomunicaciones</w:t>
      </w:r>
      <w:r w:rsidR="00D220E9" w:rsidRPr="000D03DF">
        <w:rPr>
          <w:color w:val="000000"/>
          <w:lang w:val="es-EC"/>
        </w:rPr>
        <w:t>, Escuela de Electrónica y Telecomunicaciones, Facultad de S</w:t>
      </w:r>
      <w:r w:rsidRPr="000D03DF">
        <w:rPr>
          <w:color w:val="000000"/>
          <w:lang w:val="es-EC"/>
        </w:rPr>
        <w:t>istemas y Telecomunicaciones de</w:t>
      </w:r>
      <w:r w:rsidR="00D220E9" w:rsidRPr="000D03DF">
        <w:rPr>
          <w:color w:val="000000"/>
          <w:lang w:val="es-EC"/>
        </w:rPr>
        <w:t xml:space="preserve"> la Universidad Estatal Península de Santa Elena</w:t>
      </w:r>
      <w:r w:rsidR="007E690B">
        <w:rPr>
          <w:color w:val="000000"/>
          <w:lang w:val="es-EC"/>
        </w:rPr>
        <w:t xml:space="preserve"> (UPSE)</w:t>
      </w:r>
      <w:r w:rsidR="00D220E9" w:rsidRPr="000D03DF">
        <w:rPr>
          <w:color w:val="000000"/>
          <w:lang w:val="es-EC"/>
        </w:rPr>
        <w:t xml:space="preserve">, </w:t>
      </w:r>
      <w:r w:rsidR="00D220E9" w:rsidRPr="000D03DF">
        <w:rPr>
          <w:lang w:val="es-EC"/>
        </w:rPr>
        <w:t>BORBOR MALAVÉ NURY JESSENIA</w:t>
      </w:r>
      <w:r w:rsidR="00D220E9" w:rsidRPr="000D03DF">
        <w:rPr>
          <w:color w:val="000000"/>
          <w:lang w:val="es-EC"/>
        </w:rPr>
        <w:t>, certifico que está habilitada con el correcto manejo del lenguaje, claridad en la expresión, coherencia en los conceptos, adecuado empleo de la sinonimia, corrección ortográfica y gramatical.</w:t>
      </w:r>
    </w:p>
    <w:p w:rsidR="00157FA3" w:rsidRPr="000D03DF" w:rsidRDefault="00157FA3" w:rsidP="00D220E9">
      <w:pPr>
        <w:pStyle w:val="Sinespaciado"/>
        <w:rPr>
          <w:color w:val="000000"/>
          <w:lang w:val="es-EC"/>
        </w:rPr>
      </w:pPr>
    </w:p>
    <w:p w:rsidR="00D220E9" w:rsidRPr="000D03DF" w:rsidRDefault="00D220E9" w:rsidP="00D220E9">
      <w:pPr>
        <w:pStyle w:val="Sinespaciado"/>
        <w:rPr>
          <w:color w:val="000000"/>
          <w:lang w:val="es-EC"/>
        </w:rPr>
      </w:pPr>
      <w:r w:rsidRPr="000D03DF">
        <w:rPr>
          <w:color w:val="000000"/>
          <w:lang w:val="es-EC"/>
        </w:rPr>
        <w:t xml:space="preserve">Es </w:t>
      </w:r>
      <w:r w:rsidR="00157FA3" w:rsidRPr="000D03DF">
        <w:rPr>
          <w:color w:val="000000"/>
          <w:lang w:val="es-EC"/>
        </w:rPr>
        <w:t xml:space="preserve">todo </w:t>
      </w:r>
      <w:r w:rsidRPr="000D03DF">
        <w:rPr>
          <w:color w:val="000000"/>
          <w:lang w:val="es-EC"/>
        </w:rPr>
        <w:t>cuanto pue</w:t>
      </w:r>
      <w:r w:rsidR="00157FA3" w:rsidRPr="000D03DF">
        <w:rPr>
          <w:color w:val="000000"/>
          <w:lang w:val="es-EC"/>
        </w:rPr>
        <w:t>do decir en honor a la verdad.</w:t>
      </w:r>
    </w:p>
    <w:p w:rsidR="00D220E9" w:rsidRPr="000D03DF" w:rsidRDefault="00D220E9" w:rsidP="00D220E9">
      <w:pPr>
        <w:pStyle w:val="Sinespaciado"/>
        <w:rPr>
          <w:color w:val="000000"/>
          <w:lang w:val="es-EC"/>
        </w:rPr>
      </w:pPr>
    </w:p>
    <w:p w:rsidR="00D220E9" w:rsidRPr="000D03DF" w:rsidRDefault="00D220E9" w:rsidP="00D220E9">
      <w:pPr>
        <w:pStyle w:val="Sinespaciado"/>
        <w:rPr>
          <w:color w:val="000000"/>
          <w:lang w:val="es-EC"/>
        </w:rPr>
      </w:pPr>
    </w:p>
    <w:p w:rsidR="00D220E9" w:rsidRPr="000D03DF" w:rsidRDefault="00D220E9" w:rsidP="00D220E9">
      <w:pPr>
        <w:pStyle w:val="Sinespaciado"/>
        <w:jc w:val="center"/>
        <w:rPr>
          <w:color w:val="000000"/>
          <w:lang w:val="es-EC"/>
        </w:rPr>
      </w:pPr>
      <w:r w:rsidRPr="000D03DF">
        <w:rPr>
          <w:color w:val="000000"/>
          <w:lang w:val="es-EC"/>
        </w:rPr>
        <w:t xml:space="preserve">La Libertad, </w:t>
      </w:r>
      <w:r w:rsidR="007E690B">
        <w:rPr>
          <w:color w:val="000000"/>
          <w:lang w:val="es-EC"/>
        </w:rPr>
        <w:t>Ju</w:t>
      </w:r>
      <w:r w:rsidR="007818AD">
        <w:rPr>
          <w:color w:val="000000"/>
          <w:lang w:val="es-EC"/>
        </w:rPr>
        <w:t>l</w:t>
      </w:r>
      <w:r w:rsidR="007E690B">
        <w:rPr>
          <w:color w:val="000000"/>
          <w:lang w:val="es-EC"/>
        </w:rPr>
        <w:t>i</w:t>
      </w:r>
      <w:r w:rsidR="00DF283C" w:rsidRPr="000D03DF">
        <w:rPr>
          <w:color w:val="000000"/>
          <w:lang w:val="es-EC"/>
        </w:rPr>
        <w:t>o</w:t>
      </w:r>
      <w:r w:rsidRPr="000D03DF">
        <w:rPr>
          <w:color w:val="000000"/>
          <w:lang w:val="es-EC"/>
        </w:rPr>
        <w:t xml:space="preserve"> de</w:t>
      </w:r>
      <w:r w:rsidR="00DF283C" w:rsidRPr="000D03DF">
        <w:rPr>
          <w:color w:val="000000"/>
          <w:lang w:val="es-EC"/>
        </w:rPr>
        <w:t>l</w:t>
      </w:r>
      <w:r w:rsidRPr="000D03DF">
        <w:rPr>
          <w:color w:val="000000"/>
          <w:lang w:val="es-EC"/>
        </w:rPr>
        <w:t xml:space="preserve"> 2015</w:t>
      </w:r>
    </w:p>
    <w:p w:rsidR="00D220E9" w:rsidRPr="000D03DF" w:rsidRDefault="00D220E9" w:rsidP="00D220E9">
      <w:pPr>
        <w:pStyle w:val="Sinespaciado"/>
        <w:jc w:val="center"/>
        <w:rPr>
          <w:color w:val="000000"/>
          <w:lang w:val="es-EC"/>
        </w:rPr>
      </w:pPr>
    </w:p>
    <w:p w:rsidR="00D220E9" w:rsidRPr="000D03DF" w:rsidRDefault="00D220E9" w:rsidP="00D220E9">
      <w:pPr>
        <w:pStyle w:val="Sinespaciado"/>
        <w:jc w:val="center"/>
        <w:rPr>
          <w:color w:val="000000"/>
          <w:lang w:val="es-EC"/>
        </w:rPr>
      </w:pPr>
      <w:r w:rsidRPr="000D03DF">
        <w:rPr>
          <w:color w:val="000000"/>
          <w:lang w:val="es-EC"/>
        </w:rPr>
        <w:t>Lcd</w:t>
      </w:r>
      <w:r w:rsidR="00157FA3" w:rsidRPr="000D03DF">
        <w:rPr>
          <w:color w:val="000000"/>
          <w:lang w:val="es-EC"/>
        </w:rPr>
        <w:t>o(a)</w:t>
      </w:r>
      <w:r w:rsidRPr="000D03DF">
        <w:rPr>
          <w:color w:val="000000"/>
          <w:lang w:val="es-EC"/>
        </w:rPr>
        <w:t>... … … …</w:t>
      </w:r>
    </w:p>
    <w:p w:rsidR="00D220E9" w:rsidRPr="000D03DF" w:rsidRDefault="00D220E9" w:rsidP="00D220E9">
      <w:pPr>
        <w:pStyle w:val="Sinespaciado"/>
        <w:jc w:val="center"/>
        <w:rPr>
          <w:color w:val="000000"/>
          <w:lang w:val="es-EC"/>
        </w:rPr>
      </w:pPr>
    </w:p>
    <w:p w:rsidR="00D220E9" w:rsidRPr="000D03DF" w:rsidRDefault="00D220E9" w:rsidP="00D220E9">
      <w:pPr>
        <w:pStyle w:val="Sinespaciado"/>
        <w:jc w:val="center"/>
        <w:rPr>
          <w:color w:val="000000"/>
          <w:lang w:val="es-EC"/>
        </w:rPr>
      </w:pPr>
    </w:p>
    <w:p w:rsidR="00D220E9" w:rsidRPr="000D03DF" w:rsidRDefault="00D220E9" w:rsidP="00D220E9">
      <w:pPr>
        <w:pStyle w:val="Sinespaciado"/>
        <w:jc w:val="center"/>
        <w:rPr>
          <w:color w:val="000000"/>
          <w:lang w:val="es-EC"/>
        </w:rPr>
      </w:pPr>
      <w:r w:rsidRPr="000D03DF">
        <w:rPr>
          <w:color w:val="000000"/>
          <w:lang w:val="es-EC"/>
        </w:rPr>
        <w:t>LICENCIADA EN LITERATURA Y PEDAGOGÍA</w:t>
      </w:r>
    </w:p>
    <w:p w:rsidR="00D220E9" w:rsidRPr="000D03DF" w:rsidRDefault="00D220E9" w:rsidP="00D220E9">
      <w:pPr>
        <w:pStyle w:val="Sinespaciado"/>
        <w:jc w:val="center"/>
        <w:rPr>
          <w:b/>
          <w:szCs w:val="28"/>
          <w:lang w:val="es-EC"/>
        </w:rPr>
      </w:pPr>
    </w:p>
    <w:p w:rsidR="00D220E9" w:rsidRPr="000D03DF" w:rsidRDefault="00D220E9" w:rsidP="00D220E9">
      <w:pPr>
        <w:jc w:val="center"/>
        <w:rPr>
          <w:rFonts w:cs="Arial"/>
          <w:b/>
          <w:szCs w:val="28"/>
          <w:lang w:val="es-EC"/>
        </w:rPr>
      </w:pPr>
    </w:p>
    <w:p w:rsidR="00D220E9" w:rsidRPr="000D03DF" w:rsidRDefault="00D220E9" w:rsidP="00D220E9">
      <w:pPr>
        <w:jc w:val="center"/>
        <w:rPr>
          <w:rFonts w:cs="Arial"/>
          <w:b/>
          <w:szCs w:val="28"/>
          <w:lang w:val="es-EC"/>
        </w:rPr>
      </w:pPr>
    </w:p>
    <w:p w:rsidR="00D220E9" w:rsidRPr="000D03DF" w:rsidRDefault="00D220E9" w:rsidP="00D220E9">
      <w:pPr>
        <w:jc w:val="center"/>
        <w:rPr>
          <w:rFonts w:cs="Arial"/>
          <w:b/>
          <w:szCs w:val="28"/>
          <w:lang w:val="es-EC"/>
        </w:rPr>
      </w:pPr>
    </w:p>
    <w:p w:rsidR="00CD07D3" w:rsidRPr="00E07B8A" w:rsidRDefault="00CD07D3" w:rsidP="00E07B8A">
      <w:pPr>
        <w:spacing w:after="160" w:line="259" w:lineRule="auto"/>
        <w:jc w:val="center"/>
        <w:rPr>
          <w:b/>
          <w:lang w:val="es-EC"/>
        </w:rPr>
      </w:pPr>
      <w:r w:rsidRPr="00E07B8A">
        <w:rPr>
          <w:b/>
          <w:lang w:val="es-EC"/>
        </w:rPr>
        <w:lastRenderedPageBreak/>
        <w:t>DEDICATORIA</w:t>
      </w:r>
    </w:p>
    <w:p w:rsidR="00CD07D3" w:rsidRPr="000D03DF" w:rsidRDefault="00CD07D3" w:rsidP="00CD07D3">
      <w:pPr>
        <w:spacing w:after="160" w:line="259" w:lineRule="auto"/>
        <w:jc w:val="center"/>
        <w:rPr>
          <w:rFonts w:cs="Arial"/>
          <w:b/>
          <w:szCs w:val="24"/>
          <w:lang w:val="es-EC"/>
        </w:rPr>
      </w:pPr>
    </w:p>
    <w:p w:rsidR="00CD07D3" w:rsidRPr="000D03DF" w:rsidRDefault="00CD07D3" w:rsidP="00CD07D3">
      <w:pPr>
        <w:spacing w:after="160" w:line="259" w:lineRule="auto"/>
        <w:jc w:val="center"/>
        <w:rPr>
          <w:rFonts w:cs="Arial"/>
          <w:b/>
          <w:szCs w:val="24"/>
          <w:lang w:val="es-EC"/>
        </w:rPr>
      </w:pPr>
    </w:p>
    <w:p w:rsidR="00DF283C" w:rsidRPr="000D03DF" w:rsidRDefault="00FC4FF3" w:rsidP="00CD07D3">
      <w:pPr>
        <w:spacing w:after="160" w:line="259" w:lineRule="auto"/>
        <w:jc w:val="center"/>
        <w:rPr>
          <w:rFonts w:cs="Arial"/>
          <w:i/>
          <w:szCs w:val="24"/>
          <w:lang w:val="es-EC"/>
        </w:rPr>
      </w:pPr>
      <w:r w:rsidRPr="000D03DF">
        <w:rPr>
          <w:rFonts w:cs="Arial"/>
          <w:i/>
          <w:szCs w:val="24"/>
          <w:lang w:val="es-EC"/>
        </w:rPr>
        <w:t xml:space="preserve">A mis padres y a mis más preciados ángeles que desde </w:t>
      </w:r>
      <w:r w:rsidR="003E0952" w:rsidRPr="000D03DF">
        <w:rPr>
          <w:rFonts w:cs="Arial"/>
          <w:i/>
          <w:szCs w:val="24"/>
          <w:lang w:val="es-EC"/>
        </w:rPr>
        <w:t>el cielo</w:t>
      </w:r>
      <w:r w:rsidRPr="000D03DF">
        <w:rPr>
          <w:rFonts w:cs="Arial"/>
          <w:i/>
          <w:szCs w:val="24"/>
          <w:lang w:val="es-EC"/>
        </w:rPr>
        <w:t xml:space="preserve"> sé que me están mirando</w:t>
      </w:r>
      <w:r w:rsidR="003E0952" w:rsidRPr="000D03DF">
        <w:rPr>
          <w:rFonts w:cs="Arial"/>
          <w:i/>
          <w:szCs w:val="24"/>
          <w:lang w:val="es-EC"/>
        </w:rPr>
        <w:t>, bendiciendo</w:t>
      </w:r>
      <w:r w:rsidRPr="000D03DF">
        <w:rPr>
          <w:rFonts w:cs="Arial"/>
          <w:i/>
          <w:szCs w:val="24"/>
          <w:lang w:val="es-EC"/>
        </w:rPr>
        <w:t xml:space="preserve"> y guiando en cada paso que doy.</w:t>
      </w:r>
    </w:p>
    <w:p w:rsidR="00DF283C" w:rsidRPr="000D03DF" w:rsidRDefault="00DF283C" w:rsidP="00CD07D3">
      <w:pPr>
        <w:spacing w:after="160" w:line="259" w:lineRule="auto"/>
        <w:jc w:val="center"/>
        <w:rPr>
          <w:rFonts w:cs="Arial"/>
          <w:i/>
          <w:szCs w:val="24"/>
          <w:lang w:val="es-EC"/>
        </w:rPr>
      </w:pPr>
    </w:p>
    <w:p w:rsidR="00CD07D3" w:rsidRPr="000D03DF" w:rsidRDefault="00DF283C" w:rsidP="00CD07D3">
      <w:pPr>
        <w:spacing w:after="160" w:line="259" w:lineRule="auto"/>
        <w:jc w:val="center"/>
        <w:rPr>
          <w:rFonts w:cs="Arial"/>
          <w:i/>
          <w:szCs w:val="24"/>
          <w:lang w:val="es-EC"/>
        </w:rPr>
      </w:pPr>
      <w:r w:rsidRPr="000D03DF">
        <w:rPr>
          <w:rFonts w:cs="Arial"/>
          <w:i/>
          <w:szCs w:val="24"/>
          <w:lang w:val="es-EC"/>
        </w:rPr>
        <w:t>A mis maestros, familiaresy amigos, que siempre me están aconsejando y guiando por el camino del éxito, por expresar sus sentimientos de consideración y apoyo incondicional en todo momento, indistintamente de una u otra manera me fortalecen para seguir en esta dura travesía del estudio, que me sacará adelante y ser una profesional de calidad.</w:t>
      </w:r>
    </w:p>
    <w:p w:rsidR="00DF283C" w:rsidRPr="000D03DF" w:rsidRDefault="00DF283C" w:rsidP="00CD07D3">
      <w:pPr>
        <w:spacing w:after="160" w:line="259" w:lineRule="auto"/>
        <w:jc w:val="center"/>
        <w:rPr>
          <w:rFonts w:cs="Arial"/>
          <w:i/>
          <w:szCs w:val="24"/>
          <w:lang w:val="es-EC"/>
        </w:rPr>
      </w:pPr>
    </w:p>
    <w:p w:rsidR="00DF283C" w:rsidRPr="000D03DF" w:rsidRDefault="00DF283C" w:rsidP="00DF283C">
      <w:pPr>
        <w:spacing w:after="160" w:line="259" w:lineRule="auto"/>
        <w:jc w:val="right"/>
        <w:rPr>
          <w:rFonts w:cs="Arial"/>
          <w:i/>
          <w:szCs w:val="24"/>
          <w:lang w:val="es-EC"/>
        </w:rPr>
      </w:pPr>
      <w:r w:rsidRPr="000D03DF">
        <w:rPr>
          <w:rFonts w:cs="Arial"/>
          <w:i/>
          <w:szCs w:val="24"/>
          <w:lang w:val="es-EC"/>
        </w:rPr>
        <w:t>Nury Jessenia Borbor Malavé</w:t>
      </w:r>
    </w:p>
    <w:p w:rsidR="00CD07D3" w:rsidRPr="000D03DF" w:rsidRDefault="00CD07D3" w:rsidP="00CD07D3">
      <w:pPr>
        <w:spacing w:after="160" w:line="259" w:lineRule="auto"/>
        <w:jc w:val="right"/>
        <w:rPr>
          <w:rFonts w:cs="Arial"/>
          <w:b/>
          <w:szCs w:val="24"/>
          <w:lang w:val="es-EC"/>
        </w:rPr>
      </w:pPr>
    </w:p>
    <w:p w:rsidR="00CD07D3" w:rsidRPr="000D03DF" w:rsidRDefault="00CD07D3" w:rsidP="00CD07D3">
      <w:pPr>
        <w:spacing w:after="160" w:line="259" w:lineRule="auto"/>
        <w:jc w:val="right"/>
        <w:rPr>
          <w:rFonts w:cs="Arial"/>
          <w:b/>
          <w:szCs w:val="24"/>
          <w:lang w:val="es-EC"/>
        </w:rPr>
      </w:pPr>
    </w:p>
    <w:p w:rsidR="00CD07D3" w:rsidRPr="000D03DF" w:rsidRDefault="00CD07D3" w:rsidP="00CD07D3">
      <w:pPr>
        <w:spacing w:after="160" w:line="259" w:lineRule="auto"/>
        <w:jc w:val="right"/>
        <w:rPr>
          <w:rFonts w:cs="Arial"/>
          <w:b/>
          <w:szCs w:val="24"/>
          <w:lang w:val="es-EC"/>
        </w:rPr>
      </w:pPr>
    </w:p>
    <w:p w:rsidR="00CD07D3" w:rsidRPr="000D03DF" w:rsidRDefault="00CD07D3" w:rsidP="00CD07D3">
      <w:pPr>
        <w:spacing w:after="160" w:line="259" w:lineRule="auto"/>
        <w:jc w:val="right"/>
        <w:rPr>
          <w:rFonts w:cs="Arial"/>
          <w:b/>
          <w:szCs w:val="24"/>
          <w:lang w:val="es-EC"/>
        </w:rPr>
      </w:pPr>
    </w:p>
    <w:p w:rsidR="00CD07D3" w:rsidRPr="000D03DF" w:rsidRDefault="00CD07D3" w:rsidP="00CD07D3">
      <w:pPr>
        <w:spacing w:after="160" w:line="259" w:lineRule="auto"/>
        <w:jc w:val="right"/>
        <w:rPr>
          <w:rFonts w:cs="Arial"/>
          <w:b/>
          <w:szCs w:val="24"/>
          <w:lang w:val="es-EC"/>
        </w:rPr>
      </w:pPr>
    </w:p>
    <w:p w:rsidR="00CD07D3" w:rsidRPr="000D03DF" w:rsidRDefault="00CD07D3" w:rsidP="00CD07D3">
      <w:pPr>
        <w:spacing w:after="160" w:line="259" w:lineRule="auto"/>
        <w:jc w:val="right"/>
        <w:rPr>
          <w:rFonts w:cs="Arial"/>
          <w:b/>
          <w:szCs w:val="24"/>
          <w:lang w:val="es-EC"/>
        </w:rPr>
      </w:pPr>
    </w:p>
    <w:p w:rsidR="00CD07D3" w:rsidRPr="000D03DF" w:rsidRDefault="00CD07D3" w:rsidP="00CD07D3">
      <w:pPr>
        <w:spacing w:after="160" w:line="259" w:lineRule="auto"/>
        <w:jc w:val="right"/>
        <w:rPr>
          <w:rFonts w:cs="Arial"/>
          <w:b/>
          <w:szCs w:val="24"/>
          <w:lang w:val="es-EC"/>
        </w:rPr>
      </w:pPr>
    </w:p>
    <w:p w:rsidR="00CD07D3" w:rsidRPr="000D03DF" w:rsidRDefault="00CD07D3" w:rsidP="00CD07D3">
      <w:pPr>
        <w:spacing w:after="160" w:line="259" w:lineRule="auto"/>
        <w:rPr>
          <w:rFonts w:cs="Arial"/>
          <w:b/>
          <w:szCs w:val="24"/>
          <w:lang w:val="es-EC"/>
        </w:rPr>
      </w:pPr>
    </w:p>
    <w:p w:rsidR="00CD07D3" w:rsidRPr="000D03DF" w:rsidRDefault="00CD07D3" w:rsidP="00CD07D3">
      <w:pPr>
        <w:spacing w:after="160" w:line="259" w:lineRule="auto"/>
        <w:rPr>
          <w:rFonts w:cs="Arial"/>
          <w:b/>
          <w:szCs w:val="24"/>
          <w:lang w:val="es-EC"/>
        </w:rPr>
      </w:pPr>
    </w:p>
    <w:p w:rsidR="006B2E8D" w:rsidRPr="000D03DF" w:rsidRDefault="006B2E8D" w:rsidP="00CD07D3">
      <w:pPr>
        <w:spacing w:after="160" w:line="259" w:lineRule="auto"/>
        <w:rPr>
          <w:rFonts w:cs="Arial"/>
          <w:b/>
          <w:szCs w:val="24"/>
          <w:lang w:val="es-EC"/>
        </w:rPr>
      </w:pPr>
    </w:p>
    <w:p w:rsidR="006B2E8D" w:rsidRDefault="006B2E8D" w:rsidP="00CD07D3">
      <w:pPr>
        <w:spacing w:after="160" w:line="259" w:lineRule="auto"/>
        <w:rPr>
          <w:rFonts w:cs="Arial"/>
          <w:b/>
          <w:szCs w:val="24"/>
          <w:lang w:val="es-EC"/>
        </w:rPr>
      </w:pPr>
    </w:p>
    <w:p w:rsidR="00E07B8A" w:rsidRDefault="00E07B8A" w:rsidP="00CD07D3">
      <w:pPr>
        <w:spacing w:after="160" w:line="259" w:lineRule="auto"/>
        <w:rPr>
          <w:rFonts w:cs="Arial"/>
          <w:b/>
          <w:szCs w:val="24"/>
          <w:lang w:val="es-EC"/>
        </w:rPr>
      </w:pPr>
    </w:p>
    <w:p w:rsidR="00E07B8A" w:rsidRDefault="00E07B8A" w:rsidP="00CD07D3">
      <w:pPr>
        <w:spacing w:after="160" w:line="259" w:lineRule="auto"/>
        <w:rPr>
          <w:rFonts w:cs="Arial"/>
          <w:b/>
          <w:szCs w:val="24"/>
          <w:lang w:val="es-EC"/>
        </w:rPr>
      </w:pPr>
    </w:p>
    <w:p w:rsidR="00E07B8A" w:rsidRDefault="00E07B8A" w:rsidP="00CD07D3">
      <w:pPr>
        <w:spacing w:after="160" w:line="259" w:lineRule="auto"/>
        <w:rPr>
          <w:rFonts w:cs="Arial"/>
          <w:b/>
          <w:szCs w:val="24"/>
          <w:lang w:val="es-EC"/>
        </w:rPr>
      </w:pPr>
    </w:p>
    <w:p w:rsidR="00E07B8A" w:rsidRPr="000D03DF" w:rsidRDefault="00E07B8A" w:rsidP="00CD07D3">
      <w:pPr>
        <w:spacing w:after="160" w:line="259" w:lineRule="auto"/>
        <w:rPr>
          <w:rFonts w:cs="Arial"/>
          <w:b/>
          <w:szCs w:val="24"/>
          <w:lang w:val="es-EC"/>
        </w:rPr>
      </w:pPr>
    </w:p>
    <w:p w:rsidR="00CD07D3" w:rsidRPr="000D03DF" w:rsidRDefault="00157FA3" w:rsidP="007818AD">
      <w:pPr>
        <w:pStyle w:val="Ttulo1"/>
        <w:numPr>
          <w:ilvl w:val="0"/>
          <w:numId w:val="0"/>
        </w:numPr>
        <w:ind w:left="360"/>
        <w:jc w:val="center"/>
        <w:rPr>
          <w:lang w:val="es-EC"/>
        </w:rPr>
      </w:pPr>
      <w:bookmarkStart w:id="6" w:name="_Toc426499127"/>
      <w:r w:rsidRPr="000D03DF">
        <w:rPr>
          <w:lang w:val="es-EC"/>
        </w:rPr>
        <w:lastRenderedPageBreak/>
        <w:t>AGRADECIMIENTO</w:t>
      </w:r>
      <w:bookmarkEnd w:id="6"/>
    </w:p>
    <w:p w:rsidR="00CD07D3" w:rsidRPr="000D03DF" w:rsidRDefault="00CD07D3" w:rsidP="006B2E8D">
      <w:pPr>
        <w:spacing w:after="160" w:line="259" w:lineRule="auto"/>
        <w:jc w:val="center"/>
        <w:rPr>
          <w:rFonts w:cs="Arial"/>
          <w:szCs w:val="24"/>
          <w:lang w:val="es-EC"/>
        </w:rPr>
      </w:pPr>
    </w:p>
    <w:p w:rsidR="00DF283C" w:rsidRPr="000D03DF" w:rsidRDefault="00DF283C" w:rsidP="006B2E8D">
      <w:pPr>
        <w:spacing w:after="160" w:line="259" w:lineRule="auto"/>
        <w:jc w:val="center"/>
        <w:rPr>
          <w:rFonts w:cs="Arial"/>
          <w:szCs w:val="24"/>
          <w:lang w:val="es-EC"/>
        </w:rPr>
      </w:pPr>
    </w:p>
    <w:p w:rsidR="00BE1390" w:rsidRPr="00442534" w:rsidRDefault="00BE3AD1" w:rsidP="00DF283C">
      <w:pPr>
        <w:spacing w:after="160" w:line="259" w:lineRule="auto"/>
        <w:jc w:val="center"/>
        <w:rPr>
          <w:rFonts w:cs="Arial"/>
          <w:szCs w:val="24"/>
          <w:lang w:val="es-EC"/>
        </w:rPr>
      </w:pPr>
      <w:r w:rsidRPr="000D03DF">
        <w:rPr>
          <w:rFonts w:cs="Arial"/>
          <w:b/>
          <w:i/>
          <w:szCs w:val="24"/>
          <w:lang w:val="es-EC"/>
        </w:rPr>
        <w:t>A</w:t>
      </w:r>
      <w:r w:rsidR="00BE1390" w:rsidRPr="000D03DF">
        <w:rPr>
          <w:rFonts w:cs="Arial"/>
          <w:b/>
          <w:i/>
          <w:szCs w:val="24"/>
          <w:lang w:val="es-EC"/>
        </w:rPr>
        <w:t xml:space="preserve"> Dios</w:t>
      </w:r>
      <w:r w:rsidR="00BE1390" w:rsidRPr="000D03DF">
        <w:rPr>
          <w:rFonts w:cs="Arial"/>
          <w:b/>
          <w:szCs w:val="24"/>
          <w:lang w:val="es-EC"/>
        </w:rPr>
        <w:t>,</w:t>
      </w:r>
      <w:r w:rsidR="008118AD" w:rsidRPr="00442534">
        <w:rPr>
          <w:rFonts w:cs="Arial"/>
          <w:szCs w:val="24"/>
          <w:lang w:val="es-EC"/>
        </w:rPr>
        <w:t xml:space="preserve">porque </w:t>
      </w:r>
      <w:r w:rsidRPr="00442534">
        <w:rPr>
          <w:rFonts w:cs="Arial"/>
          <w:szCs w:val="24"/>
          <w:lang w:val="es-EC"/>
        </w:rPr>
        <w:t>es é</w:t>
      </w:r>
      <w:r w:rsidR="008118AD" w:rsidRPr="00442534">
        <w:rPr>
          <w:rFonts w:cs="Arial"/>
          <w:szCs w:val="24"/>
          <w:lang w:val="es-EC"/>
        </w:rPr>
        <w:t xml:space="preserve">l </w:t>
      </w:r>
      <w:r w:rsidRPr="00442534">
        <w:rPr>
          <w:rFonts w:cs="Arial"/>
          <w:szCs w:val="24"/>
          <w:lang w:val="es-EC"/>
        </w:rPr>
        <w:t xml:space="preserve">quien ha guiado mi camino y me ha dirigido por el sendero correcto, </w:t>
      </w:r>
      <w:r w:rsidR="008118AD" w:rsidRPr="00442534">
        <w:rPr>
          <w:rFonts w:cs="Arial"/>
          <w:szCs w:val="24"/>
          <w:lang w:val="es-EC"/>
        </w:rPr>
        <w:t>me ha dado la fortaleza para seguir adelante sin desfallecer a pesar de las dificultades</w:t>
      </w:r>
      <w:r w:rsidR="000C50C2" w:rsidRPr="00442534">
        <w:rPr>
          <w:rFonts w:cs="Arial"/>
          <w:szCs w:val="24"/>
          <w:lang w:val="es-EC"/>
        </w:rPr>
        <w:t xml:space="preserve"> presentadas para poder lograr mi objetivo profesional</w:t>
      </w:r>
      <w:r w:rsidR="008118AD" w:rsidRPr="00442534">
        <w:rPr>
          <w:rFonts w:cs="Arial"/>
          <w:szCs w:val="24"/>
          <w:lang w:val="es-EC"/>
        </w:rPr>
        <w:t>.</w:t>
      </w:r>
    </w:p>
    <w:p w:rsidR="008118AD" w:rsidRPr="000D03DF" w:rsidRDefault="008118AD" w:rsidP="00DF283C">
      <w:pPr>
        <w:spacing w:after="160" w:line="259" w:lineRule="auto"/>
        <w:jc w:val="center"/>
        <w:rPr>
          <w:rFonts w:cs="Arial"/>
          <w:szCs w:val="24"/>
          <w:lang w:val="es-EC"/>
        </w:rPr>
      </w:pPr>
    </w:p>
    <w:p w:rsidR="008118AD" w:rsidRPr="000D03DF" w:rsidRDefault="008118AD" w:rsidP="00DF283C">
      <w:pPr>
        <w:spacing w:after="160" w:line="259" w:lineRule="auto"/>
        <w:jc w:val="center"/>
        <w:rPr>
          <w:rFonts w:cs="Arial"/>
          <w:szCs w:val="24"/>
          <w:lang w:val="es-EC"/>
        </w:rPr>
      </w:pPr>
      <w:r w:rsidRPr="000D03DF">
        <w:rPr>
          <w:rFonts w:cs="Arial"/>
          <w:b/>
          <w:i/>
          <w:szCs w:val="24"/>
          <w:lang w:val="es-EC"/>
        </w:rPr>
        <w:t>A mis padres</w:t>
      </w:r>
      <w:r w:rsidR="00B04BCD" w:rsidRPr="000D03DF">
        <w:rPr>
          <w:rFonts w:cs="Arial"/>
          <w:b/>
          <w:szCs w:val="24"/>
          <w:lang w:val="es-EC"/>
        </w:rPr>
        <w:t>,</w:t>
      </w:r>
      <w:r w:rsidRPr="00442534">
        <w:rPr>
          <w:rFonts w:cs="Arial"/>
          <w:szCs w:val="24"/>
          <w:lang w:val="es-EC"/>
        </w:rPr>
        <w:t>por apoyarme en todo momento, por brindarme su cariño y motivarme para salir adelante.</w:t>
      </w:r>
    </w:p>
    <w:p w:rsidR="00BE3AD1" w:rsidRPr="000D03DF" w:rsidRDefault="00BE3AD1" w:rsidP="00DF283C">
      <w:pPr>
        <w:spacing w:after="160" w:line="259" w:lineRule="auto"/>
        <w:jc w:val="center"/>
        <w:rPr>
          <w:rFonts w:cs="Arial"/>
          <w:szCs w:val="24"/>
          <w:lang w:val="es-EC"/>
        </w:rPr>
      </w:pPr>
    </w:p>
    <w:p w:rsidR="00BE3AD1" w:rsidRPr="00442534" w:rsidRDefault="00BE3AD1" w:rsidP="00DF283C">
      <w:pPr>
        <w:spacing w:after="160" w:line="259" w:lineRule="auto"/>
        <w:jc w:val="center"/>
        <w:rPr>
          <w:rFonts w:cs="Arial"/>
          <w:szCs w:val="24"/>
          <w:lang w:val="es-EC"/>
        </w:rPr>
      </w:pPr>
      <w:r w:rsidRPr="00AF5BDA">
        <w:rPr>
          <w:rFonts w:cs="Arial"/>
          <w:b/>
          <w:i/>
          <w:szCs w:val="24"/>
          <w:lang w:val="es-EC"/>
        </w:rPr>
        <w:t>A mis hermanos</w:t>
      </w:r>
      <w:r w:rsidRPr="000D03DF">
        <w:rPr>
          <w:rFonts w:cs="Arial"/>
          <w:b/>
          <w:szCs w:val="24"/>
          <w:lang w:val="es-EC"/>
        </w:rPr>
        <w:t>,</w:t>
      </w:r>
      <w:r w:rsidRPr="00442534">
        <w:rPr>
          <w:rFonts w:cs="Arial"/>
          <w:szCs w:val="24"/>
          <w:lang w:val="es-EC"/>
        </w:rPr>
        <w:t>por aquellos buenos consejos que no me dejaron caer</w:t>
      </w:r>
      <w:r w:rsidR="00DF283C" w:rsidRPr="00442534">
        <w:rPr>
          <w:rFonts w:cs="Arial"/>
          <w:szCs w:val="24"/>
          <w:lang w:val="es-EC"/>
        </w:rPr>
        <w:t xml:space="preserve"> y vencer</w:t>
      </w:r>
      <w:r w:rsidRPr="00442534">
        <w:rPr>
          <w:rFonts w:cs="Arial"/>
          <w:szCs w:val="24"/>
          <w:lang w:val="es-EC"/>
        </w:rPr>
        <w:t>.</w:t>
      </w:r>
    </w:p>
    <w:p w:rsidR="00FC4FF3" w:rsidRPr="000D03DF" w:rsidRDefault="00FC4FF3" w:rsidP="00DF283C">
      <w:pPr>
        <w:spacing w:after="160" w:line="259" w:lineRule="auto"/>
        <w:jc w:val="center"/>
        <w:rPr>
          <w:rFonts w:cs="Arial"/>
          <w:szCs w:val="24"/>
          <w:lang w:val="es-EC"/>
        </w:rPr>
      </w:pPr>
    </w:p>
    <w:p w:rsidR="00FC4FF3" w:rsidRPr="000D03DF" w:rsidRDefault="00442534" w:rsidP="00DF283C">
      <w:pPr>
        <w:spacing w:after="160" w:line="259" w:lineRule="auto"/>
        <w:jc w:val="center"/>
        <w:rPr>
          <w:rFonts w:cs="Arial"/>
          <w:szCs w:val="24"/>
          <w:lang w:val="es-EC"/>
        </w:rPr>
      </w:pPr>
      <w:r>
        <w:rPr>
          <w:rFonts w:cs="Arial"/>
          <w:b/>
          <w:i/>
          <w:szCs w:val="24"/>
          <w:lang w:val="es-EC"/>
        </w:rPr>
        <w:t xml:space="preserve">A una persona especial, </w:t>
      </w:r>
      <w:r w:rsidRPr="005F2C04">
        <w:rPr>
          <w:rFonts w:cs="Arial"/>
          <w:szCs w:val="24"/>
          <w:lang w:val="es-EC"/>
        </w:rPr>
        <w:t xml:space="preserve">gracias por tu confianza y tu apoyo incondicional, gracias </w:t>
      </w:r>
      <w:r w:rsidR="00DF283C" w:rsidRPr="005F2C04">
        <w:rPr>
          <w:rFonts w:cs="Arial"/>
          <w:szCs w:val="24"/>
          <w:lang w:val="es-EC"/>
        </w:rPr>
        <w:t>por</w:t>
      </w:r>
      <w:r w:rsidR="005F3BE8">
        <w:rPr>
          <w:rFonts w:cs="Arial"/>
          <w:szCs w:val="24"/>
          <w:lang w:val="es-EC"/>
        </w:rPr>
        <w:t>tu</w:t>
      </w:r>
      <w:r w:rsidR="00DC5C95" w:rsidRPr="005F2C04">
        <w:rPr>
          <w:rFonts w:cs="Arial"/>
          <w:szCs w:val="24"/>
          <w:lang w:val="es-EC"/>
        </w:rPr>
        <w:t>inmenso cariño</w:t>
      </w:r>
      <w:r w:rsidR="00BE3AD1" w:rsidRPr="005F2C04">
        <w:rPr>
          <w:rFonts w:cs="Arial"/>
          <w:szCs w:val="24"/>
          <w:lang w:val="es-EC"/>
        </w:rPr>
        <w:t>.</w:t>
      </w:r>
    </w:p>
    <w:p w:rsidR="00AB0045" w:rsidRPr="000D03DF" w:rsidRDefault="00AB0045" w:rsidP="00442534">
      <w:pPr>
        <w:spacing w:after="160" w:line="259" w:lineRule="auto"/>
        <w:rPr>
          <w:rFonts w:cs="Arial"/>
          <w:szCs w:val="24"/>
          <w:lang w:val="es-EC"/>
        </w:rPr>
      </w:pPr>
    </w:p>
    <w:p w:rsidR="00AB0045" w:rsidRPr="005F2C04" w:rsidRDefault="00AB0045" w:rsidP="00071D29">
      <w:pPr>
        <w:spacing w:after="160" w:line="259" w:lineRule="auto"/>
        <w:jc w:val="center"/>
        <w:rPr>
          <w:rFonts w:cs="Arial"/>
          <w:szCs w:val="24"/>
          <w:lang w:val="es-EC"/>
        </w:rPr>
      </w:pPr>
      <w:r w:rsidRPr="000D03DF">
        <w:rPr>
          <w:rFonts w:cs="Arial"/>
          <w:b/>
          <w:i/>
          <w:szCs w:val="24"/>
          <w:lang w:val="es-EC"/>
        </w:rPr>
        <w:t xml:space="preserve">A mis maestros y </w:t>
      </w:r>
      <w:r w:rsidR="008D545A" w:rsidRPr="000D03DF">
        <w:rPr>
          <w:rFonts w:cs="Arial"/>
          <w:b/>
          <w:i/>
          <w:szCs w:val="24"/>
          <w:lang w:val="es-EC"/>
        </w:rPr>
        <w:t xml:space="preserve">a </w:t>
      </w:r>
      <w:r w:rsidRPr="000D03DF">
        <w:rPr>
          <w:rFonts w:cs="Arial"/>
          <w:b/>
          <w:i/>
          <w:szCs w:val="24"/>
          <w:lang w:val="es-EC"/>
        </w:rPr>
        <w:t xml:space="preserve">mi </w:t>
      </w:r>
      <w:r w:rsidR="008D545A" w:rsidRPr="000D03DF">
        <w:rPr>
          <w:rFonts w:cs="Arial"/>
          <w:b/>
          <w:i/>
          <w:szCs w:val="24"/>
          <w:lang w:val="es-EC"/>
        </w:rPr>
        <w:t>tutor</w:t>
      </w:r>
      <w:r w:rsidR="008D545A" w:rsidRPr="000D03DF">
        <w:rPr>
          <w:rFonts w:cs="Arial"/>
          <w:b/>
          <w:szCs w:val="24"/>
          <w:lang w:val="es-EC"/>
        </w:rPr>
        <w:t xml:space="preserve">, </w:t>
      </w:r>
      <w:r w:rsidR="008D545A" w:rsidRPr="005F2C04">
        <w:rPr>
          <w:rFonts w:cs="Arial"/>
          <w:szCs w:val="24"/>
          <w:lang w:val="es-EC"/>
        </w:rPr>
        <w:t>que son los pilares fundamentales para poder culminar con éxito mi carrera.</w:t>
      </w:r>
    </w:p>
    <w:p w:rsidR="00442534" w:rsidRDefault="00442534" w:rsidP="00071D29">
      <w:pPr>
        <w:spacing w:after="160" w:line="259" w:lineRule="auto"/>
        <w:jc w:val="center"/>
        <w:rPr>
          <w:rFonts w:cs="Arial"/>
          <w:szCs w:val="24"/>
          <w:lang w:val="es-EC"/>
        </w:rPr>
      </w:pPr>
    </w:p>
    <w:p w:rsidR="00442534" w:rsidRPr="000D03DF" w:rsidRDefault="00442534" w:rsidP="00071D29">
      <w:pPr>
        <w:spacing w:after="160" w:line="259" w:lineRule="auto"/>
        <w:jc w:val="center"/>
        <w:rPr>
          <w:rFonts w:cs="Arial"/>
          <w:szCs w:val="24"/>
          <w:lang w:val="es-EC"/>
        </w:rPr>
      </w:pPr>
    </w:p>
    <w:p w:rsidR="00DF283C" w:rsidRPr="000D03DF" w:rsidRDefault="00DF283C" w:rsidP="003E0952">
      <w:pPr>
        <w:spacing w:after="160" w:line="259" w:lineRule="auto"/>
        <w:jc w:val="right"/>
        <w:rPr>
          <w:rFonts w:cs="Arial"/>
          <w:szCs w:val="24"/>
          <w:lang w:val="es-EC"/>
        </w:rPr>
      </w:pPr>
    </w:p>
    <w:p w:rsidR="00AB0045" w:rsidRPr="000D03DF" w:rsidRDefault="00DF283C" w:rsidP="003E0952">
      <w:pPr>
        <w:spacing w:after="160" w:line="259" w:lineRule="auto"/>
        <w:jc w:val="right"/>
        <w:rPr>
          <w:rFonts w:cs="Arial"/>
          <w:i/>
          <w:szCs w:val="24"/>
          <w:lang w:val="es-EC"/>
        </w:rPr>
      </w:pPr>
      <w:r w:rsidRPr="000D03DF">
        <w:rPr>
          <w:rFonts w:cs="Arial"/>
          <w:i/>
          <w:szCs w:val="24"/>
          <w:lang w:val="es-EC"/>
        </w:rPr>
        <w:t>Nury Jessenia Borbor Malavé</w:t>
      </w:r>
    </w:p>
    <w:p w:rsidR="00AB0045" w:rsidRPr="000D03DF" w:rsidRDefault="00AB0045" w:rsidP="00AB0045">
      <w:pPr>
        <w:rPr>
          <w:lang w:val="es-EC"/>
        </w:rPr>
      </w:pPr>
      <w:r w:rsidRPr="000D03DF">
        <w:rPr>
          <w:lang w:val="es-EC"/>
        </w:rPr>
        <w:br w:type="page"/>
      </w:r>
    </w:p>
    <w:p w:rsidR="00AB0045" w:rsidRPr="000D03DF" w:rsidRDefault="00AB0045" w:rsidP="005E6AD2">
      <w:pPr>
        <w:pStyle w:val="Ttulo1"/>
        <w:numPr>
          <w:ilvl w:val="0"/>
          <w:numId w:val="0"/>
        </w:numPr>
        <w:ind w:left="360"/>
        <w:jc w:val="center"/>
        <w:rPr>
          <w:color w:val="000000"/>
          <w:lang w:val="es-EC"/>
        </w:rPr>
      </w:pPr>
      <w:bookmarkStart w:id="7" w:name="_Toc388993823"/>
      <w:bookmarkStart w:id="8" w:name="_Toc415634318"/>
      <w:bookmarkStart w:id="9" w:name="_Toc426499128"/>
      <w:r w:rsidRPr="000D03DF">
        <w:rPr>
          <w:lang w:val="es-EC"/>
        </w:rPr>
        <w:lastRenderedPageBreak/>
        <w:t>TRIBUNAL DE GRAD</w:t>
      </w:r>
      <w:r w:rsidRPr="000D03DF">
        <w:rPr>
          <w:color w:val="000000"/>
          <w:lang w:val="es-EC"/>
        </w:rPr>
        <w:t>O</w:t>
      </w:r>
      <w:bookmarkEnd w:id="7"/>
      <w:bookmarkEnd w:id="8"/>
      <w:bookmarkEnd w:id="9"/>
    </w:p>
    <w:p w:rsidR="00AB0045" w:rsidRPr="007E690B" w:rsidRDefault="00AB0045" w:rsidP="00AB0045">
      <w:pPr>
        <w:contextualSpacing/>
        <w:rPr>
          <w:color w:val="000000"/>
          <w:sz w:val="22"/>
          <w:lang w:val="es-EC"/>
        </w:rPr>
      </w:pPr>
    </w:p>
    <w:p w:rsidR="007E690B" w:rsidRPr="007E690B" w:rsidRDefault="007E690B" w:rsidP="00AB0045">
      <w:pPr>
        <w:contextualSpacing/>
        <w:rPr>
          <w:color w:val="000000"/>
          <w:sz w:val="22"/>
          <w:lang w:val="es-EC"/>
        </w:rPr>
      </w:pPr>
    </w:p>
    <w:p w:rsidR="007E690B" w:rsidRPr="007E690B" w:rsidRDefault="007E690B" w:rsidP="00AB0045">
      <w:pPr>
        <w:contextualSpacing/>
        <w:rPr>
          <w:color w:val="000000"/>
          <w:sz w:val="22"/>
          <w:lang w:val="es-EC"/>
        </w:rPr>
      </w:pPr>
    </w:p>
    <w:p w:rsidR="00AB0045" w:rsidRPr="007E690B" w:rsidRDefault="00AB0045" w:rsidP="00AB0045">
      <w:pPr>
        <w:contextualSpacing/>
        <w:rPr>
          <w:color w:val="000000"/>
          <w:sz w:val="22"/>
          <w:lang w:val="es-EC"/>
        </w:rPr>
      </w:pPr>
    </w:p>
    <w:p w:rsidR="00AB0045" w:rsidRPr="007E690B" w:rsidRDefault="00AB0045" w:rsidP="00AB0045">
      <w:pPr>
        <w:contextualSpacing/>
        <w:rPr>
          <w:color w:val="000000"/>
          <w:sz w:val="22"/>
          <w:lang w:val="es-EC"/>
        </w:rPr>
      </w:pPr>
    </w:p>
    <w:p w:rsidR="00AB0045" w:rsidRPr="007E690B" w:rsidRDefault="00AB0045" w:rsidP="00AB0045">
      <w:pPr>
        <w:contextualSpacing/>
        <w:rPr>
          <w:color w:val="000000"/>
          <w:sz w:val="22"/>
          <w:lang w:val="es-EC"/>
        </w:rPr>
      </w:pPr>
    </w:p>
    <w:p w:rsidR="008D545A" w:rsidRPr="007E690B" w:rsidRDefault="00DE1A53" w:rsidP="00DE1A53">
      <w:pPr>
        <w:tabs>
          <w:tab w:val="left" w:pos="2977"/>
          <w:tab w:val="left" w:pos="3261"/>
          <w:tab w:val="left" w:pos="3686"/>
          <w:tab w:val="left" w:pos="4253"/>
        </w:tabs>
        <w:contextualSpacing/>
        <w:rPr>
          <w:color w:val="000000"/>
          <w:sz w:val="22"/>
          <w:lang w:val="es-EC"/>
        </w:rPr>
      </w:pPr>
      <w:r>
        <w:rPr>
          <w:color w:val="000000"/>
          <w:sz w:val="22"/>
          <w:lang w:val="es-EC"/>
        </w:rPr>
        <w:t>_____________________________</w:t>
      </w:r>
      <w:r>
        <w:rPr>
          <w:color w:val="000000"/>
          <w:sz w:val="22"/>
          <w:lang w:val="es-EC"/>
        </w:rPr>
        <w:tab/>
      </w:r>
      <w:r>
        <w:rPr>
          <w:color w:val="000000"/>
          <w:sz w:val="22"/>
          <w:lang w:val="es-EC"/>
        </w:rPr>
        <w:tab/>
      </w:r>
      <w:r>
        <w:rPr>
          <w:color w:val="000000"/>
          <w:sz w:val="22"/>
          <w:lang w:val="es-EC"/>
        </w:rPr>
        <w:tab/>
        <w:t>_____________________________</w:t>
      </w:r>
    </w:p>
    <w:p w:rsidR="00AB0045" w:rsidRPr="00464ACE" w:rsidRDefault="00AB0045" w:rsidP="007E690B">
      <w:pPr>
        <w:tabs>
          <w:tab w:val="left" w:pos="4395"/>
        </w:tabs>
        <w:contextualSpacing/>
        <w:rPr>
          <w:color w:val="000000"/>
          <w:szCs w:val="24"/>
        </w:rPr>
      </w:pPr>
      <w:r w:rsidRPr="007E690B">
        <w:rPr>
          <w:szCs w:val="24"/>
          <w:lang w:val="es-EC"/>
        </w:rPr>
        <w:t xml:space="preserve">Ing. </w:t>
      </w:r>
      <w:r w:rsidR="007E690B" w:rsidRPr="007E690B">
        <w:rPr>
          <w:szCs w:val="24"/>
          <w:lang w:val="es-EC"/>
        </w:rPr>
        <w:t>Walt</w:t>
      </w:r>
      <w:r w:rsidR="007E690B">
        <w:rPr>
          <w:szCs w:val="24"/>
          <w:lang w:val="es-EC"/>
        </w:rPr>
        <w:t xml:space="preserve">er Orozco Iguasnia, MSc.  </w:t>
      </w:r>
      <w:r w:rsidR="00DE1A53">
        <w:rPr>
          <w:szCs w:val="24"/>
          <w:lang w:val="es-EC"/>
        </w:rPr>
        <w:tab/>
      </w:r>
      <w:r w:rsidRPr="00464ACE">
        <w:rPr>
          <w:szCs w:val="24"/>
        </w:rPr>
        <w:t>In</w:t>
      </w:r>
      <w:r w:rsidR="007E690B" w:rsidRPr="00464ACE">
        <w:rPr>
          <w:szCs w:val="24"/>
        </w:rPr>
        <w:t>g. Washington Torres Guin, MSc.</w:t>
      </w:r>
    </w:p>
    <w:p w:rsidR="00AB0045" w:rsidRPr="007E690B" w:rsidRDefault="007E690B" w:rsidP="00DE1A53">
      <w:pPr>
        <w:pStyle w:val="Sinespaciado"/>
        <w:ind w:left="0" w:firstLine="284"/>
        <w:rPr>
          <w:szCs w:val="24"/>
          <w:lang w:val="es-EC"/>
        </w:rPr>
      </w:pPr>
      <w:r w:rsidRPr="007E690B">
        <w:rPr>
          <w:szCs w:val="24"/>
          <w:lang w:val="es-EC"/>
        </w:rPr>
        <w:t>Decano de la Facultad de                        Director de Escuela de</w:t>
      </w:r>
    </w:p>
    <w:p w:rsidR="00AB0045" w:rsidRPr="007E690B" w:rsidRDefault="007E690B" w:rsidP="00DE1A53">
      <w:pPr>
        <w:pStyle w:val="Sinespaciado"/>
        <w:ind w:left="0"/>
        <w:rPr>
          <w:szCs w:val="24"/>
          <w:lang w:val="es-EC"/>
        </w:rPr>
      </w:pPr>
      <w:r w:rsidRPr="007E690B">
        <w:rPr>
          <w:szCs w:val="24"/>
          <w:lang w:val="es-EC"/>
        </w:rPr>
        <w:t>Sistemas y Telecomunicaciones</w:t>
      </w:r>
      <w:r w:rsidRPr="007E690B">
        <w:rPr>
          <w:szCs w:val="24"/>
          <w:lang w:val="es-EC"/>
        </w:rPr>
        <w:tab/>
      </w:r>
      <w:r w:rsidR="00DE1A53">
        <w:rPr>
          <w:szCs w:val="24"/>
          <w:lang w:val="es-EC"/>
        </w:rPr>
        <w:tab/>
      </w:r>
      <w:r w:rsidRPr="007E690B">
        <w:rPr>
          <w:szCs w:val="24"/>
          <w:lang w:val="es-EC"/>
        </w:rPr>
        <w:t>Electrónica y Telecomunicaciones</w:t>
      </w:r>
    </w:p>
    <w:p w:rsidR="00AB0045" w:rsidRPr="007E690B" w:rsidRDefault="00AB0045" w:rsidP="007E690B">
      <w:pPr>
        <w:contextualSpacing/>
        <w:rPr>
          <w:color w:val="000000"/>
          <w:lang w:val="es-EC"/>
        </w:rPr>
      </w:pPr>
    </w:p>
    <w:p w:rsidR="00AB0045" w:rsidRPr="007E690B" w:rsidRDefault="00AB0045" w:rsidP="007E690B">
      <w:pPr>
        <w:contextualSpacing/>
        <w:rPr>
          <w:color w:val="000000"/>
          <w:lang w:val="es-EC"/>
        </w:rPr>
      </w:pPr>
    </w:p>
    <w:p w:rsidR="00AB0045" w:rsidRPr="007E690B" w:rsidRDefault="00AB0045" w:rsidP="007E690B">
      <w:pPr>
        <w:contextualSpacing/>
        <w:rPr>
          <w:color w:val="000000"/>
          <w:lang w:val="es-EC"/>
        </w:rPr>
      </w:pPr>
    </w:p>
    <w:p w:rsidR="00AB0045" w:rsidRPr="007E690B" w:rsidRDefault="00AB0045" w:rsidP="007E690B">
      <w:pPr>
        <w:contextualSpacing/>
        <w:rPr>
          <w:color w:val="000000"/>
          <w:lang w:val="es-EC"/>
        </w:rPr>
      </w:pPr>
    </w:p>
    <w:p w:rsidR="00DE1A53" w:rsidRDefault="00DE1A53" w:rsidP="00DE1A53">
      <w:pPr>
        <w:tabs>
          <w:tab w:val="left" w:pos="3402"/>
          <w:tab w:val="left" w:pos="3544"/>
          <w:tab w:val="left" w:pos="4111"/>
          <w:tab w:val="left" w:pos="4395"/>
        </w:tabs>
        <w:contextualSpacing/>
        <w:rPr>
          <w:color w:val="000000"/>
          <w:lang w:val="es-EC"/>
        </w:rPr>
      </w:pPr>
    </w:p>
    <w:p w:rsidR="008D545A" w:rsidRPr="000D03DF" w:rsidRDefault="00DE1A53" w:rsidP="00DE1A53">
      <w:pPr>
        <w:tabs>
          <w:tab w:val="left" w:pos="3402"/>
          <w:tab w:val="left" w:pos="3544"/>
          <w:tab w:val="left" w:pos="4111"/>
          <w:tab w:val="left" w:pos="4395"/>
          <w:tab w:val="left" w:pos="7938"/>
        </w:tabs>
        <w:contextualSpacing/>
        <w:rPr>
          <w:color w:val="000000"/>
          <w:lang w:val="es-EC"/>
        </w:rPr>
      </w:pPr>
      <w:r>
        <w:rPr>
          <w:color w:val="000000"/>
          <w:lang w:val="es-EC"/>
        </w:rPr>
        <w:t>___________________________</w:t>
      </w:r>
      <w:r w:rsidR="008D545A" w:rsidRPr="000D03DF">
        <w:rPr>
          <w:color w:val="000000"/>
          <w:lang w:val="es-EC"/>
        </w:rPr>
        <w:tab/>
      </w:r>
      <w:r>
        <w:rPr>
          <w:color w:val="000000"/>
          <w:lang w:val="es-EC"/>
        </w:rPr>
        <w:tab/>
        <w:t xml:space="preserve"> __________________________</w:t>
      </w:r>
    </w:p>
    <w:p w:rsidR="00AB0045" w:rsidRPr="000D03DF" w:rsidRDefault="00AB0045" w:rsidP="00DE1A53">
      <w:pPr>
        <w:tabs>
          <w:tab w:val="left" w:pos="4536"/>
        </w:tabs>
        <w:contextualSpacing/>
        <w:rPr>
          <w:color w:val="000000"/>
          <w:lang w:val="es-EC"/>
        </w:rPr>
      </w:pPr>
      <w:r w:rsidRPr="000D03DF">
        <w:rPr>
          <w:lang w:val="es-EC"/>
        </w:rPr>
        <w:t>Ing. Alexis Rocha Haro, MGTI</w:t>
      </w:r>
      <w:r w:rsidR="008D545A" w:rsidRPr="000D03DF">
        <w:rPr>
          <w:lang w:val="es-EC"/>
        </w:rPr>
        <w:tab/>
      </w:r>
      <w:r w:rsidRPr="000D03DF">
        <w:rPr>
          <w:lang w:val="es-EC"/>
        </w:rPr>
        <w:t>Ing.</w:t>
      </w:r>
      <w:r w:rsidR="00437598">
        <w:rPr>
          <w:lang w:val="es-EC"/>
        </w:rPr>
        <w:t xml:space="preserve">  Daniel Gómez Alejandro</w:t>
      </w:r>
    </w:p>
    <w:p w:rsidR="00AB0045" w:rsidRPr="000D03DF" w:rsidRDefault="00AB0045" w:rsidP="00DE1A53">
      <w:pPr>
        <w:pStyle w:val="Sinespaciado"/>
        <w:ind w:firstLine="436"/>
        <w:rPr>
          <w:lang w:val="es-EC"/>
        </w:rPr>
      </w:pPr>
      <w:r w:rsidRPr="000D03DF">
        <w:rPr>
          <w:lang w:val="es-EC"/>
        </w:rPr>
        <w:t xml:space="preserve">  Profesor Tutor                                </w:t>
      </w:r>
      <w:r w:rsidR="007E690B">
        <w:rPr>
          <w:lang w:val="es-EC"/>
        </w:rPr>
        <w:t xml:space="preserve">        Profesor de Área</w:t>
      </w:r>
    </w:p>
    <w:p w:rsidR="00AB0045" w:rsidRPr="000D03DF" w:rsidRDefault="00AB0045" w:rsidP="00AB0045">
      <w:pPr>
        <w:contextualSpacing/>
        <w:rPr>
          <w:color w:val="000000"/>
          <w:lang w:val="es-EC"/>
        </w:rPr>
      </w:pPr>
    </w:p>
    <w:p w:rsidR="00AB0045" w:rsidRPr="000D03DF" w:rsidRDefault="00AB0045" w:rsidP="00AB0045">
      <w:pPr>
        <w:contextualSpacing/>
        <w:rPr>
          <w:color w:val="000000"/>
          <w:lang w:val="es-EC"/>
        </w:rPr>
      </w:pPr>
    </w:p>
    <w:p w:rsidR="00AB0045" w:rsidRPr="000D03DF" w:rsidRDefault="00AB0045" w:rsidP="00AB0045">
      <w:pPr>
        <w:contextualSpacing/>
        <w:rPr>
          <w:color w:val="000000"/>
          <w:lang w:val="es-EC"/>
        </w:rPr>
      </w:pPr>
    </w:p>
    <w:p w:rsidR="00AB0045" w:rsidRPr="000D03DF" w:rsidRDefault="00AB0045" w:rsidP="00AB0045">
      <w:pPr>
        <w:contextualSpacing/>
        <w:rPr>
          <w:color w:val="000000"/>
          <w:lang w:val="es-EC"/>
        </w:rPr>
      </w:pPr>
    </w:p>
    <w:p w:rsidR="00AB0045" w:rsidRDefault="0095199E" w:rsidP="00AB0045">
      <w:pPr>
        <w:contextualSpacing/>
        <w:rPr>
          <w:color w:val="000000"/>
          <w:lang w:val="es-EC"/>
        </w:rPr>
      </w:pPr>
      <w:r>
        <w:rPr>
          <w:color w:val="000000"/>
          <w:lang w:val="es-EC"/>
        </w:rPr>
        <w:tab/>
      </w:r>
      <w:r>
        <w:rPr>
          <w:color w:val="000000"/>
          <w:lang w:val="es-EC"/>
        </w:rPr>
        <w:tab/>
      </w:r>
    </w:p>
    <w:p w:rsidR="00DE1A53" w:rsidRDefault="00DE1A53" w:rsidP="00AB0045">
      <w:pPr>
        <w:contextualSpacing/>
        <w:rPr>
          <w:color w:val="000000"/>
          <w:lang w:val="es-EC"/>
        </w:rPr>
      </w:pPr>
    </w:p>
    <w:p w:rsidR="00DE1A53" w:rsidRDefault="005E6AD2" w:rsidP="00DE1A53">
      <w:pPr>
        <w:ind w:left="1440" w:firstLine="720"/>
        <w:contextualSpacing/>
        <w:rPr>
          <w:color w:val="000000"/>
          <w:lang w:val="es-EC"/>
        </w:rPr>
      </w:pPr>
      <w:r>
        <w:rPr>
          <w:color w:val="000000"/>
          <w:lang w:val="es-EC"/>
        </w:rPr>
        <w:t>_________________________</w:t>
      </w:r>
    </w:p>
    <w:p w:rsidR="00AB0045" w:rsidRPr="000D03DF" w:rsidRDefault="00AB0045" w:rsidP="00DE1A53">
      <w:pPr>
        <w:ind w:left="2160"/>
        <w:contextualSpacing/>
        <w:rPr>
          <w:color w:val="000000"/>
          <w:lang w:val="es-EC"/>
        </w:rPr>
      </w:pPr>
      <w:r w:rsidRPr="000D03DF">
        <w:rPr>
          <w:color w:val="000000"/>
          <w:lang w:val="es-EC"/>
        </w:rPr>
        <w:t>Ab</w:t>
      </w:r>
      <w:r w:rsidR="00280EA1">
        <w:rPr>
          <w:color w:val="000000"/>
          <w:lang w:val="es-EC"/>
        </w:rPr>
        <w:t>. Joe Espinoza Ayala</w:t>
      </w:r>
    </w:p>
    <w:p w:rsidR="00AB0045" w:rsidRDefault="005E6AD2" w:rsidP="00DE1A53">
      <w:pPr>
        <w:ind w:left="2160"/>
        <w:contextualSpacing/>
        <w:rPr>
          <w:color w:val="000000"/>
          <w:lang w:val="es-EC"/>
        </w:rPr>
      </w:pPr>
      <w:r>
        <w:rPr>
          <w:color w:val="000000"/>
          <w:lang w:val="es-EC"/>
        </w:rPr>
        <w:t>Secretario General</w:t>
      </w:r>
    </w:p>
    <w:p w:rsidR="00DE1A53" w:rsidRPr="000D03DF" w:rsidRDefault="00DE1A53" w:rsidP="00DE1A53">
      <w:pPr>
        <w:ind w:left="2160"/>
        <w:contextualSpacing/>
        <w:rPr>
          <w:color w:val="000000"/>
          <w:lang w:val="es-EC"/>
        </w:rPr>
      </w:pPr>
    </w:p>
    <w:p w:rsidR="003574B4" w:rsidRPr="000D03DF" w:rsidRDefault="00FD57A5" w:rsidP="00DE1A53">
      <w:pPr>
        <w:spacing w:after="160" w:line="259" w:lineRule="auto"/>
        <w:jc w:val="center"/>
        <w:rPr>
          <w:rFonts w:cs="Arial"/>
          <w:szCs w:val="24"/>
          <w:lang w:val="es-EC"/>
        </w:rPr>
      </w:pPr>
      <w:r>
        <w:rPr>
          <w:rFonts w:cs="Arial"/>
          <w:b/>
          <w:szCs w:val="24"/>
          <w:lang w:val="es-EC"/>
        </w:rPr>
        <w:lastRenderedPageBreak/>
        <w:t>UNIVERSIDAD ESTATAL PENÍ</w:t>
      </w:r>
      <w:r w:rsidR="003574B4" w:rsidRPr="000D03DF">
        <w:rPr>
          <w:rFonts w:cs="Arial"/>
          <w:b/>
          <w:szCs w:val="24"/>
          <w:lang w:val="es-EC"/>
        </w:rPr>
        <w:t>NSULA DE SANTA ELENA</w:t>
      </w:r>
    </w:p>
    <w:p w:rsidR="003574B4" w:rsidRPr="000D03DF" w:rsidRDefault="003574B4" w:rsidP="003574B4">
      <w:pPr>
        <w:contextualSpacing/>
        <w:jc w:val="center"/>
        <w:rPr>
          <w:rFonts w:cs="Arial"/>
          <w:b/>
          <w:szCs w:val="24"/>
          <w:lang w:val="es-EC"/>
        </w:rPr>
      </w:pPr>
      <w:r w:rsidRPr="000D03DF">
        <w:rPr>
          <w:rFonts w:cs="Arial"/>
          <w:b/>
          <w:szCs w:val="24"/>
          <w:lang w:val="es-EC"/>
        </w:rPr>
        <w:t>FACULTAD DE SISTEMAS Y TELECOMUNICACIONES</w:t>
      </w:r>
    </w:p>
    <w:p w:rsidR="003574B4" w:rsidRPr="000D03DF" w:rsidRDefault="003574B4" w:rsidP="003574B4">
      <w:pPr>
        <w:contextualSpacing/>
        <w:jc w:val="center"/>
        <w:rPr>
          <w:rFonts w:cs="Arial"/>
          <w:b/>
          <w:szCs w:val="24"/>
          <w:lang w:val="es-EC"/>
        </w:rPr>
      </w:pPr>
      <w:r w:rsidRPr="000D03DF">
        <w:rPr>
          <w:rFonts w:cs="Arial"/>
          <w:b/>
          <w:szCs w:val="24"/>
          <w:lang w:val="es-EC"/>
        </w:rPr>
        <w:t>ESCUELA DE ELECTRÓNICA Y TELECOMUNICACIONES</w:t>
      </w:r>
    </w:p>
    <w:p w:rsidR="003574B4" w:rsidRPr="000D03DF" w:rsidRDefault="003574B4" w:rsidP="003574B4">
      <w:pPr>
        <w:contextualSpacing/>
        <w:jc w:val="center"/>
        <w:rPr>
          <w:rFonts w:cs="Arial"/>
          <w:b/>
          <w:szCs w:val="24"/>
          <w:lang w:val="es-EC"/>
        </w:rPr>
      </w:pPr>
    </w:p>
    <w:p w:rsidR="003574B4" w:rsidRPr="000D03DF" w:rsidRDefault="00F17D58" w:rsidP="003574B4">
      <w:pPr>
        <w:jc w:val="center"/>
        <w:rPr>
          <w:rFonts w:cs="Arial"/>
          <w:b/>
          <w:szCs w:val="24"/>
          <w:lang w:val="es-EC"/>
        </w:rPr>
      </w:pPr>
      <w:r w:rsidRPr="000D03DF">
        <w:rPr>
          <w:rFonts w:cs="Arial"/>
          <w:b/>
          <w:szCs w:val="24"/>
          <w:lang w:val="es-EC"/>
        </w:rPr>
        <w:t>“Diseño e I</w:t>
      </w:r>
      <w:r w:rsidR="003574B4" w:rsidRPr="000D03DF">
        <w:rPr>
          <w:rFonts w:cs="Arial"/>
          <w:b/>
          <w:szCs w:val="24"/>
          <w:lang w:val="es-EC"/>
        </w:rPr>
        <w:t xml:space="preserve">mplementación de </w:t>
      </w:r>
      <w:r w:rsidRPr="000D03DF">
        <w:rPr>
          <w:rFonts w:cs="Arial"/>
          <w:b/>
          <w:szCs w:val="24"/>
          <w:lang w:val="es-EC"/>
        </w:rPr>
        <w:t>C</w:t>
      </w:r>
      <w:r w:rsidR="003574B4" w:rsidRPr="000D03DF">
        <w:rPr>
          <w:rFonts w:cs="Arial"/>
          <w:b/>
          <w:szCs w:val="24"/>
          <w:lang w:val="es-EC"/>
        </w:rPr>
        <w:t xml:space="preserve">ableado </w:t>
      </w:r>
      <w:r w:rsidRPr="000D03DF">
        <w:rPr>
          <w:rFonts w:cs="Arial"/>
          <w:b/>
          <w:szCs w:val="24"/>
          <w:lang w:val="es-EC"/>
        </w:rPr>
        <w:t>E</w:t>
      </w:r>
      <w:r w:rsidR="003574B4" w:rsidRPr="000D03DF">
        <w:rPr>
          <w:rFonts w:cs="Arial"/>
          <w:b/>
          <w:szCs w:val="24"/>
          <w:lang w:val="es-EC"/>
        </w:rPr>
        <w:t xml:space="preserve">structurado </w:t>
      </w:r>
      <w:r w:rsidRPr="000D03DF">
        <w:rPr>
          <w:rFonts w:cs="Arial"/>
          <w:b/>
          <w:szCs w:val="24"/>
          <w:lang w:val="es-EC"/>
        </w:rPr>
        <w:t>en el Laboratorio de Electrónica de la Facultad de Sistemas y Telecomunicaciones”</w:t>
      </w:r>
    </w:p>
    <w:p w:rsidR="003574B4" w:rsidRPr="000D03DF" w:rsidRDefault="003574B4" w:rsidP="003574B4">
      <w:pPr>
        <w:jc w:val="center"/>
        <w:rPr>
          <w:rFonts w:cs="Arial"/>
          <w:b/>
          <w:szCs w:val="24"/>
          <w:lang w:val="es-EC"/>
        </w:rPr>
      </w:pPr>
    </w:p>
    <w:p w:rsidR="003574B4" w:rsidRPr="000D03DF" w:rsidRDefault="003574B4" w:rsidP="003574B4">
      <w:pPr>
        <w:jc w:val="right"/>
        <w:rPr>
          <w:rFonts w:cs="Arial"/>
          <w:b/>
          <w:szCs w:val="24"/>
          <w:lang w:val="es-EC"/>
        </w:rPr>
      </w:pPr>
      <w:r w:rsidRPr="000D03DF">
        <w:rPr>
          <w:rFonts w:cs="Arial"/>
          <w:b/>
          <w:szCs w:val="24"/>
          <w:lang w:val="es-EC"/>
        </w:rPr>
        <w:t>Autor</w:t>
      </w:r>
      <w:r w:rsidR="00DF283C" w:rsidRPr="000D03DF">
        <w:rPr>
          <w:rFonts w:cs="Arial"/>
          <w:b/>
          <w:szCs w:val="24"/>
          <w:lang w:val="es-EC"/>
        </w:rPr>
        <w:t>a</w:t>
      </w:r>
      <w:r w:rsidRPr="000D03DF">
        <w:rPr>
          <w:rFonts w:cs="Arial"/>
          <w:b/>
          <w:szCs w:val="24"/>
          <w:lang w:val="es-EC"/>
        </w:rPr>
        <w:t>: Nury Jessenia Borbor Malavé</w:t>
      </w:r>
    </w:p>
    <w:p w:rsidR="003574B4" w:rsidRPr="000D03DF" w:rsidRDefault="003574B4" w:rsidP="003574B4">
      <w:pPr>
        <w:jc w:val="right"/>
        <w:rPr>
          <w:rFonts w:cs="Arial"/>
          <w:b/>
          <w:szCs w:val="24"/>
          <w:lang w:val="es-EC"/>
        </w:rPr>
      </w:pPr>
      <w:r w:rsidRPr="000D03DF">
        <w:rPr>
          <w:rFonts w:cs="Arial"/>
          <w:b/>
          <w:szCs w:val="24"/>
          <w:lang w:val="es-EC"/>
        </w:rPr>
        <w:t>Tutor: Ing. Alexis Rocha</w:t>
      </w:r>
      <w:r w:rsidR="00157FA3" w:rsidRPr="000D03DF">
        <w:rPr>
          <w:rFonts w:cs="Arial"/>
          <w:b/>
          <w:szCs w:val="24"/>
          <w:lang w:val="es-EC"/>
        </w:rPr>
        <w:t xml:space="preserve"> Haro</w:t>
      </w:r>
      <w:r w:rsidR="00F17D58" w:rsidRPr="000D03DF">
        <w:rPr>
          <w:rFonts w:cs="Arial"/>
          <w:b/>
          <w:szCs w:val="24"/>
          <w:lang w:val="es-EC"/>
        </w:rPr>
        <w:t>, MGTI</w:t>
      </w:r>
    </w:p>
    <w:p w:rsidR="003574B4" w:rsidRPr="000D03DF" w:rsidRDefault="003574B4" w:rsidP="003574B4">
      <w:pPr>
        <w:jc w:val="center"/>
        <w:rPr>
          <w:rFonts w:cs="Arial"/>
          <w:b/>
          <w:szCs w:val="24"/>
          <w:lang w:val="es-EC"/>
        </w:rPr>
      </w:pPr>
    </w:p>
    <w:p w:rsidR="003509EA" w:rsidRDefault="003574B4" w:rsidP="00CB2FA4">
      <w:pPr>
        <w:pStyle w:val="Ttulo1"/>
        <w:numPr>
          <w:ilvl w:val="0"/>
          <w:numId w:val="0"/>
        </w:numPr>
        <w:ind w:left="360"/>
        <w:jc w:val="center"/>
        <w:rPr>
          <w:lang w:val="es-EC"/>
        </w:rPr>
      </w:pPr>
      <w:bookmarkStart w:id="10" w:name="_Toc426499129"/>
      <w:r w:rsidRPr="000D03DF">
        <w:rPr>
          <w:lang w:val="es-EC"/>
        </w:rPr>
        <w:t>RESUMEN</w:t>
      </w:r>
      <w:bookmarkEnd w:id="10"/>
      <w:r w:rsidR="003509EA" w:rsidRPr="000D03DF">
        <w:rPr>
          <w:lang w:val="es-EC"/>
        </w:rPr>
        <w:br/>
      </w:r>
    </w:p>
    <w:p w:rsidR="003E68B6" w:rsidRPr="003E68B6" w:rsidRDefault="003E68B6" w:rsidP="003E68B6">
      <w:pPr>
        <w:spacing w:before="100" w:beforeAutospacing="1" w:after="100" w:afterAutospacing="1" w:line="240" w:lineRule="auto"/>
        <w:rPr>
          <w:rFonts w:eastAsia="Times New Roman" w:cs="Arial"/>
          <w:szCs w:val="24"/>
          <w:lang w:val="es-EC" w:eastAsia="es-EC"/>
        </w:rPr>
      </w:pPr>
      <w:r w:rsidRPr="003E68B6">
        <w:rPr>
          <w:rFonts w:eastAsia="Times New Roman" w:cs="Arial"/>
          <w:szCs w:val="24"/>
          <w:lang w:val="es-EC" w:eastAsia="es-EC"/>
        </w:rPr>
        <w:t xml:space="preserve">La presente investigación tiene como objetivo fundamental, proporcionar a la Facultad de Sistemas y Telecomunicaciones de la Universidad estatal Península de Santa Elena, específicamente a los laboratorios de Electrónica, el diseño e implementación de un sistema de cableado estructurado de manera correcta. La carencia de un análisis y diseño apropiado genera gastos secundarios, ya que generalmente no se toman en cuenta todos los detalles físicos que incluyen: mobiliario, movilidad de personal, áreas de trabajo propio del diseño, estándares de cableado, especificaciones técnicas y de instalación, además de su aplicación. Para la realización de este trabajo de titulación se utilizó un tipo de investigación exploratorio que permitió obtener información sobre los beneficios del cableado estructurado dentro del laboratorio, también un análisis descriptivo del área donde se va a trabajar. El diseño e implementación del cableado estructurado en el laboratorio de Electrónica, dotará a la Facultad de un servicio, que beneficiará a todos los estudiantes y que consentirá implementar otro tipo de tecnologías dentro del mismo en corto tiempo. </w:t>
      </w:r>
    </w:p>
    <w:p w:rsidR="003E68B6" w:rsidRPr="003E68B6" w:rsidRDefault="003E68B6" w:rsidP="003E68B6">
      <w:pPr>
        <w:spacing w:before="100" w:beforeAutospacing="1" w:after="100" w:afterAutospacing="1" w:line="240" w:lineRule="auto"/>
        <w:rPr>
          <w:rFonts w:eastAsia="Times New Roman" w:cs="Arial"/>
          <w:szCs w:val="24"/>
          <w:lang w:val="es-EC" w:eastAsia="es-EC"/>
        </w:rPr>
      </w:pPr>
      <w:r w:rsidRPr="003E68B6">
        <w:rPr>
          <w:rFonts w:eastAsia="Times New Roman" w:cs="Arial"/>
          <w:szCs w:val="24"/>
          <w:lang w:val="es-EC" w:eastAsia="es-EC"/>
        </w:rPr>
        <w:t xml:space="preserve">Palabras clave: cableado estructurado, tecnologías. </w:t>
      </w:r>
    </w:p>
    <w:p w:rsidR="00CB2FA4" w:rsidRPr="00A11DEA" w:rsidRDefault="00CB2FA4" w:rsidP="004F1E38">
      <w:pPr>
        <w:rPr>
          <w:lang w:val="es-EC"/>
        </w:rPr>
      </w:pPr>
    </w:p>
    <w:p w:rsidR="00B111CB" w:rsidRDefault="00B111CB" w:rsidP="00601387">
      <w:pPr>
        <w:rPr>
          <w:lang w:val="es-EC"/>
        </w:rPr>
      </w:pPr>
    </w:p>
    <w:p w:rsidR="001C517F" w:rsidRPr="000D03DF" w:rsidRDefault="001C517F" w:rsidP="00601387">
      <w:pPr>
        <w:rPr>
          <w:lang w:val="es-EC"/>
        </w:rPr>
      </w:pPr>
    </w:p>
    <w:bookmarkStart w:id="11" w:name="_Toc426499130" w:displacedByCustomXml="next"/>
    <w:sdt>
      <w:sdtPr>
        <w:rPr>
          <w:rFonts w:asciiTheme="minorHAnsi" w:eastAsiaTheme="minorHAnsi" w:hAnsiTheme="minorHAnsi" w:cstheme="minorBidi"/>
          <w:b w:val="0"/>
          <w:bCs w:val="0"/>
          <w:sz w:val="22"/>
          <w:szCs w:val="22"/>
        </w:rPr>
        <w:id w:val="1883058309"/>
        <w:docPartObj>
          <w:docPartGallery w:val="Table of Contents"/>
          <w:docPartUnique/>
        </w:docPartObj>
      </w:sdtPr>
      <w:sdtEndPr>
        <w:rPr>
          <w:rFonts w:ascii="Arial" w:hAnsi="Arial"/>
          <w:sz w:val="24"/>
        </w:rPr>
      </w:sdtEndPr>
      <w:sdtContent>
        <w:p w:rsidR="003509EA" w:rsidRPr="000D03DF" w:rsidRDefault="00F361FE" w:rsidP="005E6AD2">
          <w:pPr>
            <w:pStyle w:val="Ttulo1"/>
            <w:numPr>
              <w:ilvl w:val="0"/>
              <w:numId w:val="0"/>
            </w:numPr>
            <w:ind w:left="360"/>
            <w:jc w:val="center"/>
          </w:pPr>
          <w:r w:rsidRPr="000D03DF">
            <w:t>Í</w:t>
          </w:r>
          <w:r w:rsidR="003509EA" w:rsidRPr="000D03DF">
            <w:t>NDICE</w:t>
          </w:r>
          <w:bookmarkEnd w:id="11"/>
        </w:p>
        <w:p w:rsidR="003509EA" w:rsidRPr="000D03DF" w:rsidRDefault="003509EA" w:rsidP="003509EA">
          <w:pPr>
            <w:rPr>
              <w:b/>
              <w:lang w:val="es-EC" w:eastAsia="es-EC"/>
            </w:rPr>
          </w:pPr>
        </w:p>
        <w:p w:rsidR="005B5CC3" w:rsidRDefault="00BB10A7">
          <w:pPr>
            <w:pStyle w:val="TDC1"/>
            <w:rPr>
              <w:rFonts w:asciiTheme="minorHAnsi" w:eastAsiaTheme="minorEastAsia" w:hAnsiTheme="minorHAnsi"/>
              <w:noProof/>
              <w:sz w:val="22"/>
            </w:rPr>
          </w:pPr>
          <w:r w:rsidRPr="000D03DF">
            <w:rPr>
              <w:b/>
              <w:lang w:val="es-EC"/>
            </w:rPr>
            <w:fldChar w:fldCharType="begin"/>
          </w:r>
          <w:r w:rsidR="00BD7100" w:rsidRPr="000D03DF">
            <w:rPr>
              <w:b/>
              <w:lang w:val="es-EC"/>
            </w:rPr>
            <w:instrText xml:space="preserve"> TOC \o "1-4" \h \z \u </w:instrText>
          </w:r>
          <w:r w:rsidRPr="000D03DF">
            <w:rPr>
              <w:b/>
              <w:lang w:val="es-EC"/>
            </w:rPr>
            <w:fldChar w:fldCharType="separate"/>
          </w:r>
          <w:hyperlink w:anchor="_Toc426499125" w:history="1">
            <w:r w:rsidR="005B5CC3" w:rsidRPr="005A52C9">
              <w:rPr>
                <w:rStyle w:val="Hipervnculo"/>
                <w:noProof/>
                <w:lang w:val="es-EC"/>
              </w:rPr>
              <w:t>APROBACIÓN DEL TUTOR</w:t>
            </w:r>
            <w:r w:rsidR="005B5CC3">
              <w:rPr>
                <w:noProof/>
                <w:webHidden/>
              </w:rPr>
              <w:tab/>
            </w:r>
            <w:r>
              <w:rPr>
                <w:noProof/>
                <w:webHidden/>
              </w:rPr>
              <w:fldChar w:fldCharType="begin"/>
            </w:r>
            <w:r w:rsidR="005B5CC3">
              <w:rPr>
                <w:noProof/>
                <w:webHidden/>
              </w:rPr>
              <w:instrText xml:space="preserve"> PAGEREF _Toc426499125 \h </w:instrText>
            </w:r>
            <w:r>
              <w:rPr>
                <w:noProof/>
                <w:webHidden/>
              </w:rPr>
            </w:r>
            <w:r>
              <w:rPr>
                <w:noProof/>
                <w:webHidden/>
              </w:rPr>
              <w:fldChar w:fldCharType="separate"/>
            </w:r>
            <w:r w:rsidR="005B5CC3">
              <w:rPr>
                <w:noProof/>
                <w:webHidden/>
              </w:rPr>
              <w:t>II</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126" w:history="1">
            <w:r w:rsidR="005B5CC3" w:rsidRPr="005A52C9">
              <w:rPr>
                <w:rStyle w:val="Hipervnculo"/>
                <w:noProof/>
                <w:lang w:val="es-EC"/>
              </w:rPr>
              <w:t>CERTIFICACIÓN GRAMATICAL Y ORTOGRÁFICA</w:t>
            </w:r>
            <w:r w:rsidR="005B5CC3">
              <w:rPr>
                <w:noProof/>
                <w:webHidden/>
              </w:rPr>
              <w:tab/>
            </w:r>
            <w:r>
              <w:rPr>
                <w:noProof/>
                <w:webHidden/>
              </w:rPr>
              <w:fldChar w:fldCharType="begin"/>
            </w:r>
            <w:r w:rsidR="005B5CC3">
              <w:rPr>
                <w:noProof/>
                <w:webHidden/>
              </w:rPr>
              <w:instrText xml:space="preserve"> PAGEREF _Toc426499126 \h </w:instrText>
            </w:r>
            <w:r>
              <w:rPr>
                <w:noProof/>
                <w:webHidden/>
              </w:rPr>
            </w:r>
            <w:r>
              <w:rPr>
                <w:noProof/>
                <w:webHidden/>
              </w:rPr>
              <w:fldChar w:fldCharType="separate"/>
            </w:r>
            <w:r w:rsidR="005B5CC3">
              <w:rPr>
                <w:noProof/>
                <w:webHidden/>
              </w:rPr>
              <w:t>III</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127" w:history="1">
            <w:r w:rsidR="005B5CC3" w:rsidRPr="005A52C9">
              <w:rPr>
                <w:rStyle w:val="Hipervnculo"/>
                <w:noProof/>
                <w:lang w:val="es-EC"/>
              </w:rPr>
              <w:t>AGRADECIMIENTO</w:t>
            </w:r>
            <w:r w:rsidR="005B5CC3">
              <w:rPr>
                <w:noProof/>
                <w:webHidden/>
              </w:rPr>
              <w:tab/>
            </w:r>
            <w:r>
              <w:rPr>
                <w:noProof/>
                <w:webHidden/>
              </w:rPr>
              <w:fldChar w:fldCharType="begin"/>
            </w:r>
            <w:r w:rsidR="005B5CC3">
              <w:rPr>
                <w:noProof/>
                <w:webHidden/>
              </w:rPr>
              <w:instrText xml:space="preserve"> PAGEREF _Toc426499127 \h </w:instrText>
            </w:r>
            <w:r>
              <w:rPr>
                <w:noProof/>
                <w:webHidden/>
              </w:rPr>
            </w:r>
            <w:r>
              <w:rPr>
                <w:noProof/>
                <w:webHidden/>
              </w:rPr>
              <w:fldChar w:fldCharType="separate"/>
            </w:r>
            <w:r w:rsidR="005B5CC3">
              <w:rPr>
                <w:noProof/>
                <w:webHidden/>
              </w:rPr>
              <w:t>V</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128" w:history="1">
            <w:r w:rsidR="005B5CC3" w:rsidRPr="005A52C9">
              <w:rPr>
                <w:rStyle w:val="Hipervnculo"/>
                <w:noProof/>
                <w:lang w:val="es-EC"/>
              </w:rPr>
              <w:t>TRIBUNAL DE GRADO</w:t>
            </w:r>
            <w:r w:rsidR="005B5CC3">
              <w:rPr>
                <w:noProof/>
                <w:webHidden/>
              </w:rPr>
              <w:tab/>
            </w:r>
            <w:r>
              <w:rPr>
                <w:noProof/>
                <w:webHidden/>
              </w:rPr>
              <w:fldChar w:fldCharType="begin"/>
            </w:r>
            <w:r w:rsidR="005B5CC3">
              <w:rPr>
                <w:noProof/>
                <w:webHidden/>
              </w:rPr>
              <w:instrText xml:space="preserve"> PAGEREF _Toc426499128 \h </w:instrText>
            </w:r>
            <w:r>
              <w:rPr>
                <w:noProof/>
                <w:webHidden/>
              </w:rPr>
            </w:r>
            <w:r>
              <w:rPr>
                <w:noProof/>
                <w:webHidden/>
              </w:rPr>
              <w:fldChar w:fldCharType="separate"/>
            </w:r>
            <w:r w:rsidR="005B5CC3">
              <w:rPr>
                <w:noProof/>
                <w:webHidden/>
              </w:rPr>
              <w:t>VI</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129" w:history="1">
            <w:r w:rsidR="005B5CC3" w:rsidRPr="005A52C9">
              <w:rPr>
                <w:rStyle w:val="Hipervnculo"/>
                <w:noProof/>
                <w:lang w:val="es-EC"/>
              </w:rPr>
              <w:t>RESUMEN</w:t>
            </w:r>
            <w:r w:rsidR="005B5CC3">
              <w:rPr>
                <w:noProof/>
                <w:webHidden/>
              </w:rPr>
              <w:tab/>
            </w:r>
            <w:r>
              <w:rPr>
                <w:noProof/>
                <w:webHidden/>
              </w:rPr>
              <w:fldChar w:fldCharType="begin"/>
            </w:r>
            <w:r w:rsidR="005B5CC3">
              <w:rPr>
                <w:noProof/>
                <w:webHidden/>
              </w:rPr>
              <w:instrText xml:space="preserve"> PAGEREF _Toc426499129 \h </w:instrText>
            </w:r>
            <w:r>
              <w:rPr>
                <w:noProof/>
                <w:webHidden/>
              </w:rPr>
            </w:r>
            <w:r>
              <w:rPr>
                <w:noProof/>
                <w:webHidden/>
              </w:rPr>
              <w:fldChar w:fldCharType="separate"/>
            </w:r>
            <w:r w:rsidR="005B5CC3">
              <w:rPr>
                <w:noProof/>
                <w:webHidden/>
              </w:rPr>
              <w:t>VII</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130" w:history="1">
            <w:r w:rsidR="005B5CC3" w:rsidRPr="005A52C9">
              <w:rPr>
                <w:rStyle w:val="Hipervnculo"/>
                <w:noProof/>
              </w:rPr>
              <w:t>ÍNDICE</w:t>
            </w:r>
            <w:r w:rsidR="005B5CC3">
              <w:rPr>
                <w:noProof/>
                <w:webHidden/>
              </w:rPr>
              <w:tab/>
            </w:r>
            <w:r>
              <w:rPr>
                <w:noProof/>
                <w:webHidden/>
              </w:rPr>
              <w:fldChar w:fldCharType="begin"/>
            </w:r>
            <w:r w:rsidR="005B5CC3">
              <w:rPr>
                <w:noProof/>
                <w:webHidden/>
              </w:rPr>
              <w:instrText xml:space="preserve"> PAGEREF _Toc426499130 \h </w:instrText>
            </w:r>
            <w:r>
              <w:rPr>
                <w:noProof/>
                <w:webHidden/>
              </w:rPr>
            </w:r>
            <w:r>
              <w:rPr>
                <w:noProof/>
                <w:webHidden/>
              </w:rPr>
              <w:fldChar w:fldCharType="separate"/>
            </w:r>
            <w:r w:rsidR="005B5CC3">
              <w:rPr>
                <w:noProof/>
                <w:webHidden/>
              </w:rPr>
              <w:t>VIII</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131" w:history="1">
            <w:r w:rsidR="005B5CC3" w:rsidRPr="005A52C9">
              <w:rPr>
                <w:rStyle w:val="Hipervnculo"/>
                <w:noProof/>
                <w:lang w:val="es-EC"/>
              </w:rPr>
              <w:t>INTRODUCCIÓN</w:t>
            </w:r>
            <w:r w:rsidR="005B5CC3">
              <w:rPr>
                <w:noProof/>
                <w:webHidden/>
              </w:rPr>
              <w:tab/>
            </w:r>
            <w:r>
              <w:rPr>
                <w:noProof/>
                <w:webHidden/>
              </w:rPr>
              <w:fldChar w:fldCharType="begin"/>
            </w:r>
            <w:r w:rsidR="005B5CC3">
              <w:rPr>
                <w:noProof/>
                <w:webHidden/>
              </w:rPr>
              <w:instrText xml:space="preserve"> PAGEREF _Toc426499131 \h </w:instrText>
            </w:r>
            <w:r>
              <w:rPr>
                <w:noProof/>
                <w:webHidden/>
              </w:rPr>
            </w:r>
            <w:r>
              <w:rPr>
                <w:noProof/>
                <w:webHidden/>
              </w:rPr>
              <w:fldChar w:fldCharType="separate"/>
            </w:r>
            <w:r w:rsidR="005B5CC3">
              <w:rPr>
                <w:noProof/>
                <w:webHidden/>
              </w:rPr>
              <w:t>2</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132" w:history="1">
            <w:r w:rsidR="005B5CC3" w:rsidRPr="005A52C9">
              <w:rPr>
                <w:rStyle w:val="Hipervnculo"/>
                <w:noProof/>
                <w:lang w:val="es-ES"/>
              </w:rPr>
              <w:t>CAPÍTULO 1</w:t>
            </w:r>
            <w:r w:rsidR="005B5CC3">
              <w:rPr>
                <w:noProof/>
                <w:webHidden/>
              </w:rPr>
              <w:tab/>
            </w:r>
            <w:r>
              <w:rPr>
                <w:noProof/>
                <w:webHidden/>
              </w:rPr>
              <w:fldChar w:fldCharType="begin"/>
            </w:r>
            <w:r w:rsidR="005B5CC3">
              <w:rPr>
                <w:noProof/>
                <w:webHidden/>
              </w:rPr>
              <w:instrText xml:space="preserve"> PAGEREF _Toc426499132 \h </w:instrText>
            </w:r>
            <w:r>
              <w:rPr>
                <w:noProof/>
                <w:webHidden/>
              </w:rPr>
            </w:r>
            <w:r>
              <w:rPr>
                <w:noProof/>
                <w:webHidden/>
              </w:rPr>
              <w:fldChar w:fldCharType="separate"/>
            </w:r>
            <w:r w:rsidR="005B5CC3">
              <w:rPr>
                <w:noProof/>
                <w:webHidden/>
              </w:rPr>
              <w:t>4</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133" w:history="1">
            <w:r w:rsidR="005B5CC3" w:rsidRPr="005A52C9">
              <w:rPr>
                <w:rStyle w:val="Hipervnculo"/>
                <w:noProof/>
                <w:lang w:val="es-ES"/>
              </w:rPr>
              <w:t>MARCO REFERENCIAL</w:t>
            </w:r>
            <w:r w:rsidR="005B5CC3">
              <w:rPr>
                <w:noProof/>
                <w:webHidden/>
              </w:rPr>
              <w:tab/>
            </w:r>
            <w:r>
              <w:rPr>
                <w:noProof/>
                <w:webHidden/>
              </w:rPr>
              <w:fldChar w:fldCharType="begin"/>
            </w:r>
            <w:r w:rsidR="005B5CC3">
              <w:rPr>
                <w:noProof/>
                <w:webHidden/>
              </w:rPr>
              <w:instrText xml:space="preserve"> PAGEREF _Toc426499133 \h </w:instrText>
            </w:r>
            <w:r>
              <w:rPr>
                <w:noProof/>
                <w:webHidden/>
              </w:rPr>
            </w:r>
            <w:r>
              <w:rPr>
                <w:noProof/>
                <w:webHidden/>
              </w:rPr>
              <w:fldChar w:fldCharType="separate"/>
            </w:r>
            <w:r w:rsidR="005B5CC3">
              <w:rPr>
                <w:noProof/>
                <w:webHidden/>
              </w:rPr>
              <w:t>4</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134" w:history="1">
            <w:r w:rsidR="005B5CC3" w:rsidRPr="005A52C9">
              <w:rPr>
                <w:rStyle w:val="Hipervnculo"/>
                <w:noProof/>
                <w:lang w:val="es-EC"/>
              </w:rPr>
              <w:t>1.1</w:t>
            </w:r>
            <w:r w:rsidR="005B5CC3">
              <w:rPr>
                <w:rFonts w:asciiTheme="minorHAnsi" w:eastAsiaTheme="minorEastAsia" w:hAnsiTheme="minorHAnsi"/>
                <w:noProof/>
                <w:sz w:val="22"/>
              </w:rPr>
              <w:tab/>
            </w:r>
            <w:r w:rsidR="005B5CC3" w:rsidRPr="005A52C9">
              <w:rPr>
                <w:rStyle w:val="Hipervnculo"/>
                <w:noProof/>
                <w:lang w:val="es-EC"/>
              </w:rPr>
              <w:t>Identificación del Problema</w:t>
            </w:r>
            <w:r w:rsidR="005B5CC3">
              <w:rPr>
                <w:noProof/>
                <w:webHidden/>
              </w:rPr>
              <w:tab/>
            </w:r>
            <w:r>
              <w:rPr>
                <w:noProof/>
                <w:webHidden/>
              </w:rPr>
              <w:fldChar w:fldCharType="begin"/>
            </w:r>
            <w:r w:rsidR="005B5CC3">
              <w:rPr>
                <w:noProof/>
                <w:webHidden/>
              </w:rPr>
              <w:instrText xml:space="preserve"> PAGEREF _Toc426499134 \h </w:instrText>
            </w:r>
            <w:r>
              <w:rPr>
                <w:noProof/>
                <w:webHidden/>
              </w:rPr>
            </w:r>
            <w:r>
              <w:rPr>
                <w:noProof/>
                <w:webHidden/>
              </w:rPr>
              <w:fldChar w:fldCharType="separate"/>
            </w:r>
            <w:r w:rsidR="005B5CC3">
              <w:rPr>
                <w:noProof/>
                <w:webHidden/>
              </w:rPr>
              <w:t>4</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135" w:history="1">
            <w:r w:rsidR="005B5CC3" w:rsidRPr="005A52C9">
              <w:rPr>
                <w:rStyle w:val="Hipervnculo"/>
                <w:noProof/>
                <w:lang w:val="es-EC"/>
              </w:rPr>
              <w:t>1.2</w:t>
            </w:r>
            <w:r w:rsidR="005B5CC3">
              <w:rPr>
                <w:rFonts w:asciiTheme="minorHAnsi" w:eastAsiaTheme="minorEastAsia" w:hAnsiTheme="minorHAnsi"/>
                <w:noProof/>
                <w:sz w:val="22"/>
              </w:rPr>
              <w:tab/>
            </w:r>
            <w:r w:rsidR="005B5CC3" w:rsidRPr="005A52C9">
              <w:rPr>
                <w:rStyle w:val="Hipervnculo"/>
                <w:noProof/>
                <w:lang w:val="es-EC"/>
              </w:rPr>
              <w:t>Situación Actual del Problema</w:t>
            </w:r>
            <w:r w:rsidR="005B5CC3">
              <w:rPr>
                <w:noProof/>
                <w:webHidden/>
              </w:rPr>
              <w:tab/>
            </w:r>
            <w:r>
              <w:rPr>
                <w:noProof/>
                <w:webHidden/>
              </w:rPr>
              <w:fldChar w:fldCharType="begin"/>
            </w:r>
            <w:r w:rsidR="005B5CC3">
              <w:rPr>
                <w:noProof/>
                <w:webHidden/>
              </w:rPr>
              <w:instrText xml:space="preserve"> PAGEREF _Toc426499135 \h </w:instrText>
            </w:r>
            <w:r>
              <w:rPr>
                <w:noProof/>
                <w:webHidden/>
              </w:rPr>
            </w:r>
            <w:r>
              <w:rPr>
                <w:noProof/>
                <w:webHidden/>
              </w:rPr>
              <w:fldChar w:fldCharType="separate"/>
            </w:r>
            <w:r w:rsidR="005B5CC3">
              <w:rPr>
                <w:noProof/>
                <w:webHidden/>
              </w:rPr>
              <w:t>5</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136" w:history="1">
            <w:r w:rsidR="005B5CC3" w:rsidRPr="005A52C9">
              <w:rPr>
                <w:rStyle w:val="Hipervnculo"/>
                <w:noProof/>
                <w:lang w:val="es-EC"/>
              </w:rPr>
              <w:t>1.3</w:t>
            </w:r>
            <w:r w:rsidR="005B5CC3">
              <w:rPr>
                <w:rFonts w:asciiTheme="minorHAnsi" w:eastAsiaTheme="minorEastAsia" w:hAnsiTheme="minorHAnsi"/>
                <w:noProof/>
                <w:sz w:val="22"/>
              </w:rPr>
              <w:tab/>
            </w:r>
            <w:r w:rsidR="005B5CC3" w:rsidRPr="005A52C9">
              <w:rPr>
                <w:rStyle w:val="Hipervnculo"/>
                <w:noProof/>
                <w:lang w:val="es-EC"/>
              </w:rPr>
              <w:t>Justificación del Tema</w:t>
            </w:r>
            <w:r w:rsidR="005B5CC3">
              <w:rPr>
                <w:noProof/>
                <w:webHidden/>
              </w:rPr>
              <w:tab/>
            </w:r>
            <w:r>
              <w:rPr>
                <w:noProof/>
                <w:webHidden/>
              </w:rPr>
              <w:fldChar w:fldCharType="begin"/>
            </w:r>
            <w:r w:rsidR="005B5CC3">
              <w:rPr>
                <w:noProof/>
                <w:webHidden/>
              </w:rPr>
              <w:instrText xml:space="preserve"> PAGEREF _Toc426499136 \h </w:instrText>
            </w:r>
            <w:r>
              <w:rPr>
                <w:noProof/>
                <w:webHidden/>
              </w:rPr>
            </w:r>
            <w:r>
              <w:rPr>
                <w:noProof/>
                <w:webHidden/>
              </w:rPr>
              <w:fldChar w:fldCharType="separate"/>
            </w:r>
            <w:r w:rsidR="005B5CC3">
              <w:rPr>
                <w:noProof/>
                <w:webHidden/>
              </w:rPr>
              <w:t>6</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137" w:history="1">
            <w:r w:rsidR="005B5CC3" w:rsidRPr="005A52C9">
              <w:rPr>
                <w:rStyle w:val="Hipervnculo"/>
                <w:noProof/>
                <w:lang w:val="es-EC"/>
              </w:rPr>
              <w:t>1.4</w:t>
            </w:r>
            <w:r w:rsidR="005B5CC3">
              <w:rPr>
                <w:rFonts w:asciiTheme="minorHAnsi" w:eastAsiaTheme="minorEastAsia" w:hAnsiTheme="minorHAnsi"/>
                <w:noProof/>
                <w:sz w:val="22"/>
              </w:rPr>
              <w:tab/>
            </w:r>
            <w:r w:rsidR="005B5CC3" w:rsidRPr="005A52C9">
              <w:rPr>
                <w:rStyle w:val="Hipervnculo"/>
                <w:noProof/>
                <w:lang w:val="es-EC"/>
              </w:rPr>
              <w:t>Objetivos</w:t>
            </w:r>
            <w:r w:rsidR="005B5CC3">
              <w:rPr>
                <w:noProof/>
                <w:webHidden/>
              </w:rPr>
              <w:tab/>
            </w:r>
            <w:r>
              <w:rPr>
                <w:noProof/>
                <w:webHidden/>
              </w:rPr>
              <w:fldChar w:fldCharType="begin"/>
            </w:r>
            <w:r w:rsidR="005B5CC3">
              <w:rPr>
                <w:noProof/>
                <w:webHidden/>
              </w:rPr>
              <w:instrText xml:space="preserve"> PAGEREF _Toc426499137 \h </w:instrText>
            </w:r>
            <w:r>
              <w:rPr>
                <w:noProof/>
                <w:webHidden/>
              </w:rPr>
            </w:r>
            <w:r>
              <w:rPr>
                <w:noProof/>
                <w:webHidden/>
              </w:rPr>
              <w:fldChar w:fldCharType="separate"/>
            </w:r>
            <w:r w:rsidR="005B5CC3">
              <w:rPr>
                <w:noProof/>
                <w:webHidden/>
              </w:rPr>
              <w:t>7</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38" w:history="1">
            <w:r w:rsidR="005B5CC3" w:rsidRPr="005A52C9">
              <w:rPr>
                <w:rStyle w:val="Hipervnculo"/>
                <w:noProof/>
                <w:lang w:val="es-EC"/>
              </w:rPr>
              <w:t>1.4.1</w:t>
            </w:r>
            <w:r w:rsidR="005B5CC3">
              <w:rPr>
                <w:rFonts w:asciiTheme="minorHAnsi" w:eastAsiaTheme="minorEastAsia" w:hAnsiTheme="minorHAnsi"/>
                <w:noProof/>
                <w:sz w:val="22"/>
              </w:rPr>
              <w:tab/>
            </w:r>
            <w:r w:rsidR="005B5CC3" w:rsidRPr="005A52C9">
              <w:rPr>
                <w:rStyle w:val="Hipervnculo"/>
                <w:noProof/>
                <w:lang w:val="es-EC"/>
              </w:rPr>
              <w:t>Objetivo General</w:t>
            </w:r>
            <w:r w:rsidR="005B5CC3">
              <w:rPr>
                <w:noProof/>
                <w:webHidden/>
              </w:rPr>
              <w:tab/>
            </w:r>
            <w:r>
              <w:rPr>
                <w:noProof/>
                <w:webHidden/>
              </w:rPr>
              <w:fldChar w:fldCharType="begin"/>
            </w:r>
            <w:r w:rsidR="005B5CC3">
              <w:rPr>
                <w:noProof/>
                <w:webHidden/>
              </w:rPr>
              <w:instrText xml:space="preserve"> PAGEREF _Toc426499138 \h </w:instrText>
            </w:r>
            <w:r>
              <w:rPr>
                <w:noProof/>
                <w:webHidden/>
              </w:rPr>
            </w:r>
            <w:r>
              <w:rPr>
                <w:noProof/>
                <w:webHidden/>
              </w:rPr>
              <w:fldChar w:fldCharType="separate"/>
            </w:r>
            <w:r w:rsidR="005B5CC3">
              <w:rPr>
                <w:noProof/>
                <w:webHidden/>
              </w:rPr>
              <w:t>7</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39" w:history="1">
            <w:r w:rsidR="005B5CC3" w:rsidRPr="005A52C9">
              <w:rPr>
                <w:rStyle w:val="Hipervnculo"/>
                <w:noProof/>
                <w:lang w:val="es-EC"/>
              </w:rPr>
              <w:t>1.4.2</w:t>
            </w:r>
            <w:r w:rsidR="005B5CC3">
              <w:rPr>
                <w:rFonts w:asciiTheme="minorHAnsi" w:eastAsiaTheme="minorEastAsia" w:hAnsiTheme="minorHAnsi"/>
                <w:noProof/>
                <w:sz w:val="22"/>
              </w:rPr>
              <w:tab/>
            </w:r>
            <w:r w:rsidR="005B5CC3" w:rsidRPr="005A52C9">
              <w:rPr>
                <w:rStyle w:val="Hipervnculo"/>
                <w:noProof/>
                <w:lang w:val="es-EC"/>
              </w:rPr>
              <w:t>Objetivos Específicos</w:t>
            </w:r>
            <w:r w:rsidR="005B5CC3">
              <w:rPr>
                <w:noProof/>
                <w:webHidden/>
              </w:rPr>
              <w:tab/>
            </w:r>
            <w:r>
              <w:rPr>
                <w:noProof/>
                <w:webHidden/>
              </w:rPr>
              <w:fldChar w:fldCharType="begin"/>
            </w:r>
            <w:r w:rsidR="005B5CC3">
              <w:rPr>
                <w:noProof/>
                <w:webHidden/>
              </w:rPr>
              <w:instrText xml:space="preserve"> PAGEREF _Toc426499139 \h </w:instrText>
            </w:r>
            <w:r>
              <w:rPr>
                <w:noProof/>
                <w:webHidden/>
              </w:rPr>
            </w:r>
            <w:r>
              <w:rPr>
                <w:noProof/>
                <w:webHidden/>
              </w:rPr>
              <w:fldChar w:fldCharType="separate"/>
            </w:r>
            <w:r w:rsidR="005B5CC3">
              <w:rPr>
                <w:noProof/>
                <w:webHidden/>
              </w:rPr>
              <w:t>7</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140" w:history="1">
            <w:r w:rsidR="005B5CC3" w:rsidRPr="005A52C9">
              <w:rPr>
                <w:rStyle w:val="Hipervnculo"/>
                <w:noProof/>
                <w:lang w:val="es-EC"/>
              </w:rPr>
              <w:t>1.5</w:t>
            </w:r>
            <w:r w:rsidR="005B5CC3">
              <w:rPr>
                <w:rFonts w:asciiTheme="minorHAnsi" w:eastAsiaTheme="minorEastAsia" w:hAnsiTheme="minorHAnsi"/>
                <w:noProof/>
                <w:sz w:val="22"/>
              </w:rPr>
              <w:tab/>
            </w:r>
            <w:r w:rsidR="005B5CC3" w:rsidRPr="005A52C9">
              <w:rPr>
                <w:rStyle w:val="Hipervnculo"/>
                <w:noProof/>
                <w:lang w:val="es-EC"/>
              </w:rPr>
              <w:t>Hipótesis</w:t>
            </w:r>
            <w:r w:rsidR="005B5CC3">
              <w:rPr>
                <w:noProof/>
                <w:webHidden/>
              </w:rPr>
              <w:tab/>
            </w:r>
            <w:r>
              <w:rPr>
                <w:noProof/>
                <w:webHidden/>
              </w:rPr>
              <w:fldChar w:fldCharType="begin"/>
            </w:r>
            <w:r w:rsidR="005B5CC3">
              <w:rPr>
                <w:noProof/>
                <w:webHidden/>
              </w:rPr>
              <w:instrText xml:space="preserve"> PAGEREF _Toc426499140 \h </w:instrText>
            </w:r>
            <w:r>
              <w:rPr>
                <w:noProof/>
                <w:webHidden/>
              </w:rPr>
            </w:r>
            <w:r>
              <w:rPr>
                <w:noProof/>
                <w:webHidden/>
              </w:rPr>
              <w:fldChar w:fldCharType="separate"/>
            </w:r>
            <w:r w:rsidR="005B5CC3">
              <w:rPr>
                <w:noProof/>
                <w:webHidden/>
              </w:rPr>
              <w:t>8</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141" w:history="1">
            <w:r w:rsidR="005B5CC3" w:rsidRPr="005A52C9">
              <w:rPr>
                <w:rStyle w:val="Hipervnculo"/>
                <w:noProof/>
                <w:lang w:val="es-EC"/>
              </w:rPr>
              <w:t>1.6</w:t>
            </w:r>
            <w:r w:rsidR="005B5CC3">
              <w:rPr>
                <w:rFonts w:asciiTheme="minorHAnsi" w:eastAsiaTheme="minorEastAsia" w:hAnsiTheme="minorHAnsi"/>
                <w:noProof/>
                <w:sz w:val="22"/>
              </w:rPr>
              <w:tab/>
            </w:r>
            <w:r w:rsidR="005B5CC3" w:rsidRPr="005A52C9">
              <w:rPr>
                <w:rStyle w:val="Hipervnculo"/>
                <w:noProof/>
                <w:lang w:val="es-EC"/>
              </w:rPr>
              <w:t>Resultados Esperados</w:t>
            </w:r>
            <w:r w:rsidR="005B5CC3">
              <w:rPr>
                <w:noProof/>
                <w:webHidden/>
              </w:rPr>
              <w:tab/>
            </w:r>
            <w:r>
              <w:rPr>
                <w:noProof/>
                <w:webHidden/>
              </w:rPr>
              <w:fldChar w:fldCharType="begin"/>
            </w:r>
            <w:r w:rsidR="005B5CC3">
              <w:rPr>
                <w:noProof/>
                <w:webHidden/>
              </w:rPr>
              <w:instrText xml:space="preserve"> PAGEREF _Toc426499141 \h </w:instrText>
            </w:r>
            <w:r>
              <w:rPr>
                <w:noProof/>
                <w:webHidden/>
              </w:rPr>
            </w:r>
            <w:r>
              <w:rPr>
                <w:noProof/>
                <w:webHidden/>
              </w:rPr>
              <w:fldChar w:fldCharType="separate"/>
            </w:r>
            <w:r w:rsidR="005B5CC3">
              <w:rPr>
                <w:noProof/>
                <w:webHidden/>
              </w:rPr>
              <w:t>8</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142" w:history="1">
            <w:r w:rsidR="005B5CC3" w:rsidRPr="005A52C9">
              <w:rPr>
                <w:rStyle w:val="Hipervnculo"/>
                <w:noProof/>
                <w:lang w:val="es-ES"/>
              </w:rPr>
              <w:t>CAPÍTULO 2</w:t>
            </w:r>
            <w:r w:rsidR="005B5CC3">
              <w:rPr>
                <w:noProof/>
                <w:webHidden/>
              </w:rPr>
              <w:tab/>
            </w:r>
            <w:r>
              <w:rPr>
                <w:noProof/>
                <w:webHidden/>
              </w:rPr>
              <w:fldChar w:fldCharType="begin"/>
            </w:r>
            <w:r w:rsidR="005B5CC3">
              <w:rPr>
                <w:noProof/>
                <w:webHidden/>
              </w:rPr>
              <w:instrText xml:space="preserve"> PAGEREF _Toc426499142 \h </w:instrText>
            </w:r>
            <w:r>
              <w:rPr>
                <w:noProof/>
                <w:webHidden/>
              </w:rPr>
            </w:r>
            <w:r>
              <w:rPr>
                <w:noProof/>
                <w:webHidden/>
              </w:rPr>
              <w:fldChar w:fldCharType="separate"/>
            </w:r>
            <w:r w:rsidR="005B5CC3">
              <w:rPr>
                <w:noProof/>
                <w:webHidden/>
              </w:rPr>
              <w:t>9</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143" w:history="1">
            <w:r w:rsidR="005B5CC3" w:rsidRPr="005A52C9">
              <w:rPr>
                <w:rStyle w:val="Hipervnculo"/>
                <w:noProof/>
                <w:lang w:val="es-EC"/>
              </w:rPr>
              <w:t>2</w:t>
            </w:r>
            <w:r w:rsidR="005B5CC3">
              <w:rPr>
                <w:rFonts w:asciiTheme="minorHAnsi" w:eastAsiaTheme="minorEastAsia" w:hAnsiTheme="minorHAnsi"/>
                <w:noProof/>
                <w:sz w:val="22"/>
              </w:rPr>
              <w:tab/>
            </w:r>
            <w:r w:rsidR="005B5CC3" w:rsidRPr="005A52C9">
              <w:rPr>
                <w:rStyle w:val="Hipervnculo"/>
                <w:noProof/>
                <w:lang w:val="es-EC"/>
              </w:rPr>
              <w:t>Marco Teórico</w:t>
            </w:r>
            <w:r w:rsidR="005B5CC3">
              <w:rPr>
                <w:noProof/>
                <w:webHidden/>
              </w:rPr>
              <w:tab/>
            </w:r>
            <w:r>
              <w:rPr>
                <w:noProof/>
                <w:webHidden/>
              </w:rPr>
              <w:fldChar w:fldCharType="begin"/>
            </w:r>
            <w:r w:rsidR="005B5CC3">
              <w:rPr>
                <w:noProof/>
                <w:webHidden/>
              </w:rPr>
              <w:instrText xml:space="preserve"> PAGEREF _Toc426499143 \h </w:instrText>
            </w:r>
            <w:r>
              <w:rPr>
                <w:noProof/>
                <w:webHidden/>
              </w:rPr>
            </w:r>
            <w:r>
              <w:rPr>
                <w:noProof/>
                <w:webHidden/>
              </w:rPr>
              <w:fldChar w:fldCharType="separate"/>
            </w:r>
            <w:r w:rsidR="005B5CC3">
              <w:rPr>
                <w:noProof/>
                <w:webHidden/>
              </w:rPr>
              <w:t>9</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144" w:history="1">
            <w:r w:rsidR="005B5CC3" w:rsidRPr="005A52C9">
              <w:rPr>
                <w:rStyle w:val="Hipervnculo"/>
                <w:noProof/>
                <w:lang w:val="es-EC"/>
              </w:rPr>
              <w:t>2.1</w:t>
            </w:r>
            <w:r w:rsidR="005B5CC3">
              <w:rPr>
                <w:rFonts w:asciiTheme="minorHAnsi" w:eastAsiaTheme="minorEastAsia" w:hAnsiTheme="minorHAnsi"/>
                <w:noProof/>
                <w:sz w:val="22"/>
              </w:rPr>
              <w:tab/>
            </w:r>
            <w:r w:rsidR="005B5CC3" w:rsidRPr="005A52C9">
              <w:rPr>
                <w:rStyle w:val="Hipervnculo"/>
                <w:noProof/>
                <w:lang w:val="es-EC"/>
              </w:rPr>
              <w:t>Antecedentes</w:t>
            </w:r>
            <w:r w:rsidR="005B5CC3">
              <w:rPr>
                <w:noProof/>
                <w:webHidden/>
              </w:rPr>
              <w:tab/>
            </w:r>
            <w:r>
              <w:rPr>
                <w:noProof/>
                <w:webHidden/>
              </w:rPr>
              <w:fldChar w:fldCharType="begin"/>
            </w:r>
            <w:r w:rsidR="005B5CC3">
              <w:rPr>
                <w:noProof/>
                <w:webHidden/>
              </w:rPr>
              <w:instrText xml:space="preserve"> PAGEREF _Toc426499144 \h </w:instrText>
            </w:r>
            <w:r>
              <w:rPr>
                <w:noProof/>
                <w:webHidden/>
              </w:rPr>
            </w:r>
            <w:r>
              <w:rPr>
                <w:noProof/>
                <w:webHidden/>
              </w:rPr>
              <w:fldChar w:fldCharType="separate"/>
            </w:r>
            <w:r w:rsidR="005B5CC3">
              <w:rPr>
                <w:noProof/>
                <w:webHidden/>
              </w:rPr>
              <w:t>11</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45" w:history="1">
            <w:r w:rsidR="005B5CC3" w:rsidRPr="005A52C9">
              <w:rPr>
                <w:rStyle w:val="Hipervnculo"/>
                <w:noProof/>
                <w:lang w:val="es-EC"/>
              </w:rPr>
              <w:t>2.1.1</w:t>
            </w:r>
            <w:r w:rsidR="005B5CC3">
              <w:rPr>
                <w:rFonts w:asciiTheme="minorHAnsi" w:eastAsiaTheme="minorEastAsia" w:hAnsiTheme="minorHAnsi"/>
                <w:noProof/>
                <w:sz w:val="22"/>
              </w:rPr>
              <w:tab/>
            </w:r>
            <w:r w:rsidR="005B5CC3" w:rsidRPr="005A52C9">
              <w:rPr>
                <w:rStyle w:val="Hipervnculo"/>
                <w:noProof/>
                <w:lang w:val="es-EC"/>
              </w:rPr>
              <w:t>Históricos</w:t>
            </w:r>
            <w:r w:rsidR="005B5CC3">
              <w:rPr>
                <w:noProof/>
                <w:webHidden/>
              </w:rPr>
              <w:tab/>
            </w:r>
            <w:r>
              <w:rPr>
                <w:noProof/>
                <w:webHidden/>
              </w:rPr>
              <w:fldChar w:fldCharType="begin"/>
            </w:r>
            <w:r w:rsidR="005B5CC3">
              <w:rPr>
                <w:noProof/>
                <w:webHidden/>
              </w:rPr>
              <w:instrText xml:space="preserve"> PAGEREF _Toc426499145 \h </w:instrText>
            </w:r>
            <w:r>
              <w:rPr>
                <w:noProof/>
                <w:webHidden/>
              </w:rPr>
            </w:r>
            <w:r>
              <w:rPr>
                <w:noProof/>
                <w:webHidden/>
              </w:rPr>
              <w:fldChar w:fldCharType="separate"/>
            </w:r>
            <w:r w:rsidR="005B5CC3">
              <w:rPr>
                <w:noProof/>
                <w:webHidden/>
              </w:rPr>
              <w:t>11</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46" w:history="1">
            <w:r w:rsidR="005B5CC3" w:rsidRPr="005A52C9">
              <w:rPr>
                <w:rStyle w:val="Hipervnculo"/>
                <w:noProof/>
                <w:lang w:val="es-EC"/>
              </w:rPr>
              <w:t>2.1.2</w:t>
            </w:r>
            <w:r w:rsidR="005B5CC3">
              <w:rPr>
                <w:rFonts w:asciiTheme="minorHAnsi" w:eastAsiaTheme="minorEastAsia" w:hAnsiTheme="minorHAnsi"/>
                <w:noProof/>
                <w:sz w:val="22"/>
              </w:rPr>
              <w:tab/>
            </w:r>
            <w:r w:rsidR="005B5CC3" w:rsidRPr="005A52C9">
              <w:rPr>
                <w:rStyle w:val="Hipervnculo"/>
                <w:noProof/>
                <w:lang w:val="es-EC"/>
              </w:rPr>
              <w:t>Legales</w:t>
            </w:r>
            <w:r w:rsidR="005B5CC3">
              <w:rPr>
                <w:noProof/>
                <w:webHidden/>
              </w:rPr>
              <w:tab/>
            </w:r>
            <w:r>
              <w:rPr>
                <w:noProof/>
                <w:webHidden/>
              </w:rPr>
              <w:fldChar w:fldCharType="begin"/>
            </w:r>
            <w:r w:rsidR="005B5CC3">
              <w:rPr>
                <w:noProof/>
                <w:webHidden/>
              </w:rPr>
              <w:instrText xml:space="preserve"> PAGEREF _Toc426499146 \h </w:instrText>
            </w:r>
            <w:r>
              <w:rPr>
                <w:noProof/>
                <w:webHidden/>
              </w:rPr>
            </w:r>
            <w:r>
              <w:rPr>
                <w:noProof/>
                <w:webHidden/>
              </w:rPr>
              <w:fldChar w:fldCharType="separate"/>
            </w:r>
            <w:r w:rsidR="005B5CC3">
              <w:rPr>
                <w:noProof/>
                <w:webHidden/>
              </w:rPr>
              <w:t>13</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47" w:history="1">
            <w:r w:rsidR="005B5CC3" w:rsidRPr="005A52C9">
              <w:rPr>
                <w:rStyle w:val="Hipervnculo"/>
                <w:noProof/>
                <w:lang w:val="es-EC"/>
              </w:rPr>
              <w:t>2.1.2.1</w:t>
            </w:r>
            <w:r w:rsidR="005B5CC3">
              <w:rPr>
                <w:rFonts w:asciiTheme="minorHAnsi" w:eastAsiaTheme="minorEastAsia" w:hAnsiTheme="minorHAnsi"/>
                <w:noProof/>
                <w:sz w:val="22"/>
              </w:rPr>
              <w:tab/>
            </w:r>
            <w:r w:rsidR="005B5CC3" w:rsidRPr="005A52C9">
              <w:rPr>
                <w:rStyle w:val="Hipervnculo"/>
                <w:noProof/>
                <w:lang w:val="es-EC"/>
              </w:rPr>
              <w:t>Organismos</w:t>
            </w:r>
            <w:r w:rsidR="005B5CC3">
              <w:rPr>
                <w:noProof/>
                <w:webHidden/>
              </w:rPr>
              <w:tab/>
            </w:r>
            <w:r>
              <w:rPr>
                <w:noProof/>
                <w:webHidden/>
              </w:rPr>
              <w:fldChar w:fldCharType="begin"/>
            </w:r>
            <w:r w:rsidR="005B5CC3">
              <w:rPr>
                <w:noProof/>
                <w:webHidden/>
              </w:rPr>
              <w:instrText xml:space="preserve"> PAGEREF _Toc426499147 \h </w:instrText>
            </w:r>
            <w:r>
              <w:rPr>
                <w:noProof/>
                <w:webHidden/>
              </w:rPr>
            </w:r>
            <w:r>
              <w:rPr>
                <w:noProof/>
                <w:webHidden/>
              </w:rPr>
              <w:fldChar w:fldCharType="separate"/>
            </w:r>
            <w:r w:rsidR="005B5CC3">
              <w:rPr>
                <w:noProof/>
                <w:webHidden/>
              </w:rPr>
              <w:t>13</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48" w:history="1">
            <w:r w:rsidR="005B5CC3" w:rsidRPr="005A52C9">
              <w:rPr>
                <w:rStyle w:val="Hipervnculo"/>
                <w:noProof/>
                <w:lang w:val="es-EC"/>
              </w:rPr>
              <w:t>2.1.2.2</w:t>
            </w:r>
            <w:r w:rsidR="005B5CC3">
              <w:rPr>
                <w:rFonts w:asciiTheme="minorHAnsi" w:eastAsiaTheme="minorEastAsia" w:hAnsiTheme="minorHAnsi"/>
                <w:noProof/>
                <w:sz w:val="22"/>
              </w:rPr>
              <w:tab/>
            </w:r>
            <w:r w:rsidR="005B5CC3" w:rsidRPr="005A52C9">
              <w:rPr>
                <w:rStyle w:val="Hipervnculo"/>
                <w:noProof/>
                <w:lang w:val="es-EC"/>
              </w:rPr>
              <w:t>Normas</w:t>
            </w:r>
            <w:r w:rsidR="005B5CC3">
              <w:rPr>
                <w:noProof/>
                <w:webHidden/>
              </w:rPr>
              <w:tab/>
            </w:r>
            <w:r>
              <w:rPr>
                <w:noProof/>
                <w:webHidden/>
              </w:rPr>
              <w:fldChar w:fldCharType="begin"/>
            </w:r>
            <w:r w:rsidR="005B5CC3">
              <w:rPr>
                <w:noProof/>
                <w:webHidden/>
              </w:rPr>
              <w:instrText xml:space="preserve"> PAGEREF _Toc426499148 \h </w:instrText>
            </w:r>
            <w:r>
              <w:rPr>
                <w:noProof/>
                <w:webHidden/>
              </w:rPr>
            </w:r>
            <w:r>
              <w:rPr>
                <w:noProof/>
                <w:webHidden/>
              </w:rPr>
              <w:fldChar w:fldCharType="separate"/>
            </w:r>
            <w:r w:rsidR="005B5CC3">
              <w:rPr>
                <w:noProof/>
                <w:webHidden/>
              </w:rPr>
              <w:t>14</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149" w:history="1">
            <w:r w:rsidR="005B5CC3" w:rsidRPr="005A52C9">
              <w:rPr>
                <w:rStyle w:val="Hipervnculo"/>
                <w:noProof/>
                <w:lang w:val="es-EC"/>
              </w:rPr>
              <w:t>2.2</w:t>
            </w:r>
            <w:r w:rsidR="005B5CC3">
              <w:rPr>
                <w:rFonts w:asciiTheme="minorHAnsi" w:eastAsiaTheme="minorEastAsia" w:hAnsiTheme="minorHAnsi"/>
                <w:noProof/>
                <w:sz w:val="22"/>
              </w:rPr>
              <w:tab/>
            </w:r>
            <w:r w:rsidR="005B5CC3" w:rsidRPr="005A52C9">
              <w:rPr>
                <w:rStyle w:val="Hipervnculo"/>
                <w:noProof/>
                <w:lang w:val="es-EC"/>
              </w:rPr>
              <w:t>Redes de Comunicaciones</w:t>
            </w:r>
            <w:r w:rsidR="005B5CC3">
              <w:rPr>
                <w:noProof/>
                <w:webHidden/>
              </w:rPr>
              <w:tab/>
            </w:r>
            <w:r>
              <w:rPr>
                <w:noProof/>
                <w:webHidden/>
              </w:rPr>
              <w:fldChar w:fldCharType="begin"/>
            </w:r>
            <w:r w:rsidR="005B5CC3">
              <w:rPr>
                <w:noProof/>
                <w:webHidden/>
              </w:rPr>
              <w:instrText xml:space="preserve"> PAGEREF _Toc426499149 \h </w:instrText>
            </w:r>
            <w:r>
              <w:rPr>
                <w:noProof/>
                <w:webHidden/>
              </w:rPr>
            </w:r>
            <w:r>
              <w:rPr>
                <w:noProof/>
                <w:webHidden/>
              </w:rPr>
              <w:fldChar w:fldCharType="separate"/>
            </w:r>
            <w:r w:rsidR="005B5CC3">
              <w:rPr>
                <w:noProof/>
                <w:webHidden/>
              </w:rPr>
              <w:t>15</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50" w:history="1">
            <w:r w:rsidR="005B5CC3" w:rsidRPr="005A52C9">
              <w:rPr>
                <w:rStyle w:val="Hipervnculo"/>
                <w:noProof/>
                <w:lang w:val="es-EC"/>
              </w:rPr>
              <w:t>2.2.1</w:t>
            </w:r>
            <w:r w:rsidR="005B5CC3">
              <w:rPr>
                <w:rFonts w:asciiTheme="minorHAnsi" w:eastAsiaTheme="minorEastAsia" w:hAnsiTheme="minorHAnsi"/>
                <w:noProof/>
                <w:sz w:val="22"/>
              </w:rPr>
              <w:tab/>
            </w:r>
            <w:r w:rsidR="005B5CC3" w:rsidRPr="005A52C9">
              <w:rPr>
                <w:rStyle w:val="Hipervnculo"/>
                <w:noProof/>
                <w:lang w:val="es-EC"/>
              </w:rPr>
              <w:t>Tipos de Redes</w:t>
            </w:r>
            <w:r w:rsidR="005B5CC3">
              <w:rPr>
                <w:noProof/>
                <w:webHidden/>
              </w:rPr>
              <w:tab/>
            </w:r>
            <w:r>
              <w:rPr>
                <w:noProof/>
                <w:webHidden/>
              </w:rPr>
              <w:fldChar w:fldCharType="begin"/>
            </w:r>
            <w:r w:rsidR="005B5CC3">
              <w:rPr>
                <w:noProof/>
                <w:webHidden/>
              </w:rPr>
              <w:instrText xml:space="preserve"> PAGEREF _Toc426499150 \h </w:instrText>
            </w:r>
            <w:r>
              <w:rPr>
                <w:noProof/>
                <w:webHidden/>
              </w:rPr>
            </w:r>
            <w:r>
              <w:rPr>
                <w:noProof/>
                <w:webHidden/>
              </w:rPr>
              <w:fldChar w:fldCharType="separate"/>
            </w:r>
            <w:r w:rsidR="005B5CC3">
              <w:rPr>
                <w:noProof/>
                <w:webHidden/>
              </w:rPr>
              <w:t>15</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51" w:history="1">
            <w:r w:rsidR="005B5CC3" w:rsidRPr="005A52C9">
              <w:rPr>
                <w:rStyle w:val="Hipervnculo"/>
                <w:noProof/>
                <w:lang w:val="es-EC"/>
              </w:rPr>
              <w:t>2.2.1.1</w:t>
            </w:r>
            <w:r w:rsidR="005B5CC3">
              <w:rPr>
                <w:rFonts w:asciiTheme="minorHAnsi" w:eastAsiaTheme="minorEastAsia" w:hAnsiTheme="minorHAnsi"/>
                <w:noProof/>
                <w:sz w:val="22"/>
              </w:rPr>
              <w:tab/>
            </w:r>
            <w:r w:rsidR="005B5CC3" w:rsidRPr="005A52C9">
              <w:rPr>
                <w:rStyle w:val="Hipervnculo"/>
                <w:noProof/>
                <w:lang w:val="es-EC"/>
              </w:rPr>
              <w:t>Redes de Área Local (LAN)</w:t>
            </w:r>
            <w:r w:rsidR="005B5CC3">
              <w:rPr>
                <w:noProof/>
                <w:webHidden/>
              </w:rPr>
              <w:tab/>
            </w:r>
            <w:r>
              <w:rPr>
                <w:noProof/>
                <w:webHidden/>
              </w:rPr>
              <w:fldChar w:fldCharType="begin"/>
            </w:r>
            <w:r w:rsidR="005B5CC3">
              <w:rPr>
                <w:noProof/>
                <w:webHidden/>
              </w:rPr>
              <w:instrText xml:space="preserve"> PAGEREF _Toc426499151 \h </w:instrText>
            </w:r>
            <w:r>
              <w:rPr>
                <w:noProof/>
                <w:webHidden/>
              </w:rPr>
            </w:r>
            <w:r>
              <w:rPr>
                <w:noProof/>
                <w:webHidden/>
              </w:rPr>
              <w:fldChar w:fldCharType="separate"/>
            </w:r>
            <w:r w:rsidR="005B5CC3">
              <w:rPr>
                <w:noProof/>
                <w:webHidden/>
              </w:rPr>
              <w:t>16</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52" w:history="1">
            <w:r w:rsidR="005B5CC3" w:rsidRPr="005A52C9">
              <w:rPr>
                <w:rStyle w:val="Hipervnculo"/>
                <w:noProof/>
                <w:lang w:val="es-EC"/>
              </w:rPr>
              <w:t>2.2.1.2</w:t>
            </w:r>
            <w:r w:rsidR="005B5CC3">
              <w:rPr>
                <w:rFonts w:asciiTheme="minorHAnsi" w:eastAsiaTheme="minorEastAsia" w:hAnsiTheme="minorHAnsi"/>
                <w:noProof/>
                <w:sz w:val="22"/>
              </w:rPr>
              <w:tab/>
            </w:r>
            <w:r w:rsidR="005B5CC3" w:rsidRPr="005A52C9">
              <w:rPr>
                <w:rStyle w:val="Hipervnculo"/>
                <w:noProof/>
                <w:lang w:val="es-EC"/>
              </w:rPr>
              <w:t>Redes de Área Metropolitana (MAN)</w:t>
            </w:r>
            <w:r w:rsidR="005B5CC3">
              <w:rPr>
                <w:noProof/>
                <w:webHidden/>
              </w:rPr>
              <w:tab/>
            </w:r>
            <w:r>
              <w:rPr>
                <w:noProof/>
                <w:webHidden/>
              </w:rPr>
              <w:fldChar w:fldCharType="begin"/>
            </w:r>
            <w:r w:rsidR="005B5CC3">
              <w:rPr>
                <w:noProof/>
                <w:webHidden/>
              </w:rPr>
              <w:instrText xml:space="preserve"> PAGEREF _Toc426499152 \h </w:instrText>
            </w:r>
            <w:r>
              <w:rPr>
                <w:noProof/>
                <w:webHidden/>
              </w:rPr>
            </w:r>
            <w:r>
              <w:rPr>
                <w:noProof/>
                <w:webHidden/>
              </w:rPr>
              <w:fldChar w:fldCharType="separate"/>
            </w:r>
            <w:r w:rsidR="005B5CC3">
              <w:rPr>
                <w:noProof/>
                <w:webHidden/>
              </w:rPr>
              <w:t>16</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53" w:history="1">
            <w:r w:rsidR="005B5CC3" w:rsidRPr="005A52C9">
              <w:rPr>
                <w:rStyle w:val="Hipervnculo"/>
                <w:noProof/>
                <w:lang w:val="es-EC"/>
              </w:rPr>
              <w:t>2.2.1.3</w:t>
            </w:r>
            <w:r w:rsidR="005B5CC3">
              <w:rPr>
                <w:rFonts w:asciiTheme="minorHAnsi" w:eastAsiaTheme="minorEastAsia" w:hAnsiTheme="minorHAnsi"/>
                <w:noProof/>
                <w:sz w:val="22"/>
              </w:rPr>
              <w:tab/>
            </w:r>
            <w:r w:rsidR="005B5CC3" w:rsidRPr="005A52C9">
              <w:rPr>
                <w:rStyle w:val="Hipervnculo"/>
                <w:noProof/>
                <w:lang w:val="es-EC"/>
              </w:rPr>
              <w:t>Redes de Área Extensa (WAN)</w:t>
            </w:r>
            <w:r w:rsidR="005B5CC3">
              <w:rPr>
                <w:noProof/>
                <w:webHidden/>
              </w:rPr>
              <w:tab/>
            </w:r>
            <w:r>
              <w:rPr>
                <w:noProof/>
                <w:webHidden/>
              </w:rPr>
              <w:fldChar w:fldCharType="begin"/>
            </w:r>
            <w:r w:rsidR="005B5CC3">
              <w:rPr>
                <w:noProof/>
                <w:webHidden/>
              </w:rPr>
              <w:instrText xml:space="preserve"> PAGEREF _Toc426499153 \h </w:instrText>
            </w:r>
            <w:r>
              <w:rPr>
                <w:noProof/>
                <w:webHidden/>
              </w:rPr>
            </w:r>
            <w:r>
              <w:rPr>
                <w:noProof/>
                <w:webHidden/>
              </w:rPr>
              <w:fldChar w:fldCharType="separate"/>
            </w:r>
            <w:r w:rsidR="005B5CC3">
              <w:rPr>
                <w:noProof/>
                <w:webHidden/>
              </w:rPr>
              <w:t>17</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54" w:history="1">
            <w:r w:rsidR="005B5CC3" w:rsidRPr="005A52C9">
              <w:rPr>
                <w:rStyle w:val="Hipervnculo"/>
                <w:noProof/>
                <w:lang w:val="es-EC"/>
              </w:rPr>
              <w:t>2.2.2</w:t>
            </w:r>
            <w:r w:rsidR="005B5CC3">
              <w:rPr>
                <w:rFonts w:asciiTheme="minorHAnsi" w:eastAsiaTheme="minorEastAsia" w:hAnsiTheme="minorHAnsi"/>
                <w:noProof/>
                <w:sz w:val="22"/>
              </w:rPr>
              <w:tab/>
            </w:r>
            <w:r w:rsidR="005B5CC3" w:rsidRPr="005A52C9">
              <w:rPr>
                <w:rStyle w:val="Hipervnculo"/>
                <w:noProof/>
                <w:lang w:val="es-EC"/>
              </w:rPr>
              <w:t>Topología de Redes</w:t>
            </w:r>
            <w:r w:rsidR="005B5CC3">
              <w:rPr>
                <w:noProof/>
                <w:webHidden/>
              </w:rPr>
              <w:tab/>
            </w:r>
            <w:r>
              <w:rPr>
                <w:noProof/>
                <w:webHidden/>
              </w:rPr>
              <w:fldChar w:fldCharType="begin"/>
            </w:r>
            <w:r w:rsidR="005B5CC3">
              <w:rPr>
                <w:noProof/>
                <w:webHidden/>
              </w:rPr>
              <w:instrText xml:space="preserve"> PAGEREF _Toc426499154 \h </w:instrText>
            </w:r>
            <w:r>
              <w:rPr>
                <w:noProof/>
                <w:webHidden/>
              </w:rPr>
            </w:r>
            <w:r>
              <w:rPr>
                <w:noProof/>
                <w:webHidden/>
              </w:rPr>
              <w:fldChar w:fldCharType="separate"/>
            </w:r>
            <w:r w:rsidR="005B5CC3">
              <w:rPr>
                <w:noProof/>
                <w:webHidden/>
              </w:rPr>
              <w:t>17</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55" w:history="1">
            <w:r w:rsidR="005B5CC3" w:rsidRPr="005A52C9">
              <w:rPr>
                <w:rStyle w:val="Hipervnculo"/>
                <w:noProof/>
                <w:lang w:val="es-EC"/>
              </w:rPr>
              <w:t>2.2.2.1</w:t>
            </w:r>
            <w:r w:rsidR="005B5CC3">
              <w:rPr>
                <w:rFonts w:asciiTheme="minorHAnsi" w:eastAsiaTheme="minorEastAsia" w:hAnsiTheme="minorHAnsi"/>
                <w:noProof/>
                <w:sz w:val="22"/>
              </w:rPr>
              <w:tab/>
            </w:r>
            <w:r w:rsidR="005B5CC3" w:rsidRPr="005A52C9">
              <w:rPr>
                <w:rStyle w:val="Hipervnculo"/>
                <w:noProof/>
                <w:lang w:val="es-EC"/>
              </w:rPr>
              <w:t>Topología Bus</w:t>
            </w:r>
            <w:r w:rsidR="005B5CC3">
              <w:rPr>
                <w:noProof/>
                <w:webHidden/>
              </w:rPr>
              <w:tab/>
            </w:r>
            <w:r>
              <w:rPr>
                <w:noProof/>
                <w:webHidden/>
              </w:rPr>
              <w:fldChar w:fldCharType="begin"/>
            </w:r>
            <w:r w:rsidR="005B5CC3">
              <w:rPr>
                <w:noProof/>
                <w:webHidden/>
              </w:rPr>
              <w:instrText xml:space="preserve"> PAGEREF _Toc426499155 \h </w:instrText>
            </w:r>
            <w:r>
              <w:rPr>
                <w:noProof/>
                <w:webHidden/>
              </w:rPr>
            </w:r>
            <w:r>
              <w:rPr>
                <w:noProof/>
                <w:webHidden/>
              </w:rPr>
              <w:fldChar w:fldCharType="separate"/>
            </w:r>
            <w:r w:rsidR="005B5CC3">
              <w:rPr>
                <w:noProof/>
                <w:webHidden/>
              </w:rPr>
              <w:t>18</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56" w:history="1">
            <w:r w:rsidR="005B5CC3" w:rsidRPr="005A52C9">
              <w:rPr>
                <w:rStyle w:val="Hipervnculo"/>
                <w:noProof/>
                <w:lang w:val="es-EC"/>
              </w:rPr>
              <w:t>2.2.2.2</w:t>
            </w:r>
            <w:r w:rsidR="005B5CC3">
              <w:rPr>
                <w:rFonts w:asciiTheme="minorHAnsi" w:eastAsiaTheme="minorEastAsia" w:hAnsiTheme="minorHAnsi"/>
                <w:noProof/>
                <w:sz w:val="22"/>
              </w:rPr>
              <w:tab/>
            </w:r>
            <w:r w:rsidR="005B5CC3" w:rsidRPr="005A52C9">
              <w:rPr>
                <w:rStyle w:val="Hipervnculo"/>
                <w:noProof/>
                <w:lang w:val="es-EC"/>
              </w:rPr>
              <w:t>Topología Estrella</w:t>
            </w:r>
            <w:r w:rsidR="005B5CC3">
              <w:rPr>
                <w:noProof/>
                <w:webHidden/>
              </w:rPr>
              <w:tab/>
            </w:r>
            <w:r>
              <w:rPr>
                <w:noProof/>
                <w:webHidden/>
              </w:rPr>
              <w:fldChar w:fldCharType="begin"/>
            </w:r>
            <w:r w:rsidR="005B5CC3">
              <w:rPr>
                <w:noProof/>
                <w:webHidden/>
              </w:rPr>
              <w:instrText xml:space="preserve"> PAGEREF _Toc426499156 \h </w:instrText>
            </w:r>
            <w:r>
              <w:rPr>
                <w:noProof/>
                <w:webHidden/>
              </w:rPr>
            </w:r>
            <w:r>
              <w:rPr>
                <w:noProof/>
                <w:webHidden/>
              </w:rPr>
              <w:fldChar w:fldCharType="separate"/>
            </w:r>
            <w:r w:rsidR="005B5CC3">
              <w:rPr>
                <w:noProof/>
                <w:webHidden/>
              </w:rPr>
              <w:t>19</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57" w:history="1">
            <w:r w:rsidR="005B5CC3" w:rsidRPr="005A52C9">
              <w:rPr>
                <w:rStyle w:val="Hipervnculo"/>
                <w:noProof/>
                <w:lang w:val="es-EC"/>
              </w:rPr>
              <w:t>2.2.2.3</w:t>
            </w:r>
            <w:r w:rsidR="005B5CC3">
              <w:rPr>
                <w:rFonts w:asciiTheme="minorHAnsi" w:eastAsiaTheme="minorEastAsia" w:hAnsiTheme="minorHAnsi"/>
                <w:noProof/>
                <w:sz w:val="22"/>
              </w:rPr>
              <w:tab/>
            </w:r>
            <w:r w:rsidR="005B5CC3" w:rsidRPr="005A52C9">
              <w:rPr>
                <w:rStyle w:val="Hipervnculo"/>
                <w:noProof/>
                <w:lang w:val="es-EC"/>
              </w:rPr>
              <w:t>Topología Anillo</w:t>
            </w:r>
            <w:r w:rsidR="005B5CC3">
              <w:rPr>
                <w:noProof/>
                <w:webHidden/>
              </w:rPr>
              <w:tab/>
            </w:r>
            <w:r>
              <w:rPr>
                <w:noProof/>
                <w:webHidden/>
              </w:rPr>
              <w:fldChar w:fldCharType="begin"/>
            </w:r>
            <w:r w:rsidR="005B5CC3">
              <w:rPr>
                <w:noProof/>
                <w:webHidden/>
              </w:rPr>
              <w:instrText xml:space="preserve"> PAGEREF _Toc426499157 \h </w:instrText>
            </w:r>
            <w:r>
              <w:rPr>
                <w:noProof/>
                <w:webHidden/>
              </w:rPr>
            </w:r>
            <w:r>
              <w:rPr>
                <w:noProof/>
                <w:webHidden/>
              </w:rPr>
              <w:fldChar w:fldCharType="separate"/>
            </w:r>
            <w:r w:rsidR="005B5CC3">
              <w:rPr>
                <w:noProof/>
                <w:webHidden/>
              </w:rPr>
              <w:t>20</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58" w:history="1">
            <w:r w:rsidR="005B5CC3" w:rsidRPr="005A52C9">
              <w:rPr>
                <w:rStyle w:val="Hipervnculo"/>
                <w:noProof/>
                <w:lang w:val="es-EC"/>
              </w:rPr>
              <w:t>2.2.2.4</w:t>
            </w:r>
            <w:r w:rsidR="005B5CC3">
              <w:rPr>
                <w:rFonts w:asciiTheme="minorHAnsi" w:eastAsiaTheme="minorEastAsia" w:hAnsiTheme="minorHAnsi"/>
                <w:noProof/>
                <w:sz w:val="22"/>
              </w:rPr>
              <w:tab/>
            </w:r>
            <w:r w:rsidR="005B5CC3" w:rsidRPr="005A52C9">
              <w:rPr>
                <w:rStyle w:val="Hipervnculo"/>
                <w:noProof/>
                <w:lang w:val="es-EC"/>
              </w:rPr>
              <w:t>Topología Árbol</w:t>
            </w:r>
            <w:r w:rsidR="005B5CC3">
              <w:rPr>
                <w:noProof/>
                <w:webHidden/>
              </w:rPr>
              <w:tab/>
            </w:r>
            <w:r>
              <w:rPr>
                <w:noProof/>
                <w:webHidden/>
              </w:rPr>
              <w:fldChar w:fldCharType="begin"/>
            </w:r>
            <w:r w:rsidR="005B5CC3">
              <w:rPr>
                <w:noProof/>
                <w:webHidden/>
              </w:rPr>
              <w:instrText xml:space="preserve"> PAGEREF _Toc426499158 \h </w:instrText>
            </w:r>
            <w:r>
              <w:rPr>
                <w:noProof/>
                <w:webHidden/>
              </w:rPr>
            </w:r>
            <w:r>
              <w:rPr>
                <w:noProof/>
                <w:webHidden/>
              </w:rPr>
              <w:fldChar w:fldCharType="separate"/>
            </w:r>
            <w:r w:rsidR="005B5CC3">
              <w:rPr>
                <w:noProof/>
                <w:webHidden/>
              </w:rPr>
              <w:t>21</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59" w:history="1">
            <w:r w:rsidR="005B5CC3" w:rsidRPr="005A52C9">
              <w:rPr>
                <w:rStyle w:val="Hipervnculo"/>
                <w:noProof/>
                <w:lang w:val="es-EC"/>
              </w:rPr>
              <w:t>2.2.2.5</w:t>
            </w:r>
            <w:r w:rsidR="005B5CC3">
              <w:rPr>
                <w:rFonts w:asciiTheme="minorHAnsi" w:eastAsiaTheme="minorEastAsia" w:hAnsiTheme="minorHAnsi"/>
                <w:noProof/>
                <w:sz w:val="22"/>
              </w:rPr>
              <w:tab/>
            </w:r>
            <w:r w:rsidR="005B5CC3" w:rsidRPr="005A52C9">
              <w:rPr>
                <w:rStyle w:val="Hipervnculo"/>
                <w:noProof/>
                <w:lang w:val="es-EC"/>
              </w:rPr>
              <w:t>Topología Malla</w:t>
            </w:r>
            <w:r w:rsidR="005B5CC3">
              <w:rPr>
                <w:noProof/>
                <w:webHidden/>
              </w:rPr>
              <w:tab/>
            </w:r>
            <w:r>
              <w:rPr>
                <w:noProof/>
                <w:webHidden/>
              </w:rPr>
              <w:fldChar w:fldCharType="begin"/>
            </w:r>
            <w:r w:rsidR="005B5CC3">
              <w:rPr>
                <w:noProof/>
                <w:webHidden/>
              </w:rPr>
              <w:instrText xml:space="preserve"> PAGEREF _Toc426499159 \h </w:instrText>
            </w:r>
            <w:r>
              <w:rPr>
                <w:noProof/>
                <w:webHidden/>
              </w:rPr>
            </w:r>
            <w:r>
              <w:rPr>
                <w:noProof/>
                <w:webHidden/>
              </w:rPr>
              <w:fldChar w:fldCharType="separate"/>
            </w:r>
            <w:r w:rsidR="005B5CC3">
              <w:rPr>
                <w:noProof/>
                <w:webHidden/>
              </w:rPr>
              <w:t>22</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60" w:history="1">
            <w:r w:rsidR="005B5CC3" w:rsidRPr="005A52C9">
              <w:rPr>
                <w:rStyle w:val="Hipervnculo"/>
                <w:noProof/>
                <w:lang w:val="es-EC"/>
              </w:rPr>
              <w:t>2.2.3</w:t>
            </w:r>
            <w:r w:rsidR="005B5CC3">
              <w:rPr>
                <w:rFonts w:asciiTheme="minorHAnsi" w:eastAsiaTheme="minorEastAsia" w:hAnsiTheme="minorHAnsi"/>
                <w:noProof/>
                <w:sz w:val="22"/>
              </w:rPr>
              <w:tab/>
            </w:r>
            <w:r w:rsidR="005B5CC3" w:rsidRPr="005A52C9">
              <w:rPr>
                <w:rStyle w:val="Hipervnculo"/>
                <w:noProof/>
                <w:lang w:val="es-EC"/>
              </w:rPr>
              <w:t>Protocolos de Redes</w:t>
            </w:r>
            <w:r w:rsidR="005B5CC3">
              <w:rPr>
                <w:noProof/>
                <w:webHidden/>
              </w:rPr>
              <w:tab/>
            </w:r>
            <w:r>
              <w:rPr>
                <w:noProof/>
                <w:webHidden/>
              </w:rPr>
              <w:fldChar w:fldCharType="begin"/>
            </w:r>
            <w:r w:rsidR="005B5CC3">
              <w:rPr>
                <w:noProof/>
                <w:webHidden/>
              </w:rPr>
              <w:instrText xml:space="preserve"> PAGEREF _Toc426499160 \h </w:instrText>
            </w:r>
            <w:r>
              <w:rPr>
                <w:noProof/>
                <w:webHidden/>
              </w:rPr>
            </w:r>
            <w:r>
              <w:rPr>
                <w:noProof/>
                <w:webHidden/>
              </w:rPr>
              <w:fldChar w:fldCharType="separate"/>
            </w:r>
            <w:r w:rsidR="005B5CC3">
              <w:rPr>
                <w:noProof/>
                <w:webHidden/>
              </w:rPr>
              <w:t>23</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61" w:history="1">
            <w:r w:rsidR="005B5CC3" w:rsidRPr="005A52C9">
              <w:rPr>
                <w:rStyle w:val="Hipervnculo"/>
                <w:noProof/>
                <w:lang w:val="es-EC"/>
              </w:rPr>
              <w:t>2.2.4</w:t>
            </w:r>
            <w:r w:rsidR="005B5CC3">
              <w:rPr>
                <w:rFonts w:asciiTheme="minorHAnsi" w:eastAsiaTheme="minorEastAsia" w:hAnsiTheme="minorHAnsi"/>
                <w:noProof/>
                <w:sz w:val="22"/>
              </w:rPr>
              <w:tab/>
            </w:r>
            <w:r w:rsidR="005B5CC3" w:rsidRPr="005A52C9">
              <w:rPr>
                <w:rStyle w:val="Hipervnculo"/>
                <w:noProof/>
                <w:lang w:val="es-EC"/>
              </w:rPr>
              <w:t>Modelo OSI</w:t>
            </w:r>
            <w:r w:rsidR="005B5CC3">
              <w:rPr>
                <w:noProof/>
                <w:webHidden/>
              </w:rPr>
              <w:tab/>
            </w:r>
            <w:r>
              <w:rPr>
                <w:noProof/>
                <w:webHidden/>
              </w:rPr>
              <w:fldChar w:fldCharType="begin"/>
            </w:r>
            <w:r w:rsidR="005B5CC3">
              <w:rPr>
                <w:noProof/>
                <w:webHidden/>
              </w:rPr>
              <w:instrText xml:space="preserve"> PAGEREF _Toc426499161 \h </w:instrText>
            </w:r>
            <w:r>
              <w:rPr>
                <w:noProof/>
                <w:webHidden/>
              </w:rPr>
            </w:r>
            <w:r>
              <w:rPr>
                <w:noProof/>
                <w:webHidden/>
              </w:rPr>
              <w:fldChar w:fldCharType="separate"/>
            </w:r>
            <w:r w:rsidR="005B5CC3">
              <w:rPr>
                <w:noProof/>
                <w:webHidden/>
              </w:rPr>
              <w:t>25</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62" w:history="1">
            <w:r w:rsidR="005B5CC3" w:rsidRPr="005A52C9">
              <w:rPr>
                <w:rStyle w:val="Hipervnculo"/>
                <w:noProof/>
                <w:lang w:val="es-EC"/>
              </w:rPr>
              <w:t>2.2.5</w:t>
            </w:r>
            <w:r w:rsidR="005B5CC3">
              <w:rPr>
                <w:rFonts w:asciiTheme="minorHAnsi" w:eastAsiaTheme="minorEastAsia" w:hAnsiTheme="minorHAnsi"/>
                <w:noProof/>
                <w:sz w:val="22"/>
              </w:rPr>
              <w:tab/>
            </w:r>
            <w:r w:rsidR="005B5CC3" w:rsidRPr="005A52C9">
              <w:rPr>
                <w:rStyle w:val="Hipervnculo"/>
                <w:noProof/>
                <w:lang w:val="es-EC"/>
              </w:rPr>
              <w:t>TCP/IP</w:t>
            </w:r>
            <w:r w:rsidR="005B5CC3">
              <w:rPr>
                <w:noProof/>
                <w:webHidden/>
              </w:rPr>
              <w:tab/>
            </w:r>
            <w:r>
              <w:rPr>
                <w:noProof/>
                <w:webHidden/>
              </w:rPr>
              <w:fldChar w:fldCharType="begin"/>
            </w:r>
            <w:r w:rsidR="005B5CC3">
              <w:rPr>
                <w:noProof/>
                <w:webHidden/>
              </w:rPr>
              <w:instrText xml:space="preserve"> PAGEREF _Toc426499162 \h </w:instrText>
            </w:r>
            <w:r>
              <w:rPr>
                <w:noProof/>
                <w:webHidden/>
              </w:rPr>
            </w:r>
            <w:r>
              <w:rPr>
                <w:noProof/>
                <w:webHidden/>
              </w:rPr>
              <w:fldChar w:fldCharType="separate"/>
            </w:r>
            <w:r w:rsidR="005B5CC3">
              <w:rPr>
                <w:noProof/>
                <w:webHidden/>
              </w:rPr>
              <w:t>27</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63" w:history="1">
            <w:r w:rsidR="005B5CC3" w:rsidRPr="005A52C9">
              <w:rPr>
                <w:rStyle w:val="Hipervnculo"/>
                <w:noProof/>
                <w:lang w:val="es-EC"/>
              </w:rPr>
              <w:t>2.2.6</w:t>
            </w:r>
            <w:r w:rsidR="005B5CC3">
              <w:rPr>
                <w:rFonts w:asciiTheme="minorHAnsi" w:eastAsiaTheme="minorEastAsia" w:hAnsiTheme="minorHAnsi"/>
                <w:noProof/>
                <w:sz w:val="22"/>
              </w:rPr>
              <w:tab/>
            </w:r>
            <w:r w:rsidR="005B5CC3" w:rsidRPr="005A52C9">
              <w:rPr>
                <w:rStyle w:val="Hipervnculo"/>
                <w:noProof/>
                <w:lang w:val="es-EC"/>
              </w:rPr>
              <w:t>Medios de transmisión de las Redes</w:t>
            </w:r>
            <w:r w:rsidR="005B5CC3">
              <w:rPr>
                <w:noProof/>
                <w:webHidden/>
              </w:rPr>
              <w:tab/>
            </w:r>
            <w:r>
              <w:rPr>
                <w:noProof/>
                <w:webHidden/>
              </w:rPr>
              <w:fldChar w:fldCharType="begin"/>
            </w:r>
            <w:r w:rsidR="005B5CC3">
              <w:rPr>
                <w:noProof/>
                <w:webHidden/>
              </w:rPr>
              <w:instrText xml:space="preserve"> PAGEREF _Toc426499163 \h </w:instrText>
            </w:r>
            <w:r>
              <w:rPr>
                <w:noProof/>
                <w:webHidden/>
              </w:rPr>
            </w:r>
            <w:r>
              <w:rPr>
                <w:noProof/>
                <w:webHidden/>
              </w:rPr>
              <w:fldChar w:fldCharType="separate"/>
            </w:r>
            <w:r w:rsidR="005B5CC3">
              <w:rPr>
                <w:noProof/>
                <w:webHidden/>
              </w:rPr>
              <w:t>29</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64" w:history="1">
            <w:r w:rsidR="005B5CC3" w:rsidRPr="005A52C9">
              <w:rPr>
                <w:rStyle w:val="Hipervnculo"/>
                <w:noProof/>
                <w:lang w:val="es-EC"/>
              </w:rPr>
              <w:t>2.2.6.1</w:t>
            </w:r>
            <w:r w:rsidR="005B5CC3">
              <w:rPr>
                <w:rFonts w:asciiTheme="minorHAnsi" w:eastAsiaTheme="minorEastAsia" w:hAnsiTheme="minorHAnsi"/>
                <w:noProof/>
                <w:sz w:val="22"/>
              </w:rPr>
              <w:tab/>
            </w:r>
            <w:r w:rsidR="005B5CC3" w:rsidRPr="005A52C9">
              <w:rPr>
                <w:rStyle w:val="Hipervnculo"/>
                <w:noProof/>
                <w:lang w:val="es-EC"/>
              </w:rPr>
              <w:t>Medios de Transmisión Guiados</w:t>
            </w:r>
            <w:r w:rsidR="005B5CC3">
              <w:rPr>
                <w:noProof/>
                <w:webHidden/>
              </w:rPr>
              <w:tab/>
            </w:r>
            <w:r>
              <w:rPr>
                <w:noProof/>
                <w:webHidden/>
              </w:rPr>
              <w:fldChar w:fldCharType="begin"/>
            </w:r>
            <w:r w:rsidR="005B5CC3">
              <w:rPr>
                <w:noProof/>
                <w:webHidden/>
              </w:rPr>
              <w:instrText xml:space="preserve"> PAGEREF _Toc426499164 \h </w:instrText>
            </w:r>
            <w:r>
              <w:rPr>
                <w:noProof/>
                <w:webHidden/>
              </w:rPr>
            </w:r>
            <w:r>
              <w:rPr>
                <w:noProof/>
                <w:webHidden/>
              </w:rPr>
              <w:fldChar w:fldCharType="separate"/>
            </w:r>
            <w:r w:rsidR="005B5CC3">
              <w:rPr>
                <w:noProof/>
                <w:webHidden/>
              </w:rPr>
              <w:t>30</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65" w:history="1">
            <w:r w:rsidR="005B5CC3" w:rsidRPr="005A52C9">
              <w:rPr>
                <w:rStyle w:val="Hipervnculo"/>
                <w:noProof/>
                <w:lang w:val="es-EC"/>
              </w:rPr>
              <w:t>2.2.6.2</w:t>
            </w:r>
            <w:r w:rsidR="005B5CC3">
              <w:rPr>
                <w:rFonts w:asciiTheme="minorHAnsi" w:eastAsiaTheme="minorEastAsia" w:hAnsiTheme="minorHAnsi"/>
                <w:noProof/>
                <w:sz w:val="22"/>
              </w:rPr>
              <w:tab/>
            </w:r>
            <w:r w:rsidR="005B5CC3" w:rsidRPr="005A52C9">
              <w:rPr>
                <w:rStyle w:val="Hipervnculo"/>
                <w:noProof/>
                <w:lang w:val="es-EC"/>
              </w:rPr>
              <w:t>Medios No Guiados</w:t>
            </w:r>
            <w:r w:rsidR="005B5CC3">
              <w:rPr>
                <w:noProof/>
                <w:webHidden/>
              </w:rPr>
              <w:tab/>
            </w:r>
            <w:r>
              <w:rPr>
                <w:noProof/>
                <w:webHidden/>
              </w:rPr>
              <w:fldChar w:fldCharType="begin"/>
            </w:r>
            <w:r w:rsidR="005B5CC3">
              <w:rPr>
                <w:noProof/>
                <w:webHidden/>
              </w:rPr>
              <w:instrText xml:space="preserve"> PAGEREF _Toc426499165 \h </w:instrText>
            </w:r>
            <w:r>
              <w:rPr>
                <w:noProof/>
                <w:webHidden/>
              </w:rPr>
            </w:r>
            <w:r>
              <w:rPr>
                <w:noProof/>
                <w:webHidden/>
              </w:rPr>
              <w:fldChar w:fldCharType="separate"/>
            </w:r>
            <w:r w:rsidR="005B5CC3">
              <w:rPr>
                <w:noProof/>
                <w:webHidden/>
              </w:rPr>
              <w:t>33</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166" w:history="1">
            <w:r w:rsidR="005B5CC3" w:rsidRPr="005A52C9">
              <w:rPr>
                <w:rStyle w:val="Hipervnculo"/>
                <w:noProof/>
                <w:lang w:val="es-EC"/>
              </w:rPr>
              <w:t>2.3</w:t>
            </w:r>
            <w:r w:rsidR="005B5CC3">
              <w:rPr>
                <w:rFonts w:asciiTheme="minorHAnsi" w:eastAsiaTheme="minorEastAsia" w:hAnsiTheme="minorHAnsi"/>
                <w:noProof/>
                <w:sz w:val="22"/>
              </w:rPr>
              <w:tab/>
            </w:r>
            <w:r w:rsidR="005B5CC3" w:rsidRPr="005A52C9">
              <w:rPr>
                <w:rStyle w:val="Hipervnculo"/>
                <w:noProof/>
                <w:lang w:val="es-EC"/>
              </w:rPr>
              <w:t>Cableado Estructurado</w:t>
            </w:r>
            <w:r w:rsidR="005B5CC3">
              <w:rPr>
                <w:noProof/>
                <w:webHidden/>
              </w:rPr>
              <w:tab/>
            </w:r>
            <w:r>
              <w:rPr>
                <w:noProof/>
                <w:webHidden/>
              </w:rPr>
              <w:fldChar w:fldCharType="begin"/>
            </w:r>
            <w:r w:rsidR="005B5CC3">
              <w:rPr>
                <w:noProof/>
                <w:webHidden/>
              </w:rPr>
              <w:instrText xml:space="preserve"> PAGEREF _Toc426499166 \h </w:instrText>
            </w:r>
            <w:r>
              <w:rPr>
                <w:noProof/>
                <w:webHidden/>
              </w:rPr>
            </w:r>
            <w:r>
              <w:rPr>
                <w:noProof/>
                <w:webHidden/>
              </w:rPr>
              <w:fldChar w:fldCharType="separate"/>
            </w:r>
            <w:r w:rsidR="005B5CC3">
              <w:rPr>
                <w:noProof/>
                <w:webHidden/>
              </w:rPr>
              <w:t>35</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67" w:history="1">
            <w:r w:rsidR="005B5CC3" w:rsidRPr="005A52C9">
              <w:rPr>
                <w:rStyle w:val="Hipervnculo"/>
                <w:noProof/>
                <w:lang w:val="es-EC"/>
              </w:rPr>
              <w:t>2.3.1</w:t>
            </w:r>
            <w:r w:rsidR="005B5CC3">
              <w:rPr>
                <w:rFonts w:asciiTheme="minorHAnsi" w:eastAsiaTheme="minorEastAsia" w:hAnsiTheme="minorHAnsi"/>
                <w:noProof/>
                <w:sz w:val="22"/>
              </w:rPr>
              <w:tab/>
            </w:r>
            <w:r w:rsidR="005B5CC3" w:rsidRPr="005A52C9">
              <w:rPr>
                <w:rStyle w:val="Hipervnculo"/>
                <w:noProof/>
                <w:lang w:val="es-EC"/>
              </w:rPr>
              <w:t>¿Qué es el Cableado Estructurado?</w:t>
            </w:r>
            <w:r w:rsidR="005B5CC3">
              <w:rPr>
                <w:noProof/>
                <w:webHidden/>
              </w:rPr>
              <w:tab/>
            </w:r>
            <w:r>
              <w:rPr>
                <w:noProof/>
                <w:webHidden/>
              </w:rPr>
              <w:fldChar w:fldCharType="begin"/>
            </w:r>
            <w:r w:rsidR="005B5CC3">
              <w:rPr>
                <w:noProof/>
                <w:webHidden/>
              </w:rPr>
              <w:instrText xml:space="preserve"> PAGEREF _Toc426499167 \h </w:instrText>
            </w:r>
            <w:r>
              <w:rPr>
                <w:noProof/>
                <w:webHidden/>
              </w:rPr>
            </w:r>
            <w:r>
              <w:rPr>
                <w:noProof/>
                <w:webHidden/>
              </w:rPr>
              <w:fldChar w:fldCharType="separate"/>
            </w:r>
            <w:r w:rsidR="005B5CC3">
              <w:rPr>
                <w:noProof/>
                <w:webHidden/>
              </w:rPr>
              <w:t>35</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68" w:history="1">
            <w:r w:rsidR="005B5CC3" w:rsidRPr="005A52C9">
              <w:rPr>
                <w:rStyle w:val="Hipervnculo"/>
                <w:noProof/>
                <w:lang w:val="es-EC"/>
              </w:rPr>
              <w:t>2.3.1.1</w:t>
            </w:r>
            <w:r w:rsidR="005B5CC3">
              <w:rPr>
                <w:rFonts w:asciiTheme="minorHAnsi" w:eastAsiaTheme="minorEastAsia" w:hAnsiTheme="minorHAnsi"/>
                <w:noProof/>
                <w:sz w:val="22"/>
              </w:rPr>
              <w:tab/>
            </w:r>
            <w:r w:rsidR="005B5CC3" w:rsidRPr="005A52C9">
              <w:rPr>
                <w:rStyle w:val="Hipervnculo"/>
                <w:noProof/>
                <w:lang w:val="es-EC"/>
              </w:rPr>
              <w:t>Ventajas del Cableado Estructurado</w:t>
            </w:r>
            <w:r w:rsidR="005B5CC3">
              <w:rPr>
                <w:noProof/>
                <w:webHidden/>
              </w:rPr>
              <w:tab/>
            </w:r>
            <w:r>
              <w:rPr>
                <w:noProof/>
                <w:webHidden/>
              </w:rPr>
              <w:fldChar w:fldCharType="begin"/>
            </w:r>
            <w:r w:rsidR="005B5CC3">
              <w:rPr>
                <w:noProof/>
                <w:webHidden/>
              </w:rPr>
              <w:instrText xml:space="preserve"> PAGEREF _Toc426499168 \h </w:instrText>
            </w:r>
            <w:r>
              <w:rPr>
                <w:noProof/>
                <w:webHidden/>
              </w:rPr>
            </w:r>
            <w:r>
              <w:rPr>
                <w:noProof/>
                <w:webHidden/>
              </w:rPr>
              <w:fldChar w:fldCharType="separate"/>
            </w:r>
            <w:r w:rsidR="005B5CC3">
              <w:rPr>
                <w:noProof/>
                <w:webHidden/>
              </w:rPr>
              <w:t>35</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69" w:history="1">
            <w:r w:rsidR="005B5CC3" w:rsidRPr="005A52C9">
              <w:rPr>
                <w:rStyle w:val="Hipervnculo"/>
                <w:noProof/>
                <w:lang w:val="es-EC"/>
              </w:rPr>
              <w:t>2.3.2</w:t>
            </w:r>
            <w:r w:rsidR="005B5CC3">
              <w:rPr>
                <w:rFonts w:asciiTheme="minorHAnsi" w:eastAsiaTheme="minorEastAsia" w:hAnsiTheme="minorHAnsi"/>
                <w:noProof/>
                <w:sz w:val="22"/>
              </w:rPr>
              <w:tab/>
            </w:r>
            <w:r w:rsidR="005B5CC3" w:rsidRPr="005A52C9">
              <w:rPr>
                <w:rStyle w:val="Hipervnculo"/>
                <w:noProof/>
                <w:lang w:val="es-EC"/>
              </w:rPr>
              <w:t>Categoría del Cableado</w:t>
            </w:r>
            <w:r w:rsidR="005B5CC3">
              <w:rPr>
                <w:noProof/>
                <w:webHidden/>
              </w:rPr>
              <w:tab/>
            </w:r>
            <w:r>
              <w:rPr>
                <w:noProof/>
                <w:webHidden/>
              </w:rPr>
              <w:fldChar w:fldCharType="begin"/>
            </w:r>
            <w:r w:rsidR="005B5CC3">
              <w:rPr>
                <w:noProof/>
                <w:webHidden/>
              </w:rPr>
              <w:instrText xml:space="preserve"> PAGEREF _Toc426499169 \h </w:instrText>
            </w:r>
            <w:r>
              <w:rPr>
                <w:noProof/>
                <w:webHidden/>
              </w:rPr>
            </w:r>
            <w:r>
              <w:rPr>
                <w:noProof/>
                <w:webHidden/>
              </w:rPr>
              <w:fldChar w:fldCharType="separate"/>
            </w:r>
            <w:r w:rsidR="005B5CC3">
              <w:rPr>
                <w:noProof/>
                <w:webHidden/>
              </w:rPr>
              <w:t>36</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70" w:history="1">
            <w:r w:rsidR="005B5CC3" w:rsidRPr="005A52C9">
              <w:rPr>
                <w:rStyle w:val="Hipervnculo"/>
                <w:noProof/>
                <w:lang w:val="es-EC"/>
              </w:rPr>
              <w:t>2.3.3</w:t>
            </w:r>
            <w:r w:rsidR="005B5CC3">
              <w:rPr>
                <w:rFonts w:asciiTheme="minorHAnsi" w:eastAsiaTheme="minorEastAsia" w:hAnsiTheme="minorHAnsi"/>
                <w:noProof/>
                <w:sz w:val="22"/>
              </w:rPr>
              <w:tab/>
            </w:r>
            <w:r w:rsidR="005B5CC3" w:rsidRPr="005A52C9">
              <w:rPr>
                <w:rStyle w:val="Hipervnculo"/>
                <w:noProof/>
                <w:lang w:val="es-EC"/>
              </w:rPr>
              <w:t>Características técnicas del Cableado Estructurado</w:t>
            </w:r>
            <w:r w:rsidR="005B5CC3">
              <w:rPr>
                <w:noProof/>
                <w:webHidden/>
              </w:rPr>
              <w:tab/>
            </w:r>
            <w:r>
              <w:rPr>
                <w:noProof/>
                <w:webHidden/>
              </w:rPr>
              <w:fldChar w:fldCharType="begin"/>
            </w:r>
            <w:r w:rsidR="005B5CC3">
              <w:rPr>
                <w:noProof/>
                <w:webHidden/>
              </w:rPr>
              <w:instrText xml:space="preserve"> PAGEREF _Toc426499170 \h </w:instrText>
            </w:r>
            <w:r>
              <w:rPr>
                <w:noProof/>
                <w:webHidden/>
              </w:rPr>
            </w:r>
            <w:r>
              <w:rPr>
                <w:noProof/>
                <w:webHidden/>
              </w:rPr>
              <w:fldChar w:fldCharType="separate"/>
            </w:r>
            <w:r w:rsidR="005B5CC3">
              <w:rPr>
                <w:noProof/>
                <w:webHidden/>
              </w:rPr>
              <w:t>38</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71" w:history="1">
            <w:r w:rsidR="005B5CC3" w:rsidRPr="005A52C9">
              <w:rPr>
                <w:rStyle w:val="Hipervnculo"/>
                <w:noProof/>
                <w:lang w:val="es-EC"/>
              </w:rPr>
              <w:t>2.3.3.1</w:t>
            </w:r>
            <w:r w:rsidR="005B5CC3">
              <w:rPr>
                <w:rFonts w:asciiTheme="minorHAnsi" w:eastAsiaTheme="minorEastAsia" w:hAnsiTheme="minorHAnsi"/>
                <w:noProof/>
                <w:sz w:val="22"/>
              </w:rPr>
              <w:tab/>
            </w:r>
            <w:r w:rsidR="005B5CC3" w:rsidRPr="005A52C9">
              <w:rPr>
                <w:rStyle w:val="Hipervnculo"/>
                <w:noProof/>
                <w:lang w:val="es-EC"/>
              </w:rPr>
              <w:t>Cables pares trenzados</w:t>
            </w:r>
            <w:r w:rsidR="005B5CC3">
              <w:rPr>
                <w:noProof/>
                <w:webHidden/>
              </w:rPr>
              <w:tab/>
            </w:r>
            <w:r>
              <w:rPr>
                <w:noProof/>
                <w:webHidden/>
              </w:rPr>
              <w:fldChar w:fldCharType="begin"/>
            </w:r>
            <w:r w:rsidR="005B5CC3">
              <w:rPr>
                <w:noProof/>
                <w:webHidden/>
              </w:rPr>
              <w:instrText xml:space="preserve"> PAGEREF _Toc426499171 \h </w:instrText>
            </w:r>
            <w:r>
              <w:rPr>
                <w:noProof/>
                <w:webHidden/>
              </w:rPr>
            </w:r>
            <w:r>
              <w:rPr>
                <w:noProof/>
                <w:webHidden/>
              </w:rPr>
              <w:fldChar w:fldCharType="separate"/>
            </w:r>
            <w:r w:rsidR="005B5CC3">
              <w:rPr>
                <w:noProof/>
                <w:webHidden/>
              </w:rPr>
              <w:t>38</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72" w:history="1">
            <w:r w:rsidR="005B5CC3" w:rsidRPr="005A52C9">
              <w:rPr>
                <w:rStyle w:val="Hipervnculo"/>
                <w:noProof/>
                <w:lang w:val="es-EC"/>
              </w:rPr>
              <w:t>2.3.3.2</w:t>
            </w:r>
            <w:r w:rsidR="005B5CC3">
              <w:rPr>
                <w:rFonts w:asciiTheme="minorHAnsi" w:eastAsiaTheme="minorEastAsia" w:hAnsiTheme="minorHAnsi"/>
                <w:noProof/>
                <w:sz w:val="22"/>
              </w:rPr>
              <w:tab/>
            </w:r>
            <w:r w:rsidR="005B5CC3" w:rsidRPr="005A52C9">
              <w:rPr>
                <w:rStyle w:val="Hipervnculo"/>
                <w:noProof/>
                <w:lang w:val="es-EC"/>
              </w:rPr>
              <w:t>Conector RJ-45</w:t>
            </w:r>
            <w:r w:rsidR="005B5CC3">
              <w:rPr>
                <w:noProof/>
                <w:webHidden/>
              </w:rPr>
              <w:tab/>
            </w:r>
            <w:r>
              <w:rPr>
                <w:noProof/>
                <w:webHidden/>
              </w:rPr>
              <w:fldChar w:fldCharType="begin"/>
            </w:r>
            <w:r w:rsidR="005B5CC3">
              <w:rPr>
                <w:noProof/>
                <w:webHidden/>
              </w:rPr>
              <w:instrText xml:space="preserve"> PAGEREF _Toc426499172 \h </w:instrText>
            </w:r>
            <w:r>
              <w:rPr>
                <w:noProof/>
                <w:webHidden/>
              </w:rPr>
            </w:r>
            <w:r>
              <w:rPr>
                <w:noProof/>
                <w:webHidden/>
              </w:rPr>
              <w:fldChar w:fldCharType="separate"/>
            </w:r>
            <w:r w:rsidR="005B5CC3">
              <w:rPr>
                <w:noProof/>
                <w:webHidden/>
              </w:rPr>
              <w:t>39</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73" w:history="1">
            <w:r w:rsidR="005B5CC3" w:rsidRPr="005A52C9">
              <w:rPr>
                <w:rStyle w:val="Hipervnculo"/>
                <w:noProof/>
                <w:lang w:val="es-EC"/>
              </w:rPr>
              <w:t>2.3.4</w:t>
            </w:r>
            <w:r w:rsidR="005B5CC3">
              <w:rPr>
                <w:rFonts w:asciiTheme="minorHAnsi" w:eastAsiaTheme="minorEastAsia" w:hAnsiTheme="minorHAnsi"/>
                <w:noProof/>
                <w:sz w:val="22"/>
              </w:rPr>
              <w:tab/>
            </w:r>
            <w:r w:rsidR="005B5CC3" w:rsidRPr="005A52C9">
              <w:rPr>
                <w:rStyle w:val="Hipervnculo"/>
                <w:noProof/>
                <w:lang w:val="es-EC"/>
              </w:rPr>
              <w:t>Esquema Básico del Cableado Estructurado</w:t>
            </w:r>
            <w:r w:rsidR="005B5CC3">
              <w:rPr>
                <w:noProof/>
                <w:webHidden/>
              </w:rPr>
              <w:tab/>
            </w:r>
            <w:r>
              <w:rPr>
                <w:noProof/>
                <w:webHidden/>
              </w:rPr>
              <w:fldChar w:fldCharType="begin"/>
            </w:r>
            <w:r w:rsidR="005B5CC3">
              <w:rPr>
                <w:noProof/>
                <w:webHidden/>
              </w:rPr>
              <w:instrText xml:space="preserve"> PAGEREF _Toc426499173 \h </w:instrText>
            </w:r>
            <w:r>
              <w:rPr>
                <w:noProof/>
                <w:webHidden/>
              </w:rPr>
            </w:r>
            <w:r>
              <w:rPr>
                <w:noProof/>
                <w:webHidden/>
              </w:rPr>
              <w:fldChar w:fldCharType="separate"/>
            </w:r>
            <w:r w:rsidR="005B5CC3">
              <w:rPr>
                <w:noProof/>
                <w:webHidden/>
              </w:rPr>
              <w:t>39</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74" w:history="1">
            <w:r w:rsidR="005B5CC3" w:rsidRPr="005A52C9">
              <w:rPr>
                <w:rStyle w:val="Hipervnculo"/>
                <w:noProof/>
                <w:lang w:val="es-EC"/>
              </w:rPr>
              <w:t>2.3.4.1</w:t>
            </w:r>
            <w:r w:rsidR="005B5CC3">
              <w:rPr>
                <w:rFonts w:asciiTheme="minorHAnsi" w:eastAsiaTheme="minorEastAsia" w:hAnsiTheme="minorHAnsi"/>
                <w:noProof/>
                <w:sz w:val="22"/>
              </w:rPr>
              <w:tab/>
            </w:r>
            <w:r w:rsidR="005B5CC3" w:rsidRPr="005A52C9">
              <w:rPr>
                <w:rStyle w:val="Hipervnculo"/>
                <w:noProof/>
                <w:lang w:val="es-EC"/>
              </w:rPr>
              <w:t>Tomas RJ-45</w:t>
            </w:r>
            <w:r w:rsidR="005B5CC3">
              <w:rPr>
                <w:noProof/>
                <w:webHidden/>
              </w:rPr>
              <w:tab/>
            </w:r>
            <w:r>
              <w:rPr>
                <w:noProof/>
                <w:webHidden/>
              </w:rPr>
              <w:fldChar w:fldCharType="begin"/>
            </w:r>
            <w:r w:rsidR="005B5CC3">
              <w:rPr>
                <w:noProof/>
                <w:webHidden/>
              </w:rPr>
              <w:instrText xml:space="preserve"> PAGEREF _Toc426499174 \h </w:instrText>
            </w:r>
            <w:r>
              <w:rPr>
                <w:noProof/>
                <w:webHidden/>
              </w:rPr>
            </w:r>
            <w:r>
              <w:rPr>
                <w:noProof/>
                <w:webHidden/>
              </w:rPr>
              <w:fldChar w:fldCharType="separate"/>
            </w:r>
            <w:r w:rsidR="005B5CC3">
              <w:rPr>
                <w:noProof/>
                <w:webHidden/>
              </w:rPr>
              <w:t>40</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75" w:history="1">
            <w:r w:rsidR="005B5CC3" w:rsidRPr="005A52C9">
              <w:rPr>
                <w:rStyle w:val="Hipervnculo"/>
                <w:noProof/>
                <w:lang w:val="es-EC"/>
              </w:rPr>
              <w:t>2.3.4.2</w:t>
            </w:r>
            <w:r w:rsidR="005B5CC3">
              <w:rPr>
                <w:rFonts w:asciiTheme="minorHAnsi" w:eastAsiaTheme="minorEastAsia" w:hAnsiTheme="minorHAnsi"/>
                <w:noProof/>
                <w:sz w:val="22"/>
              </w:rPr>
              <w:tab/>
            </w:r>
            <w:r w:rsidR="005B5CC3" w:rsidRPr="005A52C9">
              <w:rPr>
                <w:rStyle w:val="Hipervnculo"/>
                <w:noProof/>
                <w:lang w:val="es-EC"/>
              </w:rPr>
              <w:t xml:space="preserve">Conectores RJ-45 tipo </w:t>
            </w:r>
            <w:r w:rsidR="005B5CC3" w:rsidRPr="005A52C9">
              <w:rPr>
                <w:rStyle w:val="Hipervnculo"/>
                <w:i/>
                <w:noProof/>
                <w:lang w:val="es-EC"/>
              </w:rPr>
              <w:t>Keystone</w:t>
            </w:r>
            <w:r w:rsidR="005B5CC3">
              <w:rPr>
                <w:noProof/>
                <w:webHidden/>
              </w:rPr>
              <w:tab/>
            </w:r>
            <w:r>
              <w:rPr>
                <w:noProof/>
                <w:webHidden/>
              </w:rPr>
              <w:fldChar w:fldCharType="begin"/>
            </w:r>
            <w:r w:rsidR="005B5CC3">
              <w:rPr>
                <w:noProof/>
                <w:webHidden/>
              </w:rPr>
              <w:instrText xml:space="preserve"> PAGEREF _Toc426499175 \h </w:instrText>
            </w:r>
            <w:r>
              <w:rPr>
                <w:noProof/>
                <w:webHidden/>
              </w:rPr>
            </w:r>
            <w:r>
              <w:rPr>
                <w:noProof/>
                <w:webHidden/>
              </w:rPr>
              <w:fldChar w:fldCharType="separate"/>
            </w:r>
            <w:r w:rsidR="005B5CC3">
              <w:rPr>
                <w:noProof/>
                <w:webHidden/>
              </w:rPr>
              <w:t>41</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76" w:history="1">
            <w:r w:rsidR="005B5CC3" w:rsidRPr="005A52C9">
              <w:rPr>
                <w:rStyle w:val="Hipervnculo"/>
                <w:i/>
                <w:noProof/>
                <w:lang w:val="es-EC"/>
              </w:rPr>
              <w:t>2.3.4.3</w:t>
            </w:r>
            <w:r w:rsidR="005B5CC3">
              <w:rPr>
                <w:rFonts w:asciiTheme="minorHAnsi" w:eastAsiaTheme="minorEastAsia" w:hAnsiTheme="minorHAnsi"/>
                <w:noProof/>
                <w:sz w:val="22"/>
              </w:rPr>
              <w:tab/>
            </w:r>
            <w:r w:rsidR="005B5CC3" w:rsidRPr="005A52C9">
              <w:rPr>
                <w:rStyle w:val="Hipervnculo"/>
                <w:i/>
                <w:noProof/>
                <w:lang w:val="es-EC"/>
              </w:rPr>
              <w:t>Patch Panel</w:t>
            </w:r>
            <w:r w:rsidR="005B5CC3">
              <w:rPr>
                <w:noProof/>
                <w:webHidden/>
              </w:rPr>
              <w:tab/>
            </w:r>
            <w:r>
              <w:rPr>
                <w:noProof/>
                <w:webHidden/>
              </w:rPr>
              <w:fldChar w:fldCharType="begin"/>
            </w:r>
            <w:r w:rsidR="005B5CC3">
              <w:rPr>
                <w:noProof/>
                <w:webHidden/>
              </w:rPr>
              <w:instrText xml:space="preserve"> PAGEREF _Toc426499176 \h </w:instrText>
            </w:r>
            <w:r>
              <w:rPr>
                <w:noProof/>
                <w:webHidden/>
              </w:rPr>
            </w:r>
            <w:r>
              <w:rPr>
                <w:noProof/>
                <w:webHidden/>
              </w:rPr>
              <w:fldChar w:fldCharType="separate"/>
            </w:r>
            <w:r w:rsidR="005B5CC3">
              <w:rPr>
                <w:noProof/>
                <w:webHidden/>
              </w:rPr>
              <w:t>42</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77" w:history="1">
            <w:r w:rsidR="005B5CC3" w:rsidRPr="005A52C9">
              <w:rPr>
                <w:rStyle w:val="Hipervnculo"/>
                <w:noProof/>
                <w:lang w:val="es-EC"/>
              </w:rPr>
              <w:t>2.3.4.4</w:t>
            </w:r>
            <w:r w:rsidR="005B5CC3">
              <w:rPr>
                <w:rFonts w:asciiTheme="minorHAnsi" w:eastAsiaTheme="minorEastAsia" w:hAnsiTheme="minorHAnsi"/>
                <w:noProof/>
                <w:sz w:val="22"/>
              </w:rPr>
              <w:tab/>
            </w:r>
            <w:r w:rsidR="005B5CC3" w:rsidRPr="005A52C9">
              <w:rPr>
                <w:rStyle w:val="Hipervnculo"/>
                <w:i/>
                <w:noProof/>
                <w:lang w:val="es-EC"/>
              </w:rPr>
              <w:t>Switch</w:t>
            </w:r>
            <w:r w:rsidR="005B5CC3" w:rsidRPr="005A52C9">
              <w:rPr>
                <w:rStyle w:val="Hipervnculo"/>
                <w:noProof/>
                <w:lang w:val="es-EC"/>
              </w:rPr>
              <w:t xml:space="preserve"> o Concentradores</w:t>
            </w:r>
            <w:r w:rsidR="005B5CC3">
              <w:rPr>
                <w:noProof/>
                <w:webHidden/>
              </w:rPr>
              <w:tab/>
            </w:r>
            <w:r>
              <w:rPr>
                <w:noProof/>
                <w:webHidden/>
              </w:rPr>
              <w:fldChar w:fldCharType="begin"/>
            </w:r>
            <w:r w:rsidR="005B5CC3">
              <w:rPr>
                <w:noProof/>
                <w:webHidden/>
              </w:rPr>
              <w:instrText xml:space="preserve"> PAGEREF _Toc426499177 \h </w:instrText>
            </w:r>
            <w:r>
              <w:rPr>
                <w:noProof/>
                <w:webHidden/>
              </w:rPr>
            </w:r>
            <w:r>
              <w:rPr>
                <w:noProof/>
                <w:webHidden/>
              </w:rPr>
              <w:fldChar w:fldCharType="separate"/>
            </w:r>
            <w:r w:rsidR="005B5CC3">
              <w:rPr>
                <w:noProof/>
                <w:webHidden/>
              </w:rPr>
              <w:t>42</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78" w:history="1">
            <w:r w:rsidR="005B5CC3" w:rsidRPr="005A52C9">
              <w:rPr>
                <w:rStyle w:val="Hipervnculo"/>
                <w:noProof/>
                <w:lang w:val="es-EC"/>
              </w:rPr>
              <w:t>2.3.4.5</w:t>
            </w:r>
            <w:r w:rsidR="005B5CC3">
              <w:rPr>
                <w:rFonts w:asciiTheme="minorHAnsi" w:eastAsiaTheme="minorEastAsia" w:hAnsiTheme="minorHAnsi"/>
                <w:noProof/>
                <w:sz w:val="22"/>
              </w:rPr>
              <w:tab/>
            </w:r>
            <w:r w:rsidR="005B5CC3" w:rsidRPr="005A52C9">
              <w:rPr>
                <w:rStyle w:val="Hipervnculo"/>
                <w:i/>
                <w:noProof/>
                <w:lang w:val="es-EC"/>
              </w:rPr>
              <w:t>Rack</w:t>
            </w:r>
            <w:r w:rsidR="005B5CC3" w:rsidRPr="005A52C9">
              <w:rPr>
                <w:rStyle w:val="Hipervnculo"/>
                <w:noProof/>
                <w:lang w:val="es-EC"/>
              </w:rPr>
              <w:t xml:space="preserve"> o Bastidor</w:t>
            </w:r>
            <w:r w:rsidR="005B5CC3">
              <w:rPr>
                <w:noProof/>
                <w:webHidden/>
              </w:rPr>
              <w:tab/>
            </w:r>
            <w:r>
              <w:rPr>
                <w:noProof/>
                <w:webHidden/>
              </w:rPr>
              <w:fldChar w:fldCharType="begin"/>
            </w:r>
            <w:r w:rsidR="005B5CC3">
              <w:rPr>
                <w:noProof/>
                <w:webHidden/>
              </w:rPr>
              <w:instrText xml:space="preserve"> PAGEREF _Toc426499178 \h </w:instrText>
            </w:r>
            <w:r>
              <w:rPr>
                <w:noProof/>
                <w:webHidden/>
              </w:rPr>
            </w:r>
            <w:r>
              <w:rPr>
                <w:noProof/>
                <w:webHidden/>
              </w:rPr>
              <w:fldChar w:fldCharType="separate"/>
            </w:r>
            <w:r w:rsidR="005B5CC3">
              <w:rPr>
                <w:noProof/>
                <w:webHidden/>
              </w:rPr>
              <w:t>42</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79" w:history="1">
            <w:r w:rsidR="005B5CC3" w:rsidRPr="005A52C9">
              <w:rPr>
                <w:rStyle w:val="Hipervnculo"/>
                <w:noProof/>
                <w:lang w:val="es-EC"/>
              </w:rPr>
              <w:t>2.3.5</w:t>
            </w:r>
            <w:r w:rsidR="005B5CC3">
              <w:rPr>
                <w:rFonts w:asciiTheme="minorHAnsi" w:eastAsiaTheme="minorEastAsia" w:hAnsiTheme="minorHAnsi"/>
                <w:noProof/>
                <w:sz w:val="22"/>
              </w:rPr>
              <w:tab/>
            </w:r>
            <w:r w:rsidR="005B5CC3" w:rsidRPr="005A52C9">
              <w:rPr>
                <w:rStyle w:val="Hipervnculo"/>
                <w:noProof/>
                <w:lang w:val="es-EC"/>
              </w:rPr>
              <w:t>Esquema General de Cableado Estructurado</w:t>
            </w:r>
            <w:r w:rsidR="005B5CC3">
              <w:rPr>
                <w:noProof/>
                <w:webHidden/>
              </w:rPr>
              <w:tab/>
            </w:r>
            <w:r>
              <w:rPr>
                <w:noProof/>
                <w:webHidden/>
              </w:rPr>
              <w:fldChar w:fldCharType="begin"/>
            </w:r>
            <w:r w:rsidR="005B5CC3">
              <w:rPr>
                <w:noProof/>
                <w:webHidden/>
              </w:rPr>
              <w:instrText xml:space="preserve"> PAGEREF _Toc426499179 \h </w:instrText>
            </w:r>
            <w:r>
              <w:rPr>
                <w:noProof/>
                <w:webHidden/>
              </w:rPr>
            </w:r>
            <w:r>
              <w:rPr>
                <w:noProof/>
                <w:webHidden/>
              </w:rPr>
              <w:fldChar w:fldCharType="separate"/>
            </w:r>
            <w:r w:rsidR="005B5CC3">
              <w:rPr>
                <w:noProof/>
                <w:webHidden/>
              </w:rPr>
              <w:t>43</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80" w:history="1">
            <w:r w:rsidR="005B5CC3" w:rsidRPr="005A52C9">
              <w:rPr>
                <w:rStyle w:val="Hipervnculo"/>
                <w:noProof/>
                <w:lang w:val="es-EC"/>
              </w:rPr>
              <w:t>2.3.5.1</w:t>
            </w:r>
            <w:r w:rsidR="005B5CC3">
              <w:rPr>
                <w:rFonts w:asciiTheme="minorHAnsi" w:eastAsiaTheme="minorEastAsia" w:hAnsiTheme="minorHAnsi"/>
                <w:noProof/>
                <w:sz w:val="22"/>
              </w:rPr>
              <w:tab/>
            </w:r>
            <w:r w:rsidR="005B5CC3" w:rsidRPr="005A52C9">
              <w:rPr>
                <w:rStyle w:val="Hipervnculo"/>
                <w:noProof/>
                <w:lang w:val="es-EC"/>
              </w:rPr>
              <w:t>Cableado Horizontal</w:t>
            </w:r>
            <w:r w:rsidR="005B5CC3">
              <w:rPr>
                <w:noProof/>
                <w:webHidden/>
              </w:rPr>
              <w:tab/>
            </w:r>
            <w:r>
              <w:rPr>
                <w:noProof/>
                <w:webHidden/>
              </w:rPr>
              <w:fldChar w:fldCharType="begin"/>
            </w:r>
            <w:r w:rsidR="005B5CC3">
              <w:rPr>
                <w:noProof/>
                <w:webHidden/>
              </w:rPr>
              <w:instrText xml:space="preserve"> PAGEREF _Toc426499180 \h </w:instrText>
            </w:r>
            <w:r>
              <w:rPr>
                <w:noProof/>
                <w:webHidden/>
              </w:rPr>
            </w:r>
            <w:r>
              <w:rPr>
                <w:noProof/>
                <w:webHidden/>
              </w:rPr>
              <w:fldChar w:fldCharType="separate"/>
            </w:r>
            <w:r w:rsidR="005B5CC3">
              <w:rPr>
                <w:noProof/>
                <w:webHidden/>
              </w:rPr>
              <w:t>43</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81" w:history="1">
            <w:r w:rsidR="005B5CC3" w:rsidRPr="005A52C9">
              <w:rPr>
                <w:rStyle w:val="Hipervnculo"/>
                <w:noProof/>
                <w:lang w:val="es-EC"/>
              </w:rPr>
              <w:t>2.3.5.2</w:t>
            </w:r>
            <w:r w:rsidR="005B5CC3">
              <w:rPr>
                <w:rFonts w:asciiTheme="minorHAnsi" w:eastAsiaTheme="minorEastAsia" w:hAnsiTheme="minorHAnsi"/>
                <w:noProof/>
                <w:sz w:val="22"/>
              </w:rPr>
              <w:tab/>
            </w:r>
            <w:r w:rsidR="005B5CC3" w:rsidRPr="005A52C9">
              <w:rPr>
                <w:rStyle w:val="Hipervnculo"/>
                <w:noProof/>
                <w:lang w:val="es-EC"/>
              </w:rPr>
              <w:t>Cableado Vertical</w:t>
            </w:r>
            <w:r w:rsidR="005B5CC3">
              <w:rPr>
                <w:noProof/>
                <w:webHidden/>
              </w:rPr>
              <w:tab/>
            </w:r>
            <w:r>
              <w:rPr>
                <w:noProof/>
                <w:webHidden/>
              </w:rPr>
              <w:fldChar w:fldCharType="begin"/>
            </w:r>
            <w:r w:rsidR="005B5CC3">
              <w:rPr>
                <w:noProof/>
                <w:webHidden/>
              </w:rPr>
              <w:instrText xml:space="preserve"> PAGEREF _Toc426499181 \h </w:instrText>
            </w:r>
            <w:r>
              <w:rPr>
                <w:noProof/>
                <w:webHidden/>
              </w:rPr>
            </w:r>
            <w:r>
              <w:rPr>
                <w:noProof/>
                <w:webHidden/>
              </w:rPr>
              <w:fldChar w:fldCharType="separate"/>
            </w:r>
            <w:r w:rsidR="005B5CC3">
              <w:rPr>
                <w:noProof/>
                <w:webHidden/>
              </w:rPr>
              <w:t>43</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82" w:history="1">
            <w:r w:rsidR="005B5CC3" w:rsidRPr="005A52C9">
              <w:rPr>
                <w:rStyle w:val="Hipervnculo"/>
                <w:noProof/>
                <w:lang w:val="es-EC"/>
              </w:rPr>
              <w:t>2.3.5.3</w:t>
            </w:r>
            <w:r w:rsidR="005B5CC3">
              <w:rPr>
                <w:rFonts w:asciiTheme="minorHAnsi" w:eastAsiaTheme="minorEastAsia" w:hAnsiTheme="minorHAnsi"/>
                <w:noProof/>
                <w:sz w:val="22"/>
              </w:rPr>
              <w:tab/>
            </w:r>
            <w:r w:rsidR="005B5CC3" w:rsidRPr="005A52C9">
              <w:rPr>
                <w:rStyle w:val="Hipervnculo"/>
                <w:noProof/>
                <w:lang w:val="es-EC"/>
              </w:rPr>
              <w:t>Área de Trabajo</w:t>
            </w:r>
            <w:r w:rsidR="005B5CC3">
              <w:rPr>
                <w:noProof/>
                <w:webHidden/>
              </w:rPr>
              <w:tab/>
            </w:r>
            <w:r>
              <w:rPr>
                <w:noProof/>
                <w:webHidden/>
              </w:rPr>
              <w:fldChar w:fldCharType="begin"/>
            </w:r>
            <w:r w:rsidR="005B5CC3">
              <w:rPr>
                <w:noProof/>
                <w:webHidden/>
              </w:rPr>
              <w:instrText xml:space="preserve"> PAGEREF _Toc426499182 \h </w:instrText>
            </w:r>
            <w:r>
              <w:rPr>
                <w:noProof/>
                <w:webHidden/>
              </w:rPr>
            </w:r>
            <w:r>
              <w:rPr>
                <w:noProof/>
                <w:webHidden/>
              </w:rPr>
              <w:fldChar w:fldCharType="separate"/>
            </w:r>
            <w:r w:rsidR="005B5CC3">
              <w:rPr>
                <w:noProof/>
                <w:webHidden/>
              </w:rPr>
              <w:t>44</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83" w:history="1">
            <w:r w:rsidR="005B5CC3" w:rsidRPr="005A52C9">
              <w:rPr>
                <w:rStyle w:val="Hipervnculo"/>
                <w:noProof/>
                <w:lang w:val="es-EC"/>
              </w:rPr>
              <w:t>2.3.5.4</w:t>
            </w:r>
            <w:r w:rsidR="005B5CC3">
              <w:rPr>
                <w:rFonts w:asciiTheme="minorHAnsi" w:eastAsiaTheme="minorEastAsia" w:hAnsiTheme="minorHAnsi"/>
                <w:noProof/>
                <w:sz w:val="22"/>
              </w:rPr>
              <w:tab/>
            </w:r>
            <w:r w:rsidR="005B5CC3" w:rsidRPr="005A52C9">
              <w:rPr>
                <w:rStyle w:val="Hipervnculo"/>
                <w:noProof/>
                <w:lang w:val="es-EC"/>
              </w:rPr>
              <w:t>Cuarto de Telecomunicaciones</w:t>
            </w:r>
            <w:r w:rsidR="005B5CC3">
              <w:rPr>
                <w:noProof/>
                <w:webHidden/>
              </w:rPr>
              <w:tab/>
            </w:r>
            <w:r>
              <w:rPr>
                <w:noProof/>
                <w:webHidden/>
              </w:rPr>
              <w:fldChar w:fldCharType="begin"/>
            </w:r>
            <w:r w:rsidR="005B5CC3">
              <w:rPr>
                <w:noProof/>
                <w:webHidden/>
              </w:rPr>
              <w:instrText xml:space="preserve"> PAGEREF _Toc426499183 \h </w:instrText>
            </w:r>
            <w:r>
              <w:rPr>
                <w:noProof/>
                <w:webHidden/>
              </w:rPr>
            </w:r>
            <w:r>
              <w:rPr>
                <w:noProof/>
                <w:webHidden/>
              </w:rPr>
              <w:fldChar w:fldCharType="separate"/>
            </w:r>
            <w:r w:rsidR="005B5CC3">
              <w:rPr>
                <w:noProof/>
                <w:webHidden/>
              </w:rPr>
              <w:t>44</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84" w:history="1">
            <w:r w:rsidR="005B5CC3" w:rsidRPr="005A52C9">
              <w:rPr>
                <w:rStyle w:val="Hipervnculo"/>
                <w:noProof/>
                <w:lang w:val="es-EC"/>
              </w:rPr>
              <w:t>2.3.5.5</w:t>
            </w:r>
            <w:r w:rsidR="005B5CC3">
              <w:rPr>
                <w:rFonts w:asciiTheme="minorHAnsi" w:eastAsiaTheme="minorEastAsia" w:hAnsiTheme="minorHAnsi"/>
                <w:noProof/>
                <w:sz w:val="22"/>
              </w:rPr>
              <w:tab/>
            </w:r>
            <w:r w:rsidR="005B5CC3" w:rsidRPr="005A52C9">
              <w:rPr>
                <w:rStyle w:val="Hipervnculo"/>
                <w:noProof/>
                <w:lang w:val="es-EC"/>
              </w:rPr>
              <w:t>Cuarto de Equipos</w:t>
            </w:r>
            <w:r w:rsidR="005B5CC3">
              <w:rPr>
                <w:noProof/>
                <w:webHidden/>
              </w:rPr>
              <w:tab/>
            </w:r>
            <w:r>
              <w:rPr>
                <w:noProof/>
                <w:webHidden/>
              </w:rPr>
              <w:fldChar w:fldCharType="begin"/>
            </w:r>
            <w:r w:rsidR="005B5CC3">
              <w:rPr>
                <w:noProof/>
                <w:webHidden/>
              </w:rPr>
              <w:instrText xml:space="preserve"> PAGEREF _Toc426499184 \h </w:instrText>
            </w:r>
            <w:r>
              <w:rPr>
                <w:noProof/>
                <w:webHidden/>
              </w:rPr>
            </w:r>
            <w:r>
              <w:rPr>
                <w:noProof/>
                <w:webHidden/>
              </w:rPr>
              <w:fldChar w:fldCharType="separate"/>
            </w:r>
            <w:r w:rsidR="005B5CC3">
              <w:rPr>
                <w:noProof/>
                <w:webHidden/>
              </w:rPr>
              <w:t>44</w:t>
            </w:r>
            <w:r>
              <w:rPr>
                <w:noProof/>
                <w:webHidden/>
              </w:rPr>
              <w:fldChar w:fldCharType="end"/>
            </w:r>
          </w:hyperlink>
        </w:p>
        <w:p w:rsidR="005B5CC3" w:rsidRDefault="00BB10A7">
          <w:pPr>
            <w:pStyle w:val="TDC4"/>
            <w:rPr>
              <w:rFonts w:asciiTheme="minorHAnsi" w:eastAsiaTheme="minorEastAsia" w:hAnsiTheme="minorHAnsi"/>
              <w:noProof/>
              <w:sz w:val="22"/>
            </w:rPr>
          </w:pPr>
          <w:hyperlink w:anchor="_Toc426499185" w:history="1">
            <w:r w:rsidR="005B5CC3" w:rsidRPr="005A52C9">
              <w:rPr>
                <w:rStyle w:val="Hipervnculo"/>
                <w:noProof/>
                <w:lang w:val="es-EC"/>
              </w:rPr>
              <w:t>2.3.5.6</w:t>
            </w:r>
            <w:r w:rsidR="005B5CC3">
              <w:rPr>
                <w:rFonts w:asciiTheme="minorHAnsi" w:eastAsiaTheme="minorEastAsia" w:hAnsiTheme="minorHAnsi"/>
                <w:noProof/>
                <w:sz w:val="22"/>
              </w:rPr>
              <w:tab/>
            </w:r>
            <w:r w:rsidR="005B5CC3" w:rsidRPr="005A52C9">
              <w:rPr>
                <w:rStyle w:val="Hipervnculo"/>
                <w:noProof/>
                <w:lang w:val="es-EC"/>
              </w:rPr>
              <w:t>Sistema Puesta a Tierra</w:t>
            </w:r>
            <w:r w:rsidR="005B5CC3">
              <w:rPr>
                <w:noProof/>
                <w:webHidden/>
              </w:rPr>
              <w:tab/>
            </w:r>
            <w:r>
              <w:rPr>
                <w:noProof/>
                <w:webHidden/>
              </w:rPr>
              <w:fldChar w:fldCharType="begin"/>
            </w:r>
            <w:r w:rsidR="005B5CC3">
              <w:rPr>
                <w:noProof/>
                <w:webHidden/>
              </w:rPr>
              <w:instrText xml:space="preserve"> PAGEREF _Toc426499185 \h </w:instrText>
            </w:r>
            <w:r>
              <w:rPr>
                <w:noProof/>
                <w:webHidden/>
              </w:rPr>
            </w:r>
            <w:r>
              <w:rPr>
                <w:noProof/>
                <w:webHidden/>
              </w:rPr>
              <w:fldChar w:fldCharType="separate"/>
            </w:r>
            <w:r w:rsidR="005B5CC3">
              <w:rPr>
                <w:noProof/>
                <w:webHidden/>
              </w:rPr>
              <w:t>45</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186" w:history="1">
            <w:r w:rsidR="005B5CC3" w:rsidRPr="005A52C9">
              <w:rPr>
                <w:rStyle w:val="Hipervnculo"/>
                <w:noProof/>
                <w:lang w:val="es-EC"/>
              </w:rPr>
              <w:t>2.4</w:t>
            </w:r>
            <w:r w:rsidR="005B5CC3">
              <w:rPr>
                <w:rFonts w:asciiTheme="minorHAnsi" w:eastAsiaTheme="minorEastAsia" w:hAnsiTheme="minorHAnsi"/>
                <w:noProof/>
                <w:sz w:val="22"/>
              </w:rPr>
              <w:tab/>
            </w:r>
            <w:r w:rsidR="005B5CC3" w:rsidRPr="005A52C9">
              <w:rPr>
                <w:rStyle w:val="Hipervnculo"/>
                <w:noProof/>
                <w:lang w:val="es-EC"/>
              </w:rPr>
              <w:t>Variables</w:t>
            </w:r>
            <w:r w:rsidR="005B5CC3">
              <w:rPr>
                <w:noProof/>
                <w:webHidden/>
              </w:rPr>
              <w:tab/>
            </w:r>
            <w:r>
              <w:rPr>
                <w:noProof/>
                <w:webHidden/>
              </w:rPr>
              <w:fldChar w:fldCharType="begin"/>
            </w:r>
            <w:r w:rsidR="005B5CC3">
              <w:rPr>
                <w:noProof/>
                <w:webHidden/>
              </w:rPr>
              <w:instrText xml:space="preserve"> PAGEREF _Toc426499186 \h </w:instrText>
            </w:r>
            <w:r>
              <w:rPr>
                <w:noProof/>
                <w:webHidden/>
              </w:rPr>
            </w:r>
            <w:r>
              <w:rPr>
                <w:noProof/>
                <w:webHidden/>
              </w:rPr>
              <w:fldChar w:fldCharType="separate"/>
            </w:r>
            <w:r w:rsidR="005B5CC3">
              <w:rPr>
                <w:noProof/>
                <w:webHidden/>
              </w:rPr>
              <w:t>45</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87" w:history="1">
            <w:r w:rsidR="005B5CC3" w:rsidRPr="005A52C9">
              <w:rPr>
                <w:rStyle w:val="Hipervnculo"/>
                <w:noProof/>
                <w:lang w:val="es-EC"/>
              </w:rPr>
              <w:t>2.4.1</w:t>
            </w:r>
            <w:r w:rsidR="005B5CC3">
              <w:rPr>
                <w:rFonts w:asciiTheme="minorHAnsi" w:eastAsiaTheme="minorEastAsia" w:hAnsiTheme="minorHAnsi"/>
                <w:noProof/>
                <w:sz w:val="22"/>
              </w:rPr>
              <w:tab/>
            </w:r>
            <w:r w:rsidR="005B5CC3" w:rsidRPr="005A52C9">
              <w:rPr>
                <w:rStyle w:val="Hipervnculo"/>
                <w:noProof/>
                <w:lang w:val="es-EC"/>
              </w:rPr>
              <w:t>Dependiente</w:t>
            </w:r>
            <w:r w:rsidR="005B5CC3">
              <w:rPr>
                <w:noProof/>
                <w:webHidden/>
              </w:rPr>
              <w:tab/>
            </w:r>
            <w:r>
              <w:rPr>
                <w:noProof/>
                <w:webHidden/>
              </w:rPr>
              <w:fldChar w:fldCharType="begin"/>
            </w:r>
            <w:r w:rsidR="005B5CC3">
              <w:rPr>
                <w:noProof/>
                <w:webHidden/>
              </w:rPr>
              <w:instrText xml:space="preserve"> PAGEREF _Toc426499187 \h </w:instrText>
            </w:r>
            <w:r>
              <w:rPr>
                <w:noProof/>
                <w:webHidden/>
              </w:rPr>
            </w:r>
            <w:r>
              <w:rPr>
                <w:noProof/>
                <w:webHidden/>
              </w:rPr>
              <w:fldChar w:fldCharType="separate"/>
            </w:r>
            <w:r w:rsidR="005B5CC3">
              <w:rPr>
                <w:noProof/>
                <w:webHidden/>
              </w:rPr>
              <w:t>45</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88" w:history="1">
            <w:r w:rsidR="005B5CC3" w:rsidRPr="005A52C9">
              <w:rPr>
                <w:rStyle w:val="Hipervnculo"/>
                <w:noProof/>
                <w:lang w:val="es-EC"/>
              </w:rPr>
              <w:t>2.4.2</w:t>
            </w:r>
            <w:r w:rsidR="005B5CC3">
              <w:rPr>
                <w:rFonts w:asciiTheme="minorHAnsi" w:eastAsiaTheme="minorEastAsia" w:hAnsiTheme="minorHAnsi"/>
                <w:noProof/>
                <w:sz w:val="22"/>
              </w:rPr>
              <w:tab/>
            </w:r>
            <w:r w:rsidR="005B5CC3" w:rsidRPr="005A52C9">
              <w:rPr>
                <w:rStyle w:val="Hipervnculo"/>
                <w:noProof/>
                <w:lang w:val="es-EC"/>
              </w:rPr>
              <w:t>Independiente</w:t>
            </w:r>
            <w:r w:rsidR="005B5CC3">
              <w:rPr>
                <w:noProof/>
                <w:webHidden/>
              </w:rPr>
              <w:tab/>
            </w:r>
            <w:r>
              <w:rPr>
                <w:noProof/>
                <w:webHidden/>
              </w:rPr>
              <w:fldChar w:fldCharType="begin"/>
            </w:r>
            <w:r w:rsidR="005B5CC3">
              <w:rPr>
                <w:noProof/>
                <w:webHidden/>
              </w:rPr>
              <w:instrText xml:space="preserve"> PAGEREF _Toc426499188 \h </w:instrText>
            </w:r>
            <w:r>
              <w:rPr>
                <w:noProof/>
                <w:webHidden/>
              </w:rPr>
            </w:r>
            <w:r>
              <w:rPr>
                <w:noProof/>
                <w:webHidden/>
              </w:rPr>
              <w:fldChar w:fldCharType="separate"/>
            </w:r>
            <w:r w:rsidR="005B5CC3">
              <w:rPr>
                <w:noProof/>
                <w:webHidden/>
              </w:rPr>
              <w:t>45</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189" w:history="1">
            <w:r w:rsidR="005B5CC3" w:rsidRPr="005A52C9">
              <w:rPr>
                <w:rStyle w:val="Hipervnculo"/>
                <w:noProof/>
                <w:lang w:val="es-EC"/>
              </w:rPr>
              <w:t>2.5</w:t>
            </w:r>
            <w:r w:rsidR="005B5CC3">
              <w:rPr>
                <w:rFonts w:asciiTheme="minorHAnsi" w:eastAsiaTheme="minorEastAsia" w:hAnsiTheme="minorHAnsi"/>
                <w:noProof/>
                <w:sz w:val="22"/>
              </w:rPr>
              <w:tab/>
            </w:r>
            <w:r w:rsidR="005B5CC3" w:rsidRPr="005A52C9">
              <w:rPr>
                <w:rStyle w:val="Hipervnculo"/>
                <w:noProof/>
                <w:lang w:val="es-EC"/>
              </w:rPr>
              <w:t>Métodos e Instrumentos de Investigación</w:t>
            </w:r>
            <w:r w:rsidR="005B5CC3">
              <w:rPr>
                <w:noProof/>
                <w:webHidden/>
              </w:rPr>
              <w:tab/>
            </w:r>
            <w:r>
              <w:rPr>
                <w:noProof/>
                <w:webHidden/>
              </w:rPr>
              <w:fldChar w:fldCharType="begin"/>
            </w:r>
            <w:r w:rsidR="005B5CC3">
              <w:rPr>
                <w:noProof/>
                <w:webHidden/>
              </w:rPr>
              <w:instrText xml:space="preserve"> PAGEREF _Toc426499189 \h </w:instrText>
            </w:r>
            <w:r>
              <w:rPr>
                <w:noProof/>
                <w:webHidden/>
              </w:rPr>
            </w:r>
            <w:r>
              <w:rPr>
                <w:noProof/>
                <w:webHidden/>
              </w:rPr>
              <w:fldChar w:fldCharType="separate"/>
            </w:r>
            <w:r w:rsidR="005B5CC3">
              <w:rPr>
                <w:noProof/>
                <w:webHidden/>
              </w:rPr>
              <w:t>45</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90" w:history="1">
            <w:r w:rsidR="005B5CC3" w:rsidRPr="005A52C9">
              <w:rPr>
                <w:rStyle w:val="Hipervnculo"/>
                <w:noProof/>
                <w:lang w:val="es-EC"/>
              </w:rPr>
              <w:t>2.5.1</w:t>
            </w:r>
            <w:r w:rsidR="005B5CC3">
              <w:rPr>
                <w:rFonts w:asciiTheme="minorHAnsi" w:eastAsiaTheme="minorEastAsia" w:hAnsiTheme="minorHAnsi"/>
                <w:noProof/>
                <w:sz w:val="22"/>
              </w:rPr>
              <w:tab/>
            </w:r>
            <w:r w:rsidR="005B5CC3" w:rsidRPr="005A52C9">
              <w:rPr>
                <w:rStyle w:val="Hipervnculo"/>
                <w:noProof/>
                <w:lang w:val="es-EC"/>
              </w:rPr>
              <w:t>Tipo de Estudio</w:t>
            </w:r>
            <w:r w:rsidR="005B5CC3">
              <w:rPr>
                <w:noProof/>
                <w:webHidden/>
              </w:rPr>
              <w:tab/>
            </w:r>
            <w:r>
              <w:rPr>
                <w:noProof/>
                <w:webHidden/>
              </w:rPr>
              <w:fldChar w:fldCharType="begin"/>
            </w:r>
            <w:r w:rsidR="005B5CC3">
              <w:rPr>
                <w:noProof/>
                <w:webHidden/>
              </w:rPr>
              <w:instrText xml:space="preserve"> PAGEREF _Toc426499190 \h </w:instrText>
            </w:r>
            <w:r>
              <w:rPr>
                <w:noProof/>
                <w:webHidden/>
              </w:rPr>
            </w:r>
            <w:r>
              <w:rPr>
                <w:noProof/>
                <w:webHidden/>
              </w:rPr>
              <w:fldChar w:fldCharType="separate"/>
            </w:r>
            <w:r w:rsidR="005B5CC3">
              <w:rPr>
                <w:noProof/>
                <w:webHidden/>
              </w:rPr>
              <w:t>45</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91" w:history="1">
            <w:r w:rsidR="005B5CC3" w:rsidRPr="005A52C9">
              <w:rPr>
                <w:rStyle w:val="Hipervnculo"/>
                <w:noProof/>
                <w:lang w:val="es-EC"/>
              </w:rPr>
              <w:t>2.5.2</w:t>
            </w:r>
            <w:r w:rsidR="005B5CC3">
              <w:rPr>
                <w:rFonts w:asciiTheme="minorHAnsi" w:eastAsiaTheme="minorEastAsia" w:hAnsiTheme="minorHAnsi"/>
                <w:noProof/>
                <w:sz w:val="22"/>
              </w:rPr>
              <w:tab/>
            </w:r>
            <w:r w:rsidR="005B5CC3" w:rsidRPr="005A52C9">
              <w:rPr>
                <w:rStyle w:val="Hipervnculo"/>
                <w:noProof/>
                <w:lang w:val="es-EC"/>
              </w:rPr>
              <w:t>Métodos de Investigación</w:t>
            </w:r>
            <w:r w:rsidR="005B5CC3">
              <w:rPr>
                <w:noProof/>
                <w:webHidden/>
              </w:rPr>
              <w:tab/>
            </w:r>
            <w:r>
              <w:rPr>
                <w:noProof/>
                <w:webHidden/>
              </w:rPr>
              <w:fldChar w:fldCharType="begin"/>
            </w:r>
            <w:r w:rsidR="005B5CC3">
              <w:rPr>
                <w:noProof/>
                <w:webHidden/>
              </w:rPr>
              <w:instrText xml:space="preserve"> PAGEREF _Toc426499191 \h </w:instrText>
            </w:r>
            <w:r>
              <w:rPr>
                <w:noProof/>
                <w:webHidden/>
              </w:rPr>
            </w:r>
            <w:r>
              <w:rPr>
                <w:noProof/>
                <w:webHidden/>
              </w:rPr>
              <w:fldChar w:fldCharType="separate"/>
            </w:r>
            <w:r w:rsidR="005B5CC3">
              <w:rPr>
                <w:noProof/>
                <w:webHidden/>
              </w:rPr>
              <w:t>45</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92" w:history="1">
            <w:r w:rsidR="005B5CC3" w:rsidRPr="005A52C9">
              <w:rPr>
                <w:rStyle w:val="Hipervnculo"/>
                <w:noProof/>
                <w:lang w:val="es-EC"/>
              </w:rPr>
              <w:t>2.5.3</w:t>
            </w:r>
            <w:r w:rsidR="005B5CC3">
              <w:rPr>
                <w:rFonts w:asciiTheme="minorHAnsi" w:eastAsiaTheme="minorEastAsia" w:hAnsiTheme="minorHAnsi"/>
                <w:noProof/>
                <w:sz w:val="22"/>
              </w:rPr>
              <w:tab/>
            </w:r>
            <w:r w:rsidR="005B5CC3" w:rsidRPr="005A52C9">
              <w:rPr>
                <w:rStyle w:val="Hipervnculo"/>
                <w:noProof/>
                <w:lang w:val="es-EC"/>
              </w:rPr>
              <w:t>Fuentes y Técnicas de Investigación</w:t>
            </w:r>
            <w:r w:rsidR="005B5CC3">
              <w:rPr>
                <w:noProof/>
                <w:webHidden/>
              </w:rPr>
              <w:tab/>
            </w:r>
            <w:r>
              <w:rPr>
                <w:noProof/>
                <w:webHidden/>
              </w:rPr>
              <w:fldChar w:fldCharType="begin"/>
            </w:r>
            <w:r w:rsidR="005B5CC3">
              <w:rPr>
                <w:noProof/>
                <w:webHidden/>
              </w:rPr>
              <w:instrText xml:space="preserve"> PAGEREF _Toc426499192 \h </w:instrText>
            </w:r>
            <w:r>
              <w:rPr>
                <w:noProof/>
                <w:webHidden/>
              </w:rPr>
            </w:r>
            <w:r>
              <w:rPr>
                <w:noProof/>
                <w:webHidden/>
              </w:rPr>
              <w:fldChar w:fldCharType="separate"/>
            </w:r>
            <w:r w:rsidR="005B5CC3">
              <w:rPr>
                <w:noProof/>
                <w:webHidden/>
              </w:rPr>
              <w:t>46</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193" w:history="1">
            <w:r w:rsidR="005B5CC3" w:rsidRPr="005A52C9">
              <w:rPr>
                <w:rStyle w:val="Hipervnculo"/>
                <w:noProof/>
                <w:lang w:val="es-EC"/>
              </w:rPr>
              <w:t>2.6</w:t>
            </w:r>
            <w:r w:rsidR="005B5CC3">
              <w:rPr>
                <w:rFonts w:asciiTheme="minorHAnsi" w:eastAsiaTheme="minorEastAsia" w:hAnsiTheme="minorHAnsi"/>
                <w:noProof/>
                <w:sz w:val="22"/>
              </w:rPr>
              <w:tab/>
            </w:r>
            <w:r w:rsidR="005B5CC3" w:rsidRPr="005A52C9">
              <w:rPr>
                <w:rStyle w:val="Hipervnculo"/>
                <w:noProof/>
                <w:lang w:val="es-EC"/>
              </w:rPr>
              <w:t>Términos Básicos</w:t>
            </w:r>
            <w:r w:rsidR="005B5CC3">
              <w:rPr>
                <w:noProof/>
                <w:webHidden/>
              </w:rPr>
              <w:tab/>
            </w:r>
            <w:r>
              <w:rPr>
                <w:noProof/>
                <w:webHidden/>
              </w:rPr>
              <w:fldChar w:fldCharType="begin"/>
            </w:r>
            <w:r w:rsidR="005B5CC3">
              <w:rPr>
                <w:noProof/>
                <w:webHidden/>
              </w:rPr>
              <w:instrText xml:space="preserve"> PAGEREF _Toc426499193 \h </w:instrText>
            </w:r>
            <w:r>
              <w:rPr>
                <w:noProof/>
                <w:webHidden/>
              </w:rPr>
            </w:r>
            <w:r>
              <w:rPr>
                <w:noProof/>
                <w:webHidden/>
              </w:rPr>
              <w:fldChar w:fldCharType="separate"/>
            </w:r>
            <w:r w:rsidR="005B5CC3">
              <w:rPr>
                <w:noProof/>
                <w:webHidden/>
              </w:rPr>
              <w:t>46</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194" w:history="1">
            <w:r w:rsidR="005B5CC3" w:rsidRPr="005A52C9">
              <w:rPr>
                <w:rStyle w:val="Hipervnculo"/>
                <w:noProof/>
                <w:lang w:val="es-EC"/>
              </w:rPr>
              <w:t>CAPÍTULO 3</w:t>
            </w:r>
            <w:r w:rsidR="005B5CC3">
              <w:rPr>
                <w:noProof/>
                <w:webHidden/>
              </w:rPr>
              <w:tab/>
            </w:r>
            <w:r>
              <w:rPr>
                <w:noProof/>
                <w:webHidden/>
              </w:rPr>
              <w:fldChar w:fldCharType="begin"/>
            </w:r>
            <w:r w:rsidR="005B5CC3">
              <w:rPr>
                <w:noProof/>
                <w:webHidden/>
              </w:rPr>
              <w:instrText xml:space="preserve"> PAGEREF _Toc426499194 \h </w:instrText>
            </w:r>
            <w:r>
              <w:rPr>
                <w:noProof/>
                <w:webHidden/>
              </w:rPr>
            </w:r>
            <w:r>
              <w:rPr>
                <w:noProof/>
                <w:webHidden/>
              </w:rPr>
              <w:fldChar w:fldCharType="separate"/>
            </w:r>
            <w:r w:rsidR="005B5CC3">
              <w:rPr>
                <w:noProof/>
                <w:webHidden/>
              </w:rPr>
              <w:t>48</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195" w:history="1">
            <w:r w:rsidR="005B5CC3" w:rsidRPr="005A52C9">
              <w:rPr>
                <w:rStyle w:val="Hipervnculo"/>
                <w:noProof/>
                <w:lang w:val="es-EC"/>
              </w:rPr>
              <w:t>3</w:t>
            </w:r>
            <w:r w:rsidR="005B5CC3">
              <w:rPr>
                <w:rFonts w:asciiTheme="minorHAnsi" w:eastAsiaTheme="minorEastAsia" w:hAnsiTheme="minorHAnsi"/>
                <w:noProof/>
                <w:sz w:val="22"/>
              </w:rPr>
              <w:tab/>
            </w:r>
            <w:r w:rsidR="005B5CC3" w:rsidRPr="005A52C9">
              <w:rPr>
                <w:rStyle w:val="Hipervnculo"/>
                <w:noProof/>
                <w:lang w:val="es-EC"/>
              </w:rPr>
              <w:t>Análisis</w:t>
            </w:r>
            <w:r w:rsidR="005B5CC3">
              <w:rPr>
                <w:noProof/>
                <w:webHidden/>
              </w:rPr>
              <w:tab/>
            </w:r>
            <w:r>
              <w:rPr>
                <w:noProof/>
                <w:webHidden/>
              </w:rPr>
              <w:fldChar w:fldCharType="begin"/>
            </w:r>
            <w:r w:rsidR="005B5CC3">
              <w:rPr>
                <w:noProof/>
                <w:webHidden/>
              </w:rPr>
              <w:instrText xml:space="preserve"> PAGEREF _Toc426499195 \h </w:instrText>
            </w:r>
            <w:r>
              <w:rPr>
                <w:noProof/>
                <w:webHidden/>
              </w:rPr>
            </w:r>
            <w:r>
              <w:rPr>
                <w:noProof/>
                <w:webHidden/>
              </w:rPr>
              <w:fldChar w:fldCharType="separate"/>
            </w:r>
            <w:r w:rsidR="005B5CC3">
              <w:rPr>
                <w:noProof/>
                <w:webHidden/>
              </w:rPr>
              <w:t>48</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196" w:history="1">
            <w:r w:rsidR="005B5CC3" w:rsidRPr="005A52C9">
              <w:rPr>
                <w:rStyle w:val="Hipervnculo"/>
                <w:noProof/>
                <w:lang w:val="es-EC"/>
              </w:rPr>
              <w:t>3.1</w:t>
            </w:r>
            <w:r w:rsidR="005B5CC3">
              <w:rPr>
                <w:rFonts w:asciiTheme="minorHAnsi" w:eastAsiaTheme="minorEastAsia" w:hAnsiTheme="minorHAnsi"/>
                <w:noProof/>
                <w:sz w:val="22"/>
              </w:rPr>
              <w:tab/>
            </w:r>
            <w:r w:rsidR="005B5CC3" w:rsidRPr="005A52C9">
              <w:rPr>
                <w:rStyle w:val="Hipervnculo"/>
                <w:noProof/>
                <w:lang w:val="es-EC"/>
              </w:rPr>
              <w:t>Diagrama de Proceso</w:t>
            </w:r>
            <w:r w:rsidR="005B5CC3">
              <w:rPr>
                <w:noProof/>
                <w:webHidden/>
              </w:rPr>
              <w:tab/>
            </w:r>
            <w:r>
              <w:rPr>
                <w:noProof/>
                <w:webHidden/>
              </w:rPr>
              <w:fldChar w:fldCharType="begin"/>
            </w:r>
            <w:r w:rsidR="005B5CC3">
              <w:rPr>
                <w:noProof/>
                <w:webHidden/>
              </w:rPr>
              <w:instrText xml:space="preserve"> PAGEREF _Toc426499196 \h </w:instrText>
            </w:r>
            <w:r>
              <w:rPr>
                <w:noProof/>
                <w:webHidden/>
              </w:rPr>
            </w:r>
            <w:r>
              <w:rPr>
                <w:noProof/>
                <w:webHidden/>
              </w:rPr>
              <w:fldChar w:fldCharType="separate"/>
            </w:r>
            <w:r w:rsidR="005B5CC3">
              <w:rPr>
                <w:noProof/>
                <w:webHidden/>
              </w:rPr>
              <w:t>48</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197" w:history="1">
            <w:r w:rsidR="005B5CC3" w:rsidRPr="005A52C9">
              <w:rPr>
                <w:rStyle w:val="Hipervnculo"/>
                <w:noProof/>
                <w:lang w:val="es-EC"/>
              </w:rPr>
              <w:t>3.1.1</w:t>
            </w:r>
            <w:r w:rsidR="005B5CC3">
              <w:rPr>
                <w:rFonts w:asciiTheme="minorHAnsi" w:eastAsiaTheme="minorEastAsia" w:hAnsiTheme="minorHAnsi"/>
                <w:noProof/>
                <w:sz w:val="22"/>
              </w:rPr>
              <w:tab/>
            </w:r>
            <w:r w:rsidR="005B5CC3" w:rsidRPr="005A52C9">
              <w:rPr>
                <w:rStyle w:val="Hipervnculo"/>
                <w:noProof/>
                <w:lang w:val="es-EC"/>
              </w:rPr>
              <w:t>Descripción Funcional de los Procesos</w:t>
            </w:r>
            <w:r w:rsidR="005B5CC3">
              <w:rPr>
                <w:noProof/>
                <w:webHidden/>
              </w:rPr>
              <w:tab/>
            </w:r>
            <w:r>
              <w:rPr>
                <w:noProof/>
                <w:webHidden/>
              </w:rPr>
              <w:fldChar w:fldCharType="begin"/>
            </w:r>
            <w:r w:rsidR="005B5CC3">
              <w:rPr>
                <w:noProof/>
                <w:webHidden/>
              </w:rPr>
              <w:instrText xml:space="preserve"> PAGEREF _Toc426499197 \h </w:instrText>
            </w:r>
            <w:r>
              <w:rPr>
                <w:noProof/>
                <w:webHidden/>
              </w:rPr>
            </w:r>
            <w:r>
              <w:rPr>
                <w:noProof/>
                <w:webHidden/>
              </w:rPr>
              <w:fldChar w:fldCharType="separate"/>
            </w:r>
            <w:r w:rsidR="005B5CC3">
              <w:rPr>
                <w:noProof/>
                <w:webHidden/>
              </w:rPr>
              <w:t>48</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198" w:history="1">
            <w:r w:rsidR="005B5CC3" w:rsidRPr="005A52C9">
              <w:rPr>
                <w:rStyle w:val="Hipervnculo"/>
                <w:noProof/>
                <w:lang w:val="es-EC"/>
              </w:rPr>
              <w:t>3.2</w:t>
            </w:r>
            <w:r w:rsidR="005B5CC3">
              <w:rPr>
                <w:rFonts w:asciiTheme="minorHAnsi" w:eastAsiaTheme="minorEastAsia" w:hAnsiTheme="minorHAnsi"/>
                <w:noProof/>
                <w:sz w:val="22"/>
              </w:rPr>
              <w:tab/>
            </w:r>
            <w:r w:rsidR="005B5CC3" w:rsidRPr="005A52C9">
              <w:rPr>
                <w:rStyle w:val="Hipervnculo"/>
                <w:noProof/>
                <w:lang w:val="es-EC"/>
              </w:rPr>
              <w:t>Identificación de Requerimientos</w:t>
            </w:r>
            <w:r w:rsidR="005B5CC3">
              <w:rPr>
                <w:noProof/>
                <w:webHidden/>
              </w:rPr>
              <w:tab/>
            </w:r>
            <w:r>
              <w:rPr>
                <w:noProof/>
                <w:webHidden/>
              </w:rPr>
              <w:fldChar w:fldCharType="begin"/>
            </w:r>
            <w:r w:rsidR="005B5CC3">
              <w:rPr>
                <w:noProof/>
                <w:webHidden/>
              </w:rPr>
              <w:instrText xml:space="preserve"> PAGEREF _Toc426499198 \h </w:instrText>
            </w:r>
            <w:r>
              <w:rPr>
                <w:noProof/>
                <w:webHidden/>
              </w:rPr>
            </w:r>
            <w:r>
              <w:rPr>
                <w:noProof/>
                <w:webHidden/>
              </w:rPr>
              <w:fldChar w:fldCharType="separate"/>
            </w:r>
            <w:r w:rsidR="005B5CC3">
              <w:rPr>
                <w:noProof/>
                <w:webHidden/>
              </w:rPr>
              <w:t>50</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199" w:history="1">
            <w:r w:rsidR="005B5CC3" w:rsidRPr="005A52C9">
              <w:rPr>
                <w:rStyle w:val="Hipervnculo"/>
                <w:noProof/>
                <w:lang w:val="es-EC"/>
              </w:rPr>
              <w:t>3.3</w:t>
            </w:r>
            <w:r w:rsidR="005B5CC3">
              <w:rPr>
                <w:rFonts w:asciiTheme="minorHAnsi" w:eastAsiaTheme="minorEastAsia" w:hAnsiTheme="minorHAnsi"/>
                <w:noProof/>
                <w:sz w:val="22"/>
              </w:rPr>
              <w:tab/>
            </w:r>
            <w:r w:rsidR="005B5CC3" w:rsidRPr="005A52C9">
              <w:rPr>
                <w:rStyle w:val="Hipervnculo"/>
                <w:noProof/>
                <w:lang w:val="es-EC"/>
              </w:rPr>
              <w:t>Análisis del Sistema</w:t>
            </w:r>
            <w:r w:rsidR="005B5CC3">
              <w:rPr>
                <w:noProof/>
                <w:webHidden/>
              </w:rPr>
              <w:tab/>
            </w:r>
            <w:r>
              <w:rPr>
                <w:noProof/>
                <w:webHidden/>
              </w:rPr>
              <w:fldChar w:fldCharType="begin"/>
            </w:r>
            <w:r w:rsidR="005B5CC3">
              <w:rPr>
                <w:noProof/>
                <w:webHidden/>
              </w:rPr>
              <w:instrText xml:space="preserve"> PAGEREF _Toc426499199 \h </w:instrText>
            </w:r>
            <w:r>
              <w:rPr>
                <w:noProof/>
                <w:webHidden/>
              </w:rPr>
            </w:r>
            <w:r>
              <w:rPr>
                <w:noProof/>
                <w:webHidden/>
              </w:rPr>
              <w:fldChar w:fldCharType="separate"/>
            </w:r>
            <w:r w:rsidR="005B5CC3">
              <w:rPr>
                <w:noProof/>
                <w:webHidden/>
              </w:rPr>
              <w:t>51</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200" w:history="1">
            <w:r w:rsidR="005B5CC3" w:rsidRPr="005A52C9">
              <w:rPr>
                <w:rStyle w:val="Hipervnculo"/>
                <w:noProof/>
                <w:lang w:val="es-EC"/>
              </w:rPr>
              <w:t>3.3.1</w:t>
            </w:r>
            <w:r w:rsidR="005B5CC3">
              <w:rPr>
                <w:rFonts w:asciiTheme="minorHAnsi" w:eastAsiaTheme="minorEastAsia" w:hAnsiTheme="minorHAnsi"/>
                <w:noProof/>
                <w:sz w:val="22"/>
              </w:rPr>
              <w:tab/>
            </w:r>
            <w:r w:rsidR="005B5CC3" w:rsidRPr="005A52C9">
              <w:rPr>
                <w:rStyle w:val="Hipervnculo"/>
                <w:noProof/>
                <w:lang w:val="es-EC"/>
              </w:rPr>
              <w:t>Análisis Técnico</w:t>
            </w:r>
            <w:r w:rsidR="005B5CC3">
              <w:rPr>
                <w:noProof/>
                <w:webHidden/>
              </w:rPr>
              <w:tab/>
            </w:r>
            <w:r>
              <w:rPr>
                <w:noProof/>
                <w:webHidden/>
              </w:rPr>
              <w:fldChar w:fldCharType="begin"/>
            </w:r>
            <w:r w:rsidR="005B5CC3">
              <w:rPr>
                <w:noProof/>
                <w:webHidden/>
              </w:rPr>
              <w:instrText xml:space="preserve"> PAGEREF _Toc426499200 \h </w:instrText>
            </w:r>
            <w:r>
              <w:rPr>
                <w:noProof/>
                <w:webHidden/>
              </w:rPr>
            </w:r>
            <w:r>
              <w:rPr>
                <w:noProof/>
                <w:webHidden/>
              </w:rPr>
              <w:fldChar w:fldCharType="separate"/>
            </w:r>
            <w:r w:rsidR="005B5CC3">
              <w:rPr>
                <w:noProof/>
                <w:webHidden/>
              </w:rPr>
              <w:t>51</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201" w:history="1">
            <w:r w:rsidR="005B5CC3" w:rsidRPr="005A52C9">
              <w:rPr>
                <w:rStyle w:val="Hipervnculo"/>
                <w:noProof/>
                <w:lang w:val="es-EC"/>
              </w:rPr>
              <w:t>3.3.2</w:t>
            </w:r>
            <w:r w:rsidR="005B5CC3">
              <w:rPr>
                <w:rFonts w:asciiTheme="minorHAnsi" w:eastAsiaTheme="minorEastAsia" w:hAnsiTheme="minorHAnsi"/>
                <w:noProof/>
                <w:sz w:val="22"/>
              </w:rPr>
              <w:tab/>
            </w:r>
            <w:r w:rsidR="005B5CC3" w:rsidRPr="005A52C9">
              <w:rPr>
                <w:rStyle w:val="Hipervnculo"/>
                <w:noProof/>
                <w:lang w:val="es-EC"/>
              </w:rPr>
              <w:t>Análisis Económico</w:t>
            </w:r>
            <w:r w:rsidR="005B5CC3">
              <w:rPr>
                <w:noProof/>
                <w:webHidden/>
              </w:rPr>
              <w:tab/>
            </w:r>
            <w:r>
              <w:rPr>
                <w:noProof/>
                <w:webHidden/>
              </w:rPr>
              <w:fldChar w:fldCharType="begin"/>
            </w:r>
            <w:r w:rsidR="005B5CC3">
              <w:rPr>
                <w:noProof/>
                <w:webHidden/>
              </w:rPr>
              <w:instrText xml:space="preserve"> PAGEREF _Toc426499201 \h </w:instrText>
            </w:r>
            <w:r>
              <w:rPr>
                <w:noProof/>
                <w:webHidden/>
              </w:rPr>
            </w:r>
            <w:r>
              <w:rPr>
                <w:noProof/>
                <w:webHidden/>
              </w:rPr>
              <w:fldChar w:fldCharType="separate"/>
            </w:r>
            <w:r w:rsidR="005B5CC3">
              <w:rPr>
                <w:noProof/>
                <w:webHidden/>
              </w:rPr>
              <w:t>52</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202" w:history="1">
            <w:r w:rsidR="005B5CC3" w:rsidRPr="005A52C9">
              <w:rPr>
                <w:rStyle w:val="Hipervnculo"/>
                <w:noProof/>
                <w:lang w:val="es-EC"/>
              </w:rPr>
              <w:t>CAPÍTULO 4</w:t>
            </w:r>
            <w:r w:rsidR="005B5CC3">
              <w:rPr>
                <w:noProof/>
                <w:webHidden/>
              </w:rPr>
              <w:tab/>
            </w:r>
            <w:r>
              <w:rPr>
                <w:noProof/>
                <w:webHidden/>
              </w:rPr>
              <w:fldChar w:fldCharType="begin"/>
            </w:r>
            <w:r w:rsidR="005B5CC3">
              <w:rPr>
                <w:noProof/>
                <w:webHidden/>
              </w:rPr>
              <w:instrText xml:space="preserve"> PAGEREF _Toc426499202 \h </w:instrText>
            </w:r>
            <w:r>
              <w:rPr>
                <w:noProof/>
                <w:webHidden/>
              </w:rPr>
            </w:r>
            <w:r>
              <w:rPr>
                <w:noProof/>
                <w:webHidden/>
              </w:rPr>
              <w:fldChar w:fldCharType="separate"/>
            </w:r>
            <w:r w:rsidR="005B5CC3">
              <w:rPr>
                <w:noProof/>
                <w:webHidden/>
              </w:rPr>
              <w:t>56</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203" w:history="1">
            <w:r w:rsidR="005B5CC3" w:rsidRPr="005A52C9">
              <w:rPr>
                <w:rStyle w:val="Hipervnculo"/>
                <w:noProof/>
                <w:lang w:val="es-EC"/>
              </w:rPr>
              <w:t>4</w:t>
            </w:r>
            <w:r w:rsidR="005B5CC3">
              <w:rPr>
                <w:rFonts w:asciiTheme="minorHAnsi" w:eastAsiaTheme="minorEastAsia" w:hAnsiTheme="minorHAnsi"/>
                <w:noProof/>
                <w:sz w:val="22"/>
              </w:rPr>
              <w:tab/>
            </w:r>
            <w:r w:rsidR="005B5CC3" w:rsidRPr="005A52C9">
              <w:rPr>
                <w:rStyle w:val="Hipervnculo"/>
                <w:noProof/>
                <w:lang w:val="es-EC"/>
              </w:rPr>
              <w:t>Diseño</w:t>
            </w:r>
            <w:r w:rsidR="005B5CC3">
              <w:rPr>
                <w:noProof/>
                <w:webHidden/>
              </w:rPr>
              <w:tab/>
            </w:r>
            <w:r>
              <w:rPr>
                <w:noProof/>
                <w:webHidden/>
              </w:rPr>
              <w:fldChar w:fldCharType="begin"/>
            </w:r>
            <w:r w:rsidR="005B5CC3">
              <w:rPr>
                <w:noProof/>
                <w:webHidden/>
              </w:rPr>
              <w:instrText xml:space="preserve"> PAGEREF _Toc426499203 \h </w:instrText>
            </w:r>
            <w:r>
              <w:rPr>
                <w:noProof/>
                <w:webHidden/>
              </w:rPr>
            </w:r>
            <w:r>
              <w:rPr>
                <w:noProof/>
                <w:webHidden/>
              </w:rPr>
              <w:fldChar w:fldCharType="separate"/>
            </w:r>
            <w:r w:rsidR="005B5CC3">
              <w:rPr>
                <w:noProof/>
                <w:webHidden/>
              </w:rPr>
              <w:t>56</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204" w:history="1">
            <w:r w:rsidR="005B5CC3" w:rsidRPr="005A52C9">
              <w:rPr>
                <w:rStyle w:val="Hipervnculo"/>
                <w:noProof/>
                <w:lang w:val="es-EC"/>
              </w:rPr>
              <w:t>4.1</w:t>
            </w:r>
            <w:r w:rsidR="005B5CC3">
              <w:rPr>
                <w:rFonts w:asciiTheme="minorHAnsi" w:eastAsiaTheme="minorEastAsia" w:hAnsiTheme="minorHAnsi"/>
                <w:noProof/>
                <w:sz w:val="22"/>
              </w:rPr>
              <w:tab/>
            </w:r>
            <w:r w:rsidR="005B5CC3" w:rsidRPr="005A52C9">
              <w:rPr>
                <w:rStyle w:val="Hipervnculo"/>
                <w:noProof/>
                <w:lang w:val="es-EC"/>
              </w:rPr>
              <w:t>Arquitectura de la Solución</w:t>
            </w:r>
            <w:r w:rsidR="005B5CC3">
              <w:rPr>
                <w:noProof/>
                <w:webHidden/>
              </w:rPr>
              <w:tab/>
            </w:r>
            <w:r>
              <w:rPr>
                <w:noProof/>
                <w:webHidden/>
              </w:rPr>
              <w:fldChar w:fldCharType="begin"/>
            </w:r>
            <w:r w:rsidR="005B5CC3">
              <w:rPr>
                <w:noProof/>
                <w:webHidden/>
              </w:rPr>
              <w:instrText xml:space="preserve"> PAGEREF _Toc426499204 \h </w:instrText>
            </w:r>
            <w:r>
              <w:rPr>
                <w:noProof/>
                <w:webHidden/>
              </w:rPr>
            </w:r>
            <w:r>
              <w:rPr>
                <w:noProof/>
                <w:webHidden/>
              </w:rPr>
              <w:fldChar w:fldCharType="separate"/>
            </w:r>
            <w:r w:rsidR="005B5CC3">
              <w:rPr>
                <w:noProof/>
                <w:webHidden/>
              </w:rPr>
              <w:t>57</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205" w:history="1">
            <w:r w:rsidR="005B5CC3" w:rsidRPr="005A52C9">
              <w:rPr>
                <w:rStyle w:val="Hipervnculo"/>
                <w:noProof/>
                <w:lang w:val="es-EC"/>
              </w:rPr>
              <w:t>4.2</w:t>
            </w:r>
            <w:r w:rsidR="005B5CC3">
              <w:rPr>
                <w:rFonts w:asciiTheme="minorHAnsi" w:eastAsiaTheme="minorEastAsia" w:hAnsiTheme="minorHAnsi"/>
                <w:noProof/>
                <w:sz w:val="22"/>
              </w:rPr>
              <w:tab/>
            </w:r>
            <w:r w:rsidR="005B5CC3" w:rsidRPr="005A52C9">
              <w:rPr>
                <w:rStyle w:val="Hipervnculo"/>
                <w:noProof/>
                <w:lang w:val="es-EC"/>
              </w:rPr>
              <w:t>Diseño de la Solución</w:t>
            </w:r>
            <w:r w:rsidR="005B5CC3">
              <w:rPr>
                <w:noProof/>
                <w:webHidden/>
              </w:rPr>
              <w:tab/>
            </w:r>
            <w:r>
              <w:rPr>
                <w:noProof/>
                <w:webHidden/>
              </w:rPr>
              <w:fldChar w:fldCharType="begin"/>
            </w:r>
            <w:r w:rsidR="005B5CC3">
              <w:rPr>
                <w:noProof/>
                <w:webHidden/>
              </w:rPr>
              <w:instrText xml:space="preserve"> PAGEREF _Toc426499205 \h </w:instrText>
            </w:r>
            <w:r>
              <w:rPr>
                <w:noProof/>
                <w:webHidden/>
              </w:rPr>
            </w:r>
            <w:r>
              <w:rPr>
                <w:noProof/>
                <w:webHidden/>
              </w:rPr>
              <w:fldChar w:fldCharType="separate"/>
            </w:r>
            <w:r w:rsidR="005B5CC3">
              <w:rPr>
                <w:noProof/>
                <w:webHidden/>
              </w:rPr>
              <w:t>61</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206" w:history="1">
            <w:r w:rsidR="005B5CC3" w:rsidRPr="005A52C9">
              <w:rPr>
                <w:rStyle w:val="Hipervnculo"/>
                <w:noProof/>
                <w:lang w:val="es-EC"/>
              </w:rPr>
              <w:t>CAPÍTULO 5</w:t>
            </w:r>
            <w:r w:rsidR="005B5CC3">
              <w:rPr>
                <w:noProof/>
                <w:webHidden/>
              </w:rPr>
              <w:tab/>
            </w:r>
            <w:r>
              <w:rPr>
                <w:noProof/>
                <w:webHidden/>
              </w:rPr>
              <w:fldChar w:fldCharType="begin"/>
            </w:r>
            <w:r w:rsidR="005B5CC3">
              <w:rPr>
                <w:noProof/>
                <w:webHidden/>
              </w:rPr>
              <w:instrText xml:space="preserve"> PAGEREF _Toc426499206 \h </w:instrText>
            </w:r>
            <w:r>
              <w:rPr>
                <w:noProof/>
                <w:webHidden/>
              </w:rPr>
            </w:r>
            <w:r>
              <w:rPr>
                <w:noProof/>
                <w:webHidden/>
              </w:rPr>
              <w:fldChar w:fldCharType="separate"/>
            </w:r>
            <w:r w:rsidR="005B5CC3">
              <w:rPr>
                <w:noProof/>
                <w:webHidden/>
              </w:rPr>
              <w:t>63</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207" w:history="1">
            <w:r w:rsidR="005B5CC3" w:rsidRPr="005A52C9">
              <w:rPr>
                <w:rStyle w:val="Hipervnculo"/>
                <w:noProof/>
                <w:lang w:val="es-EC"/>
              </w:rPr>
              <w:t>5</w:t>
            </w:r>
            <w:r w:rsidR="005B5CC3">
              <w:rPr>
                <w:rFonts w:asciiTheme="minorHAnsi" w:eastAsiaTheme="minorEastAsia" w:hAnsiTheme="minorHAnsi"/>
                <w:noProof/>
                <w:sz w:val="22"/>
              </w:rPr>
              <w:tab/>
            </w:r>
            <w:r w:rsidR="005B5CC3" w:rsidRPr="005A52C9">
              <w:rPr>
                <w:rStyle w:val="Hipervnculo"/>
                <w:noProof/>
                <w:lang w:val="es-EC"/>
              </w:rPr>
              <w:t>Implementación y Demostración de la Hipótesis</w:t>
            </w:r>
            <w:r w:rsidR="005B5CC3">
              <w:rPr>
                <w:noProof/>
                <w:webHidden/>
              </w:rPr>
              <w:tab/>
            </w:r>
            <w:r>
              <w:rPr>
                <w:noProof/>
                <w:webHidden/>
              </w:rPr>
              <w:fldChar w:fldCharType="begin"/>
            </w:r>
            <w:r w:rsidR="005B5CC3">
              <w:rPr>
                <w:noProof/>
                <w:webHidden/>
              </w:rPr>
              <w:instrText xml:space="preserve"> PAGEREF _Toc426499207 \h </w:instrText>
            </w:r>
            <w:r>
              <w:rPr>
                <w:noProof/>
                <w:webHidden/>
              </w:rPr>
            </w:r>
            <w:r>
              <w:rPr>
                <w:noProof/>
                <w:webHidden/>
              </w:rPr>
              <w:fldChar w:fldCharType="separate"/>
            </w:r>
            <w:r w:rsidR="005B5CC3">
              <w:rPr>
                <w:noProof/>
                <w:webHidden/>
              </w:rPr>
              <w:t>63</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208" w:history="1">
            <w:r w:rsidR="005B5CC3" w:rsidRPr="005A52C9">
              <w:rPr>
                <w:rStyle w:val="Hipervnculo"/>
                <w:noProof/>
                <w:lang w:val="es-EC"/>
              </w:rPr>
              <w:t>5.1</w:t>
            </w:r>
            <w:r w:rsidR="005B5CC3">
              <w:rPr>
                <w:rFonts w:asciiTheme="minorHAnsi" w:eastAsiaTheme="minorEastAsia" w:hAnsiTheme="minorHAnsi"/>
                <w:noProof/>
                <w:sz w:val="22"/>
              </w:rPr>
              <w:tab/>
            </w:r>
            <w:r w:rsidR="005B5CC3" w:rsidRPr="005A52C9">
              <w:rPr>
                <w:rStyle w:val="Hipervnculo"/>
                <w:noProof/>
                <w:lang w:val="es-EC"/>
              </w:rPr>
              <w:t>Construcción</w:t>
            </w:r>
            <w:r w:rsidR="005B5CC3">
              <w:rPr>
                <w:noProof/>
                <w:webHidden/>
              </w:rPr>
              <w:tab/>
            </w:r>
            <w:r>
              <w:rPr>
                <w:noProof/>
                <w:webHidden/>
              </w:rPr>
              <w:fldChar w:fldCharType="begin"/>
            </w:r>
            <w:r w:rsidR="005B5CC3">
              <w:rPr>
                <w:noProof/>
                <w:webHidden/>
              </w:rPr>
              <w:instrText xml:space="preserve"> PAGEREF _Toc426499208 \h </w:instrText>
            </w:r>
            <w:r>
              <w:rPr>
                <w:noProof/>
                <w:webHidden/>
              </w:rPr>
            </w:r>
            <w:r>
              <w:rPr>
                <w:noProof/>
                <w:webHidden/>
              </w:rPr>
              <w:fldChar w:fldCharType="separate"/>
            </w:r>
            <w:r w:rsidR="005B5CC3">
              <w:rPr>
                <w:noProof/>
                <w:webHidden/>
              </w:rPr>
              <w:t>64</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209" w:history="1">
            <w:r w:rsidR="005B5CC3" w:rsidRPr="005A52C9">
              <w:rPr>
                <w:rStyle w:val="Hipervnculo"/>
                <w:noProof/>
                <w:lang w:val="es-EC"/>
              </w:rPr>
              <w:t>5.1.1</w:t>
            </w:r>
            <w:r w:rsidR="005B5CC3">
              <w:rPr>
                <w:rFonts w:asciiTheme="minorHAnsi" w:eastAsiaTheme="minorEastAsia" w:hAnsiTheme="minorHAnsi"/>
                <w:noProof/>
                <w:sz w:val="22"/>
              </w:rPr>
              <w:tab/>
            </w:r>
            <w:r w:rsidR="005B5CC3" w:rsidRPr="005A52C9">
              <w:rPr>
                <w:rStyle w:val="Hipervnculo"/>
                <w:noProof/>
                <w:lang w:val="es-EC"/>
              </w:rPr>
              <w:t xml:space="preserve">Colocar el </w:t>
            </w:r>
            <w:r w:rsidR="005B5CC3" w:rsidRPr="005A52C9">
              <w:rPr>
                <w:rStyle w:val="Hipervnculo"/>
                <w:i/>
                <w:noProof/>
                <w:lang w:val="es-EC"/>
              </w:rPr>
              <w:t>Patch Panel</w:t>
            </w:r>
            <w:r w:rsidR="005B5CC3" w:rsidRPr="005A52C9">
              <w:rPr>
                <w:rStyle w:val="Hipervnculo"/>
                <w:noProof/>
                <w:lang w:val="es-EC"/>
              </w:rPr>
              <w:t xml:space="preserve"> dentro del Rack</w:t>
            </w:r>
            <w:r w:rsidR="005B5CC3">
              <w:rPr>
                <w:noProof/>
                <w:webHidden/>
              </w:rPr>
              <w:tab/>
            </w:r>
            <w:r>
              <w:rPr>
                <w:noProof/>
                <w:webHidden/>
              </w:rPr>
              <w:fldChar w:fldCharType="begin"/>
            </w:r>
            <w:r w:rsidR="005B5CC3">
              <w:rPr>
                <w:noProof/>
                <w:webHidden/>
              </w:rPr>
              <w:instrText xml:space="preserve"> PAGEREF _Toc426499209 \h </w:instrText>
            </w:r>
            <w:r>
              <w:rPr>
                <w:noProof/>
                <w:webHidden/>
              </w:rPr>
            </w:r>
            <w:r>
              <w:rPr>
                <w:noProof/>
                <w:webHidden/>
              </w:rPr>
              <w:fldChar w:fldCharType="separate"/>
            </w:r>
            <w:r w:rsidR="005B5CC3">
              <w:rPr>
                <w:noProof/>
                <w:webHidden/>
              </w:rPr>
              <w:t>64</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210" w:history="1">
            <w:r w:rsidR="005B5CC3" w:rsidRPr="005A52C9">
              <w:rPr>
                <w:rStyle w:val="Hipervnculo"/>
                <w:noProof/>
                <w:lang w:val="es-EC"/>
              </w:rPr>
              <w:t>5.1.2</w:t>
            </w:r>
            <w:r w:rsidR="005B5CC3">
              <w:rPr>
                <w:rFonts w:asciiTheme="minorHAnsi" w:eastAsiaTheme="minorEastAsia" w:hAnsiTheme="minorHAnsi"/>
                <w:noProof/>
                <w:sz w:val="22"/>
              </w:rPr>
              <w:tab/>
            </w:r>
            <w:r w:rsidR="005B5CC3" w:rsidRPr="005A52C9">
              <w:rPr>
                <w:rStyle w:val="Hipervnculo"/>
                <w:noProof/>
                <w:lang w:val="es-EC"/>
              </w:rPr>
              <w:t xml:space="preserve">Tendido de los cables hasta los </w:t>
            </w:r>
            <w:r w:rsidR="005B5CC3" w:rsidRPr="005A52C9">
              <w:rPr>
                <w:rStyle w:val="Hipervnculo"/>
                <w:i/>
                <w:noProof/>
                <w:lang w:val="es-EC"/>
              </w:rPr>
              <w:t>jacks</w:t>
            </w:r>
            <w:r w:rsidR="005B5CC3">
              <w:rPr>
                <w:noProof/>
                <w:webHidden/>
              </w:rPr>
              <w:tab/>
            </w:r>
            <w:r>
              <w:rPr>
                <w:noProof/>
                <w:webHidden/>
              </w:rPr>
              <w:fldChar w:fldCharType="begin"/>
            </w:r>
            <w:r w:rsidR="005B5CC3">
              <w:rPr>
                <w:noProof/>
                <w:webHidden/>
              </w:rPr>
              <w:instrText xml:space="preserve"> PAGEREF _Toc426499210 \h </w:instrText>
            </w:r>
            <w:r>
              <w:rPr>
                <w:noProof/>
                <w:webHidden/>
              </w:rPr>
            </w:r>
            <w:r>
              <w:rPr>
                <w:noProof/>
                <w:webHidden/>
              </w:rPr>
              <w:fldChar w:fldCharType="separate"/>
            </w:r>
            <w:r w:rsidR="005B5CC3">
              <w:rPr>
                <w:noProof/>
                <w:webHidden/>
              </w:rPr>
              <w:t>65</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211" w:history="1">
            <w:r w:rsidR="005B5CC3" w:rsidRPr="005A52C9">
              <w:rPr>
                <w:rStyle w:val="Hipervnculo"/>
                <w:noProof/>
                <w:lang w:val="es-EC"/>
              </w:rPr>
              <w:t>5.1.3</w:t>
            </w:r>
            <w:r w:rsidR="005B5CC3">
              <w:rPr>
                <w:rFonts w:asciiTheme="minorHAnsi" w:eastAsiaTheme="minorEastAsia" w:hAnsiTheme="minorHAnsi"/>
                <w:noProof/>
                <w:sz w:val="22"/>
              </w:rPr>
              <w:tab/>
            </w:r>
            <w:r w:rsidR="005B5CC3" w:rsidRPr="005A52C9">
              <w:rPr>
                <w:rStyle w:val="Hipervnculo"/>
                <w:noProof/>
                <w:lang w:val="es-EC"/>
              </w:rPr>
              <w:t>Se coloca la escalerilla para el cableado</w:t>
            </w:r>
            <w:r w:rsidR="005B5CC3">
              <w:rPr>
                <w:noProof/>
                <w:webHidden/>
              </w:rPr>
              <w:tab/>
            </w:r>
            <w:r>
              <w:rPr>
                <w:noProof/>
                <w:webHidden/>
              </w:rPr>
              <w:fldChar w:fldCharType="begin"/>
            </w:r>
            <w:r w:rsidR="005B5CC3">
              <w:rPr>
                <w:noProof/>
                <w:webHidden/>
              </w:rPr>
              <w:instrText xml:space="preserve"> PAGEREF _Toc426499211 \h </w:instrText>
            </w:r>
            <w:r>
              <w:rPr>
                <w:noProof/>
                <w:webHidden/>
              </w:rPr>
            </w:r>
            <w:r>
              <w:rPr>
                <w:noProof/>
                <w:webHidden/>
              </w:rPr>
              <w:fldChar w:fldCharType="separate"/>
            </w:r>
            <w:r w:rsidR="005B5CC3">
              <w:rPr>
                <w:noProof/>
                <w:webHidden/>
              </w:rPr>
              <w:t>65</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212" w:history="1">
            <w:r w:rsidR="005B5CC3" w:rsidRPr="005A52C9">
              <w:rPr>
                <w:rStyle w:val="Hipervnculo"/>
                <w:noProof/>
                <w:lang w:val="es-EC"/>
              </w:rPr>
              <w:t>5.1.4</w:t>
            </w:r>
            <w:r w:rsidR="005B5CC3">
              <w:rPr>
                <w:rFonts w:asciiTheme="minorHAnsi" w:eastAsiaTheme="minorEastAsia" w:hAnsiTheme="minorHAnsi"/>
                <w:noProof/>
                <w:sz w:val="22"/>
              </w:rPr>
              <w:tab/>
            </w:r>
            <w:r w:rsidR="005B5CC3" w:rsidRPr="005A52C9">
              <w:rPr>
                <w:rStyle w:val="Hipervnculo"/>
                <w:noProof/>
                <w:lang w:val="es-EC"/>
              </w:rPr>
              <w:t>Paso de cables en la escalerilla</w:t>
            </w:r>
            <w:r w:rsidR="005B5CC3">
              <w:rPr>
                <w:noProof/>
                <w:webHidden/>
              </w:rPr>
              <w:tab/>
            </w:r>
            <w:r>
              <w:rPr>
                <w:noProof/>
                <w:webHidden/>
              </w:rPr>
              <w:fldChar w:fldCharType="begin"/>
            </w:r>
            <w:r w:rsidR="005B5CC3">
              <w:rPr>
                <w:noProof/>
                <w:webHidden/>
              </w:rPr>
              <w:instrText xml:space="preserve"> PAGEREF _Toc426499212 \h </w:instrText>
            </w:r>
            <w:r>
              <w:rPr>
                <w:noProof/>
                <w:webHidden/>
              </w:rPr>
            </w:r>
            <w:r>
              <w:rPr>
                <w:noProof/>
                <w:webHidden/>
              </w:rPr>
              <w:fldChar w:fldCharType="separate"/>
            </w:r>
            <w:r w:rsidR="005B5CC3">
              <w:rPr>
                <w:noProof/>
                <w:webHidden/>
              </w:rPr>
              <w:t>66</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213" w:history="1">
            <w:r w:rsidR="005B5CC3" w:rsidRPr="005A52C9">
              <w:rPr>
                <w:rStyle w:val="Hipervnculo"/>
                <w:noProof/>
                <w:lang w:val="es-EC"/>
              </w:rPr>
              <w:t>5.1.5</w:t>
            </w:r>
            <w:r w:rsidR="005B5CC3">
              <w:rPr>
                <w:rFonts w:asciiTheme="minorHAnsi" w:eastAsiaTheme="minorEastAsia" w:hAnsiTheme="minorHAnsi"/>
                <w:noProof/>
                <w:sz w:val="22"/>
              </w:rPr>
              <w:tab/>
            </w:r>
            <w:r w:rsidR="005B5CC3" w:rsidRPr="005A52C9">
              <w:rPr>
                <w:rStyle w:val="Hipervnculo"/>
                <w:noProof/>
                <w:lang w:val="es-EC"/>
              </w:rPr>
              <w:t>Fijación de Cables</w:t>
            </w:r>
            <w:r w:rsidR="005B5CC3">
              <w:rPr>
                <w:noProof/>
                <w:webHidden/>
              </w:rPr>
              <w:tab/>
            </w:r>
            <w:r>
              <w:rPr>
                <w:noProof/>
                <w:webHidden/>
              </w:rPr>
              <w:fldChar w:fldCharType="begin"/>
            </w:r>
            <w:r w:rsidR="005B5CC3">
              <w:rPr>
                <w:noProof/>
                <w:webHidden/>
              </w:rPr>
              <w:instrText xml:space="preserve"> PAGEREF _Toc426499213 \h </w:instrText>
            </w:r>
            <w:r>
              <w:rPr>
                <w:noProof/>
                <w:webHidden/>
              </w:rPr>
            </w:r>
            <w:r>
              <w:rPr>
                <w:noProof/>
                <w:webHidden/>
              </w:rPr>
              <w:fldChar w:fldCharType="separate"/>
            </w:r>
            <w:r w:rsidR="005B5CC3">
              <w:rPr>
                <w:noProof/>
                <w:webHidden/>
              </w:rPr>
              <w:t>66</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214" w:history="1">
            <w:r w:rsidR="005B5CC3" w:rsidRPr="005A52C9">
              <w:rPr>
                <w:rStyle w:val="Hipervnculo"/>
                <w:noProof/>
                <w:lang w:val="es-EC"/>
              </w:rPr>
              <w:t>5.1.6</w:t>
            </w:r>
            <w:r w:rsidR="005B5CC3">
              <w:rPr>
                <w:rFonts w:asciiTheme="minorHAnsi" w:eastAsiaTheme="minorEastAsia" w:hAnsiTheme="minorHAnsi"/>
                <w:noProof/>
                <w:sz w:val="22"/>
              </w:rPr>
              <w:tab/>
            </w:r>
            <w:r w:rsidR="005B5CC3" w:rsidRPr="005A52C9">
              <w:rPr>
                <w:rStyle w:val="Hipervnculo"/>
                <w:noProof/>
                <w:lang w:val="es-EC"/>
              </w:rPr>
              <w:t>Procedimiento para preparar los jacks</w:t>
            </w:r>
            <w:r w:rsidR="005B5CC3">
              <w:rPr>
                <w:noProof/>
                <w:webHidden/>
              </w:rPr>
              <w:tab/>
            </w:r>
            <w:r>
              <w:rPr>
                <w:noProof/>
                <w:webHidden/>
              </w:rPr>
              <w:fldChar w:fldCharType="begin"/>
            </w:r>
            <w:r w:rsidR="005B5CC3">
              <w:rPr>
                <w:noProof/>
                <w:webHidden/>
              </w:rPr>
              <w:instrText xml:space="preserve"> PAGEREF _Toc426499214 \h </w:instrText>
            </w:r>
            <w:r>
              <w:rPr>
                <w:noProof/>
                <w:webHidden/>
              </w:rPr>
            </w:r>
            <w:r>
              <w:rPr>
                <w:noProof/>
                <w:webHidden/>
              </w:rPr>
              <w:fldChar w:fldCharType="separate"/>
            </w:r>
            <w:r w:rsidR="005B5CC3">
              <w:rPr>
                <w:noProof/>
                <w:webHidden/>
              </w:rPr>
              <w:t>66</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215" w:history="1">
            <w:r w:rsidR="005B5CC3" w:rsidRPr="005A52C9">
              <w:rPr>
                <w:rStyle w:val="Hipervnculo"/>
                <w:noProof/>
                <w:lang w:val="es-EC"/>
              </w:rPr>
              <w:t>5.1.7</w:t>
            </w:r>
            <w:r w:rsidR="005B5CC3">
              <w:rPr>
                <w:rFonts w:asciiTheme="minorHAnsi" w:eastAsiaTheme="minorEastAsia" w:hAnsiTheme="minorHAnsi"/>
                <w:noProof/>
                <w:sz w:val="22"/>
              </w:rPr>
              <w:tab/>
            </w:r>
            <w:r w:rsidR="005B5CC3" w:rsidRPr="005A52C9">
              <w:rPr>
                <w:rStyle w:val="Hipervnculo"/>
                <w:noProof/>
                <w:lang w:val="es-EC"/>
              </w:rPr>
              <w:t xml:space="preserve">Empotrar los cables al </w:t>
            </w:r>
            <w:r w:rsidR="005B5CC3" w:rsidRPr="005A52C9">
              <w:rPr>
                <w:rStyle w:val="Hipervnculo"/>
                <w:i/>
                <w:noProof/>
                <w:lang w:val="es-EC"/>
              </w:rPr>
              <w:t>patch panel</w:t>
            </w:r>
            <w:r w:rsidR="005B5CC3" w:rsidRPr="005A52C9">
              <w:rPr>
                <w:rStyle w:val="Hipervnculo"/>
                <w:noProof/>
                <w:lang w:val="es-EC"/>
              </w:rPr>
              <w:t xml:space="preserve"> y a las rosetas</w:t>
            </w:r>
            <w:r w:rsidR="005B5CC3">
              <w:rPr>
                <w:noProof/>
                <w:webHidden/>
              </w:rPr>
              <w:tab/>
            </w:r>
            <w:r>
              <w:rPr>
                <w:noProof/>
                <w:webHidden/>
              </w:rPr>
              <w:fldChar w:fldCharType="begin"/>
            </w:r>
            <w:r w:rsidR="005B5CC3">
              <w:rPr>
                <w:noProof/>
                <w:webHidden/>
              </w:rPr>
              <w:instrText xml:space="preserve"> PAGEREF _Toc426499215 \h </w:instrText>
            </w:r>
            <w:r>
              <w:rPr>
                <w:noProof/>
                <w:webHidden/>
              </w:rPr>
            </w:r>
            <w:r>
              <w:rPr>
                <w:noProof/>
                <w:webHidden/>
              </w:rPr>
              <w:fldChar w:fldCharType="separate"/>
            </w:r>
            <w:r w:rsidR="005B5CC3">
              <w:rPr>
                <w:noProof/>
                <w:webHidden/>
              </w:rPr>
              <w:t>67</w:t>
            </w:r>
            <w:r>
              <w:rPr>
                <w:noProof/>
                <w:webHidden/>
              </w:rPr>
              <w:fldChar w:fldCharType="end"/>
            </w:r>
          </w:hyperlink>
        </w:p>
        <w:p w:rsidR="005B5CC3" w:rsidRDefault="00BB10A7">
          <w:pPr>
            <w:pStyle w:val="TDC3"/>
            <w:tabs>
              <w:tab w:val="left" w:pos="1320"/>
              <w:tab w:val="right" w:leader="dot" w:pos="8261"/>
            </w:tabs>
            <w:rPr>
              <w:rFonts w:asciiTheme="minorHAnsi" w:eastAsiaTheme="minorEastAsia" w:hAnsiTheme="minorHAnsi"/>
              <w:noProof/>
              <w:sz w:val="22"/>
            </w:rPr>
          </w:pPr>
          <w:hyperlink w:anchor="_Toc426499216" w:history="1">
            <w:r w:rsidR="005B5CC3" w:rsidRPr="005A52C9">
              <w:rPr>
                <w:rStyle w:val="Hipervnculo"/>
                <w:noProof/>
                <w:lang w:val="es-EC"/>
              </w:rPr>
              <w:t>5.1.8</w:t>
            </w:r>
            <w:r w:rsidR="005B5CC3">
              <w:rPr>
                <w:rFonts w:asciiTheme="minorHAnsi" w:eastAsiaTheme="minorEastAsia" w:hAnsiTheme="minorHAnsi"/>
                <w:noProof/>
                <w:sz w:val="22"/>
              </w:rPr>
              <w:tab/>
            </w:r>
            <w:r w:rsidR="005B5CC3" w:rsidRPr="005A52C9">
              <w:rPr>
                <w:rStyle w:val="Hipervnculo"/>
                <w:noProof/>
                <w:lang w:val="es-EC"/>
              </w:rPr>
              <w:t>Etiquetado</w:t>
            </w:r>
            <w:r w:rsidR="005B5CC3">
              <w:rPr>
                <w:noProof/>
                <w:webHidden/>
              </w:rPr>
              <w:tab/>
            </w:r>
            <w:r>
              <w:rPr>
                <w:noProof/>
                <w:webHidden/>
              </w:rPr>
              <w:fldChar w:fldCharType="begin"/>
            </w:r>
            <w:r w:rsidR="005B5CC3">
              <w:rPr>
                <w:noProof/>
                <w:webHidden/>
              </w:rPr>
              <w:instrText xml:space="preserve"> PAGEREF _Toc426499216 \h </w:instrText>
            </w:r>
            <w:r>
              <w:rPr>
                <w:noProof/>
                <w:webHidden/>
              </w:rPr>
            </w:r>
            <w:r>
              <w:rPr>
                <w:noProof/>
                <w:webHidden/>
              </w:rPr>
              <w:fldChar w:fldCharType="separate"/>
            </w:r>
            <w:r w:rsidR="005B5CC3">
              <w:rPr>
                <w:noProof/>
                <w:webHidden/>
              </w:rPr>
              <w:t>67</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217" w:history="1">
            <w:r w:rsidR="005B5CC3" w:rsidRPr="005A52C9">
              <w:rPr>
                <w:rStyle w:val="Hipervnculo"/>
                <w:noProof/>
                <w:lang w:val="es-EC"/>
              </w:rPr>
              <w:t>5.2</w:t>
            </w:r>
            <w:r w:rsidR="005B5CC3">
              <w:rPr>
                <w:rFonts w:asciiTheme="minorHAnsi" w:eastAsiaTheme="minorEastAsia" w:hAnsiTheme="minorHAnsi"/>
                <w:noProof/>
                <w:sz w:val="22"/>
              </w:rPr>
              <w:tab/>
            </w:r>
            <w:r w:rsidR="005B5CC3" w:rsidRPr="005A52C9">
              <w:rPr>
                <w:rStyle w:val="Hipervnculo"/>
                <w:noProof/>
                <w:lang w:val="es-EC"/>
              </w:rPr>
              <w:t>Pruebas</w:t>
            </w:r>
            <w:r w:rsidR="005B5CC3">
              <w:rPr>
                <w:noProof/>
                <w:webHidden/>
              </w:rPr>
              <w:tab/>
            </w:r>
            <w:r>
              <w:rPr>
                <w:noProof/>
                <w:webHidden/>
              </w:rPr>
              <w:fldChar w:fldCharType="begin"/>
            </w:r>
            <w:r w:rsidR="005B5CC3">
              <w:rPr>
                <w:noProof/>
                <w:webHidden/>
              </w:rPr>
              <w:instrText xml:space="preserve"> PAGEREF _Toc426499217 \h </w:instrText>
            </w:r>
            <w:r>
              <w:rPr>
                <w:noProof/>
                <w:webHidden/>
              </w:rPr>
            </w:r>
            <w:r>
              <w:rPr>
                <w:noProof/>
                <w:webHidden/>
              </w:rPr>
              <w:fldChar w:fldCharType="separate"/>
            </w:r>
            <w:r w:rsidR="005B5CC3">
              <w:rPr>
                <w:noProof/>
                <w:webHidden/>
              </w:rPr>
              <w:t>68</w:t>
            </w:r>
            <w:r>
              <w:rPr>
                <w:noProof/>
                <w:webHidden/>
              </w:rPr>
              <w:fldChar w:fldCharType="end"/>
            </w:r>
          </w:hyperlink>
        </w:p>
        <w:p w:rsidR="005B5CC3" w:rsidRDefault="00BB10A7">
          <w:pPr>
            <w:pStyle w:val="TDC2"/>
            <w:tabs>
              <w:tab w:val="left" w:pos="880"/>
              <w:tab w:val="right" w:leader="dot" w:pos="8261"/>
            </w:tabs>
            <w:rPr>
              <w:rFonts w:asciiTheme="minorHAnsi" w:eastAsiaTheme="minorEastAsia" w:hAnsiTheme="minorHAnsi"/>
              <w:noProof/>
              <w:sz w:val="22"/>
            </w:rPr>
          </w:pPr>
          <w:hyperlink w:anchor="_Toc426499218" w:history="1">
            <w:r w:rsidR="005B5CC3" w:rsidRPr="005A52C9">
              <w:rPr>
                <w:rStyle w:val="Hipervnculo"/>
                <w:noProof/>
                <w:lang w:val="es-EC"/>
              </w:rPr>
              <w:t>5.3</w:t>
            </w:r>
            <w:r w:rsidR="005B5CC3">
              <w:rPr>
                <w:rFonts w:asciiTheme="minorHAnsi" w:eastAsiaTheme="minorEastAsia" w:hAnsiTheme="minorHAnsi"/>
                <w:noProof/>
                <w:sz w:val="22"/>
              </w:rPr>
              <w:tab/>
            </w:r>
            <w:r w:rsidR="005B5CC3" w:rsidRPr="005A52C9">
              <w:rPr>
                <w:rStyle w:val="Hipervnculo"/>
                <w:noProof/>
                <w:lang w:val="es-EC"/>
              </w:rPr>
              <w:t>Demostración de Hipótesis</w:t>
            </w:r>
            <w:r w:rsidR="005B5CC3">
              <w:rPr>
                <w:noProof/>
                <w:webHidden/>
              </w:rPr>
              <w:tab/>
            </w:r>
            <w:r>
              <w:rPr>
                <w:noProof/>
                <w:webHidden/>
              </w:rPr>
              <w:fldChar w:fldCharType="begin"/>
            </w:r>
            <w:r w:rsidR="005B5CC3">
              <w:rPr>
                <w:noProof/>
                <w:webHidden/>
              </w:rPr>
              <w:instrText xml:space="preserve"> PAGEREF _Toc426499218 \h </w:instrText>
            </w:r>
            <w:r>
              <w:rPr>
                <w:noProof/>
                <w:webHidden/>
              </w:rPr>
            </w:r>
            <w:r>
              <w:rPr>
                <w:noProof/>
                <w:webHidden/>
              </w:rPr>
              <w:fldChar w:fldCharType="separate"/>
            </w:r>
            <w:r w:rsidR="005B5CC3">
              <w:rPr>
                <w:noProof/>
                <w:webHidden/>
              </w:rPr>
              <w:t>69</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219" w:history="1">
            <w:r w:rsidR="005B5CC3" w:rsidRPr="005A52C9">
              <w:rPr>
                <w:rStyle w:val="Hipervnculo"/>
                <w:noProof/>
                <w:lang w:val="es-EC"/>
              </w:rPr>
              <w:t>Conclusiones</w:t>
            </w:r>
            <w:r w:rsidR="005B5CC3">
              <w:rPr>
                <w:noProof/>
                <w:webHidden/>
              </w:rPr>
              <w:tab/>
            </w:r>
            <w:r>
              <w:rPr>
                <w:noProof/>
                <w:webHidden/>
              </w:rPr>
              <w:fldChar w:fldCharType="begin"/>
            </w:r>
            <w:r w:rsidR="005B5CC3">
              <w:rPr>
                <w:noProof/>
                <w:webHidden/>
              </w:rPr>
              <w:instrText xml:space="preserve"> PAGEREF _Toc426499219 \h </w:instrText>
            </w:r>
            <w:r>
              <w:rPr>
                <w:noProof/>
                <w:webHidden/>
              </w:rPr>
            </w:r>
            <w:r>
              <w:rPr>
                <w:noProof/>
                <w:webHidden/>
              </w:rPr>
              <w:fldChar w:fldCharType="separate"/>
            </w:r>
            <w:r w:rsidR="005B5CC3">
              <w:rPr>
                <w:noProof/>
                <w:webHidden/>
              </w:rPr>
              <w:t>70</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220" w:history="1">
            <w:r w:rsidR="005B5CC3" w:rsidRPr="005A52C9">
              <w:rPr>
                <w:rStyle w:val="Hipervnculo"/>
                <w:noProof/>
                <w:lang w:val="es-EC"/>
              </w:rPr>
              <w:t>Recomendaciones</w:t>
            </w:r>
            <w:r w:rsidR="005B5CC3">
              <w:rPr>
                <w:noProof/>
                <w:webHidden/>
              </w:rPr>
              <w:tab/>
            </w:r>
            <w:r>
              <w:rPr>
                <w:noProof/>
                <w:webHidden/>
              </w:rPr>
              <w:fldChar w:fldCharType="begin"/>
            </w:r>
            <w:r w:rsidR="005B5CC3">
              <w:rPr>
                <w:noProof/>
                <w:webHidden/>
              </w:rPr>
              <w:instrText xml:space="preserve"> PAGEREF _Toc426499220 \h </w:instrText>
            </w:r>
            <w:r>
              <w:rPr>
                <w:noProof/>
                <w:webHidden/>
              </w:rPr>
            </w:r>
            <w:r>
              <w:rPr>
                <w:noProof/>
                <w:webHidden/>
              </w:rPr>
              <w:fldChar w:fldCharType="separate"/>
            </w:r>
            <w:r w:rsidR="005B5CC3">
              <w:rPr>
                <w:noProof/>
                <w:webHidden/>
              </w:rPr>
              <w:t>72</w:t>
            </w:r>
            <w:r>
              <w:rPr>
                <w:noProof/>
                <w:webHidden/>
              </w:rPr>
              <w:fldChar w:fldCharType="end"/>
            </w:r>
          </w:hyperlink>
        </w:p>
        <w:p w:rsidR="005B5CC3" w:rsidRDefault="00BB10A7">
          <w:pPr>
            <w:pStyle w:val="TDC1"/>
            <w:rPr>
              <w:rFonts w:asciiTheme="minorHAnsi" w:eastAsiaTheme="minorEastAsia" w:hAnsiTheme="minorHAnsi"/>
              <w:noProof/>
              <w:sz w:val="22"/>
            </w:rPr>
          </w:pPr>
          <w:hyperlink w:anchor="_Toc426499221" w:history="1">
            <w:r w:rsidR="005B5CC3" w:rsidRPr="005A52C9">
              <w:rPr>
                <w:rStyle w:val="Hipervnculo"/>
                <w:noProof/>
              </w:rPr>
              <w:t>Bibliografía</w:t>
            </w:r>
            <w:r w:rsidR="005B5CC3">
              <w:rPr>
                <w:noProof/>
                <w:webHidden/>
              </w:rPr>
              <w:tab/>
            </w:r>
            <w:r>
              <w:rPr>
                <w:noProof/>
                <w:webHidden/>
              </w:rPr>
              <w:fldChar w:fldCharType="begin"/>
            </w:r>
            <w:r w:rsidR="005B5CC3">
              <w:rPr>
                <w:noProof/>
                <w:webHidden/>
              </w:rPr>
              <w:instrText xml:space="preserve"> PAGEREF _Toc426499221 \h </w:instrText>
            </w:r>
            <w:r>
              <w:rPr>
                <w:noProof/>
                <w:webHidden/>
              </w:rPr>
            </w:r>
            <w:r>
              <w:rPr>
                <w:noProof/>
                <w:webHidden/>
              </w:rPr>
              <w:fldChar w:fldCharType="separate"/>
            </w:r>
            <w:r w:rsidR="005B5CC3">
              <w:rPr>
                <w:noProof/>
                <w:webHidden/>
              </w:rPr>
              <w:t>74</w:t>
            </w:r>
            <w:r>
              <w:rPr>
                <w:noProof/>
                <w:webHidden/>
              </w:rPr>
              <w:fldChar w:fldCharType="end"/>
            </w:r>
          </w:hyperlink>
        </w:p>
        <w:p w:rsidR="003A3C4D" w:rsidRPr="000D03DF" w:rsidRDefault="00BB10A7" w:rsidP="003A3C4D">
          <w:pPr>
            <w:rPr>
              <w:lang w:val="es-EC"/>
            </w:rPr>
          </w:pPr>
          <w:r w:rsidRPr="000D03DF">
            <w:rPr>
              <w:b/>
              <w:lang w:val="es-EC"/>
            </w:rPr>
            <w:fldChar w:fldCharType="end"/>
          </w:r>
        </w:p>
      </w:sdtContent>
    </w:sdt>
    <w:p w:rsidR="003A3C4D" w:rsidRPr="000D03DF" w:rsidRDefault="003A3C4D">
      <w:pPr>
        <w:spacing w:after="160" w:line="259" w:lineRule="auto"/>
        <w:jc w:val="left"/>
        <w:rPr>
          <w:rFonts w:cs="Arial"/>
          <w:b/>
          <w:szCs w:val="24"/>
          <w:lang w:val="es-EC"/>
        </w:rPr>
      </w:pPr>
      <w:r w:rsidRPr="000D03DF">
        <w:rPr>
          <w:rFonts w:cs="Arial"/>
          <w:b/>
          <w:szCs w:val="24"/>
          <w:lang w:val="es-EC"/>
        </w:rPr>
        <w:br w:type="page"/>
      </w:r>
    </w:p>
    <w:p w:rsidR="003574B4" w:rsidRPr="000D03DF" w:rsidRDefault="00095EC7" w:rsidP="003A3C4D">
      <w:pPr>
        <w:jc w:val="center"/>
        <w:rPr>
          <w:lang w:val="es-EC"/>
        </w:rPr>
      </w:pPr>
      <w:r w:rsidRPr="000D03DF">
        <w:rPr>
          <w:rFonts w:cs="Arial"/>
          <w:b/>
          <w:szCs w:val="24"/>
          <w:lang w:val="es-EC"/>
        </w:rPr>
        <w:lastRenderedPageBreak/>
        <w:t>ÍNDICE DE FIGURAS</w:t>
      </w:r>
    </w:p>
    <w:p w:rsidR="00095EC7" w:rsidRPr="000D03DF" w:rsidRDefault="00095EC7" w:rsidP="003574B4">
      <w:pPr>
        <w:jc w:val="center"/>
        <w:rPr>
          <w:rFonts w:cs="Arial"/>
          <w:b/>
          <w:szCs w:val="24"/>
          <w:lang w:val="es-EC"/>
        </w:rPr>
      </w:pPr>
    </w:p>
    <w:p w:rsidR="00873CB9" w:rsidRPr="00442534" w:rsidRDefault="00BB10A7">
      <w:pPr>
        <w:pStyle w:val="Tabladeilustraciones"/>
        <w:tabs>
          <w:tab w:val="right" w:leader="dot" w:pos="8261"/>
        </w:tabs>
        <w:rPr>
          <w:rFonts w:asciiTheme="minorHAnsi" w:eastAsiaTheme="minorEastAsia" w:hAnsiTheme="minorHAnsi"/>
          <w:noProof/>
          <w:sz w:val="22"/>
          <w:lang w:val="es-EC"/>
        </w:rPr>
      </w:pPr>
      <w:r w:rsidRPr="000D03DF">
        <w:rPr>
          <w:rFonts w:cs="Arial"/>
          <w:szCs w:val="24"/>
          <w:lang w:val="es-EC"/>
        </w:rPr>
        <w:fldChar w:fldCharType="begin"/>
      </w:r>
      <w:r w:rsidR="00960AE5" w:rsidRPr="000D03DF">
        <w:rPr>
          <w:rFonts w:cs="Arial"/>
          <w:szCs w:val="24"/>
          <w:lang w:val="es-EC"/>
        </w:rPr>
        <w:instrText xml:space="preserve"> TOC \c "Figura" </w:instrText>
      </w:r>
      <w:r w:rsidRPr="000D03DF">
        <w:rPr>
          <w:rFonts w:cs="Arial"/>
          <w:szCs w:val="24"/>
          <w:lang w:val="es-EC"/>
        </w:rPr>
        <w:fldChar w:fldCharType="separate"/>
      </w:r>
      <w:r w:rsidR="00873CB9" w:rsidRPr="00442534">
        <w:rPr>
          <w:noProof/>
          <w:lang w:val="es-EC"/>
        </w:rPr>
        <w:t>Figura 2.1 Evolución de las Redes</w:t>
      </w:r>
      <w:r w:rsidR="00873CB9" w:rsidRPr="00442534">
        <w:rPr>
          <w:noProof/>
          <w:lang w:val="es-EC"/>
        </w:rPr>
        <w:tab/>
      </w:r>
      <w:r w:rsidRPr="00442534">
        <w:rPr>
          <w:noProof/>
          <w:lang w:val="es-EC"/>
        </w:rPr>
        <w:fldChar w:fldCharType="begin"/>
      </w:r>
      <w:r w:rsidR="00873CB9" w:rsidRPr="00442534">
        <w:rPr>
          <w:noProof/>
          <w:lang w:val="es-EC"/>
        </w:rPr>
        <w:instrText xml:space="preserve"> PAGEREF _Toc421883983 \h </w:instrText>
      </w:r>
      <w:r w:rsidRPr="00442534">
        <w:rPr>
          <w:noProof/>
          <w:lang w:val="es-EC"/>
        </w:rPr>
      </w:r>
      <w:r w:rsidRPr="00442534">
        <w:rPr>
          <w:noProof/>
          <w:lang w:val="es-EC"/>
        </w:rPr>
        <w:fldChar w:fldCharType="separate"/>
      </w:r>
      <w:r w:rsidR="002A5591">
        <w:rPr>
          <w:noProof/>
          <w:lang w:val="es-EC"/>
        </w:rPr>
        <w:t>10</w:t>
      </w:r>
      <w:r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2.2 Organismos que Rigen el Cableado Estructurado</w:t>
      </w:r>
      <w:r w:rsidRPr="00442534">
        <w:rPr>
          <w:noProof/>
          <w:lang w:val="es-EC"/>
        </w:rPr>
        <w:tab/>
      </w:r>
      <w:r w:rsidR="00BB10A7" w:rsidRPr="00442534">
        <w:rPr>
          <w:noProof/>
          <w:lang w:val="es-EC"/>
        </w:rPr>
        <w:fldChar w:fldCharType="begin"/>
      </w:r>
      <w:r w:rsidRPr="00442534">
        <w:rPr>
          <w:noProof/>
          <w:lang w:val="es-EC"/>
        </w:rPr>
        <w:instrText xml:space="preserve"> PAGEREF _Toc421883984 \h </w:instrText>
      </w:r>
      <w:r w:rsidR="00BB10A7" w:rsidRPr="00442534">
        <w:rPr>
          <w:noProof/>
          <w:lang w:val="es-EC"/>
        </w:rPr>
      </w:r>
      <w:r w:rsidR="00BB10A7" w:rsidRPr="00442534">
        <w:rPr>
          <w:noProof/>
          <w:lang w:val="es-EC"/>
        </w:rPr>
        <w:fldChar w:fldCharType="separate"/>
      </w:r>
      <w:r w:rsidR="002A5591">
        <w:rPr>
          <w:noProof/>
          <w:lang w:val="es-EC"/>
        </w:rPr>
        <w:t>11</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2.3 Topología Bus</w:t>
      </w:r>
      <w:r w:rsidRPr="00442534">
        <w:rPr>
          <w:noProof/>
          <w:lang w:val="es-EC"/>
        </w:rPr>
        <w:tab/>
      </w:r>
      <w:r w:rsidR="00BB10A7" w:rsidRPr="00442534">
        <w:rPr>
          <w:noProof/>
          <w:lang w:val="es-EC"/>
        </w:rPr>
        <w:fldChar w:fldCharType="begin"/>
      </w:r>
      <w:r w:rsidRPr="00442534">
        <w:rPr>
          <w:noProof/>
          <w:lang w:val="es-EC"/>
        </w:rPr>
        <w:instrText xml:space="preserve"> PAGEREF _Toc421883985 \h </w:instrText>
      </w:r>
      <w:r w:rsidR="00BB10A7" w:rsidRPr="00442534">
        <w:rPr>
          <w:noProof/>
          <w:lang w:val="es-EC"/>
        </w:rPr>
      </w:r>
      <w:r w:rsidR="00BB10A7" w:rsidRPr="00442534">
        <w:rPr>
          <w:noProof/>
          <w:lang w:val="es-EC"/>
        </w:rPr>
        <w:fldChar w:fldCharType="separate"/>
      </w:r>
      <w:r w:rsidR="002A5591">
        <w:rPr>
          <w:noProof/>
          <w:lang w:val="es-EC"/>
        </w:rPr>
        <w:t>17</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2.4 Topología Estrella</w:t>
      </w:r>
      <w:r w:rsidRPr="00442534">
        <w:rPr>
          <w:noProof/>
          <w:lang w:val="es-EC"/>
        </w:rPr>
        <w:tab/>
      </w:r>
      <w:r w:rsidR="00BB10A7" w:rsidRPr="00442534">
        <w:rPr>
          <w:noProof/>
          <w:lang w:val="es-EC"/>
        </w:rPr>
        <w:fldChar w:fldCharType="begin"/>
      </w:r>
      <w:r w:rsidRPr="00442534">
        <w:rPr>
          <w:noProof/>
          <w:lang w:val="es-EC"/>
        </w:rPr>
        <w:instrText xml:space="preserve"> PAGEREF _Toc421883986 \h </w:instrText>
      </w:r>
      <w:r w:rsidR="00BB10A7" w:rsidRPr="00442534">
        <w:rPr>
          <w:noProof/>
          <w:lang w:val="es-EC"/>
        </w:rPr>
      </w:r>
      <w:r w:rsidR="00BB10A7" w:rsidRPr="00442534">
        <w:rPr>
          <w:noProof/>
          <w:lang w:val="es-EC"/>
        </w:rPr>
        <w:fldChar w:fldCharType="separate"/>
      </w:r>
      <w:r w:rsidR="002A5591">
        <w:rPr>
          <w:noProof/>
          <w:lang w:val="es-EC"/>
        </w:rPr>
        <w:t>18</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2.5 Topología en Anillo</w:t>
      </w:r>
      <w:r w:rsidRPr="00442534">
        <w:rPr>
          <w:noProof/>
          <w:lang w:val="es-EC"/>
        </w:rPr>
        <w:tab/>
      </w:r>
      <w:r w:rsidR="00BB10A7" w:rsidRPr="00442534">
        <w:rPr>
          <w:noProof/>
          <w:lang w:val="es-EC"/>
        </w:rPr>
        <w:fldChar w:fldCharType="begin"/>
      </w:r>
      <w:r w:rsidRPr="00442534">
        <w:rPr>
          <w:noProof/>
          <w:lang w:val="es-EC"/>
        </w:rPr>
        <w:instrText xml:space="preserve"> PAGEREF _Toc421883987 \h </w:instrText>
      </w:r>
      <w:r w:rsidR="00BB10A7" w:rsidRPr="00442534">
        <w:rPr>
          <w:noProof/>
          <w:lang w:val="es-EC"/>
        </w:rPr>
      </w:r>
      <w:r w:rsidR="00BB10A7" w:rsidRPr="00442534">
        <w:rPr>
          <w:noProof/>
          <w:lang w:val="es-EC"/>
        </w:rPr>
        <w:fldChar w:fldCharType="separate"/>
      </w:r>
      <w:r w:rsidR="002A5591">
        <w:rPr>
          <w:noProof/>
          <w:lang w:val="es-EC"/>
        </w:rPr>
        <w:t>19</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2.6 Topología Árbol</w:t>
      </w:r>
      <w:r w:rsidRPr="00442534">
        <w:rPr>
          <w:noProof/>
          <w:lang w:val="es-EC"/>
        </w:rPr>
        <w:tab/>
      </w:r>
      <w:r w:rsidR="00BB10A7" w:rsidRPr="00442534">
        <w:rPr>
          <w:noProof/>
          <w:lang w:val="es-EC"/>
        </w:rPr>
        <w:fldChar w:fldCharType="begin"/>
      </w:r>
      <w:r w:rsidRPr="00442534">
        <w:rPr>
          <w:noProof/>
          <w:lang w:val="es-EC"/>
        </w:rPr>
        <w:instrText xml:space="preserve"> PAGEREF _Toc421883988 \h </w:instrText>
      </w:r>
      <w:r w:rsidR="00BB10A7" w:rsidRPr="00442534">
        <w:rPr>
          <w:noProof/>
          <w:lang w:val="es-EC"/>
        </w:rPr>
      </w:r>
      <w:r w:rsidR="00BB10A7" w:rsidRPr="00442534">
        <w:rPr>
          <w:noProof/>
          <w:lang w:val="es-EC"/>
        </w:rPr>
        <w:fldChar w:fldCharType="separate"/>
      </w:r>
      <w:r w:rsidR="002A5591">
        <w:rPr>
          <w:noProof/>
          <w:lang w:val="es-EC"/>
        </w:rPr>
        <w:t>20</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2.7 Topología Malla</w:t>
      </w:r>
      <w:r w:rsidRPr="00442534">
        <w:rPr>
          <w:noProof/>
          <w:lang w:val="es-EC"/>
        </w:rPr>
        <w:tab/>
      </w:r>
      <w:r w:rsidR="00BB10A7" w:rsidRPr="00442534">
        <w:rPr>
          <w:noProof/>
          <w:lang w:val="es-EC"/>
        </w:rPr>
        <w:fldChar w:fldCharType="begin"/>
      </w:r>
      <w:r w:rsidRPr="00442534">
        <w:rPr>
          <w:noProof/>
          <w:lang w:val="es-EC"/>
        </w:rPr>
        <w:instrText xml:space="preserve"> PAGEREF _Toc421883989 \h </w:instrText>
      </w:r>
      <w:r w:rsidR="00BB10A7" w:rsidRPr="00442534">
        <w:rPr>
          <w:noProof/>
          <w:lang w:val="es-EC"/>
        </w:rPr>
      </w:r>
      <w:r w:rsidR="00BB10A7" w:rsidRPr="00442534">
        <w:rPr>
          <w:noProof/>
          <w:lang w:val="es-EC"/>
        </w:rPr>
        <w:fldChar w:fldCharType="separate"/>
      </w:r>
      <w:r w:rsidR="002A5591">
        <w:rPr>
          <w:noProof/>
          <w:lang w:val="es-EC"/>
        </w:rPr>
        <w:t>21</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2.8 Capas del Modelo OSI</w:t>
      </w:r>
      <w:r w:rsidRPr="00442534">
        <w:rPr>
          <w:noProof/>
          <w:lang w:val="es-EC"/>
        </w:rPr>
        <w:tab/>
      </w:r>
      <w:r w:rsidR="00BB10A7" w:rsidRPr="00442534">
        <w:rPr>
          <w:noProof/>
          <w:lang w:val="es-EC"/>
        </w:rPr>
        <w:fldChar w:fldCharType="begin"/>
      </w:r>
      <w:r w:rsidRPr="00442534">
        <w:rPr>
          <w:noProof/>
          <w:lang w:val="es-EC"/>
        </w:rPr>
        <w:instrText xml:space="preserve"> PAGEREF _Toc421883990 \h </w:instrText>
      </w:r>
      <w:r w:rsidR="00BB10A7" w:rsidRPr="00442534">
        <w:rPr>
          <w:noProof/>
          <w:lang w:val="es-EC"/>
        </w:rPr>
      </w:r>
      <w:r w:rsidR="00BB10A7" w:rsidRPr="00442534">
        <w:rPr>
          <w:noProof/>
          <w:lang w:val="es-EC"/>
        </w:rPr>
        <w:fldChar w:fldCharType="separate"/>
      </w:r>
      <w:r w:rsidR="002A5591">
        <w:rPr>
          <w:noProof/>
          <w:lang w:val="es-EC"/>
        </w:rPr>
        <w:t>23</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2.9 Capas del Modelo TCP/IP</w:t>
      </w:r>
      <w:r w:rsidRPr="00442534">
        <w:rPr>
          <w:noProof/>
          <w:lang w:val="es-EC"/>
        </w:rPr>
        <w:tab/>
      </w:r>
      <w:r w:rsidR="00BB10A7" w:rsidRPr="00442534">
        <w:rPr>
          <w:noProof/>
          <w:lang w:val="es-EC"/>
        </w:rPr>
        <w:fldChar w:fldCharType="begin"/>
      </w:r>
      <w:r w:rsidRPr="00442534">
        <w:rPr>
          <w:noProof/>
          <w:lang w:val="es-EC"/>
        </w:rPr>
        <w:instrText xml:space="preserve"> PAGEREF _Toc421883991 \h </w:instrText>
      </w:r>
      <w:r w:rsidR="00BB10A7" w:rsidRPr="00442534">
        <w:rPr>
          <w:noProof/>
          <w:lang w:val="es-EC"/>
        </w:rPr>
      </w:r>
      <w:r w:rsidR="00BB10A7" w:rsidRPr="00442534">
        <w:rPr>
          <w:noProof/>
          <w:lang w:val="es-EC"/>
        </w:rPr>
        <w:fldChar w:fldCharType="separate"/>
      </w:r>
      <w:r w:rsidR="002A5591">
        <w:rPr>
          <w:noProof/>
          <w:lang w:val="es-EC"/>
        </w:rPr>
        <w:t>26</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2.10 Estándar EIA/TIA 568 A</w:t>
      </w:r>
      <w:r w:rsidRPr="00442534">
        <w:rPr>
          <w:noProof/>
          <w:lang w:val="es-EC"/>
        </w:rPr>
        <w:tab/>
      </w:r>
      <w:r w:rsidR="00BB10A7" w:rsidRPr="00442534">
        <w:rPr>
          <w:noProof/>
          <w:lang w:val="es-EC"/>
        </w:rPr>
        <w:fldChar w:fldCharType="begin"/>
      </w:r>
      <w:r w:rsidRPr="00442534">
        <w:rPr>
          <w:noProof/>
          <w:lang w:val="es-EC"/>
        </w:rPr>
        <w:instrText xml:space="preserve"> PAGEREF _Toc421883992 \h </w:instrText>
      </w:r>
      <w:r w:rsidR="00BB10A7" w:rsidRPr="00442534">
        <w:rPr>
          <w:noProof/>
          <w:lang w:val="es-EC"/>
        </w:rPr>
      </w:r>
      <w:r w:rsidR="00BB10A7" w:rsidRPr="00442534">
        <w:rPr>
          <w:noProof/>
          <w:lang w:val="es-EC"/>
        </w:rPr>
        <w:fldChar w:fldCharType="separate"/>
      </w:r>
      <w:r w:rsidR="002A5591">
        <w:rPr>
          <w:noProof/>
          <w:lang w:val="es-EC"/>
        </w:rPr>
        <w:t>29</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2.11 Estándar EIA/TIA 568 B</w:t>
      </w:r>
      <w:r w:rsidRPr="00442534">
        <w:rPr>
          <w:noProof/>
          <w:lang w:val="es-EC"/>
        </w:rPr>
        <w:tab/>
      </w:r>
      <w:r w:rsidR="00BB10A7" w:rsidRPr="00442534">
        <w:rPr>
          <w:noProof/>
          <w:lang w:val="es-EC"/>
        </w:rPr>
        <w:fldChar w:fldCharType="begin"/>
      </w:r>
      <w:r w:rsidRPr="00442534">
        <w:rPr>
          <w:noProof/>
          <w:lang w:val="es-EC"/>
        </w:rPr>
        <w:instrText xml:space="preserve"> PAGEREF _Toc421883993 \h </w:instrText>
      </w:r>
      <w:r w:rsidR="00BB10A7" w:rsidRPr="00442534">
        <w:rPr>
          <w:noProof/>
          <w:lang w:val="es-EC"/>
        </w:rPr>
      </w:r>
      <w:r w:rsidR="00BB10A7" w:rsidRPr="00442534">
        <w:rPr>
          <w:noProof/>
          <w:lang w:val="es-EC"/>
        </w:rPr>
        <w:fldChar w:fldCharType="separate"/>
      </w:r>
      <w:r w:rsidR="002A5591">
        <w:rPr>
          <w:noProof/>
          <w:lang w:val="es-EC"/>
        </w:rPr>
        <w:t>29</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2.12. Cable Coaxial</w:t>
      </w:r>
      <w:r w:rsidRPr="00442534">
        <w:rPr>
          <w:noProof/>
          <w:lang w:val="es-EC"/>
        </w:rPr>
        <w:tab/>
      </w:r>
      <w:r w:rsidR="00BB10A7" w:rsidRPr="00442534">
        <w:rPr>
          <w:noProof/>
          <w:lang w:val="es-EC"/>
        </w:rPr>
        <w:fldChar w:fldCharType="begin"/>
      </w:r>
      <w:r w:rsidRPr="00442534">
        <w:rPr>
          <w:noProof/>
          <w:lang w:val="es-EC"/>
        </w:rPr>
        <w:instrText xml:space="preserve"> PAGEREF _Toc421883994 \h </w:instrText>
      </w:r>
      <w:r w:rsidR="00BB10A7" w:rsidRPr="00442534">
        <w:rPr>
          <w:noProof/>
          <w:lang w:val="es-EC"/>
        </w:rPr>
      </w:r>
      <w:r w:rsidR="00BB10A7" w:rsidRPr="00442534">
        <w:rPr>
          <w:noProof/>
          <w:lang w:val="es-EC"/>
        </w:rPr>
        <w:fldChar w:fldCharType="separate"/>
      </w:r>
      <w:r w:rsidR="002A5591">
        <w:rPr>
          <w:noProof/>
          <w:lang w:val="es-EC"/>
        </w:rPr>
        <w:t>30</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2.13  Cables Pares Trenzados</w:t>
      </w:r>
      <w:r w:rsidRPr="00442534">
        <w:rPr>
          <w:noProof/>
          <w:lang w:val="es-EC"/>
        </w:rPr>
        <w:tab/>
      </w:r>
      <w:r w:rsidR="00BB10A7" w:rsidRPr="00442534">
        <w:rPr>
          <w:noProof/>
          <w:lang w:val="es-EC"/>
        </w:rPr>
        <w:fldChar w:fldCharType="begin"/>
      </w:r>
      <w:r w:rsidRPr="00442534">
        <w:rPr>
          <w:noProof/>
          <w:lang w:val="es-EC"/>
        </w:rPr>
        <w:instrText xml:space="preserve"> PAGEREF _Toc421883995 \h </w:instrText>
      </w:r>
      <w:r w:rsidR="00BB10A7" w:rsidRPr="00442534">
        <w:rPr>
          <w:noProof/>
          <w:lang w:val="es-EC"/>
        </w:rPr>
      </w:r>
      <w:r w:rsidR="00BB10A7" w:rsidRPr="00442534">
        <w:rPr>
          <w:noProof/>
          <w:lang w:val="es-EC"/>
        </w:rPr>
        <w:fldChar w:fldCharType="separate"/>
      </w:r>
      <w:r w:rsidR="002A5591">
        <w:rPr>
          <w:noProof/>
          <w:lang w:val="es-EC"/>
        </w:rPr>
        <w:t>36</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2.14 Conector RJ-45</w:t>
      </w:r>
      <w:r w:rsidRPr="00442534">
        <w:rPr>
          <w:noProof/>
          <w:lang w:val="es-EC"/>
        </w:rPr>
        <w:tab/>
      </w:r>
      <w:r w:rsidR="00BB10A7" w:rsidRPr="00442534">
        <w:rPr>
          <w:noProof/>
          <w:lang w:val="es-EC"/>
        </w:rPr>
        <w:fldChar w:fldCharType="begin"/>
      </w:r>
      <w:r w:rsidRPr="00442534">
        <w:rPr>
          <w:noProof/>
          <w:lang w:val="es-EC"/>
        </w:rPr>
        <w:instrText xml:space="preserve"> PAGEREF _Toc421883996 \h </w:instrText>
      </w:r>
      <w:r w:rsidR="00BB10A7" w:rsidRPr="00442534">
        <w:rPr>
          <w:noProof/>
          <w:lang w:val="es-EC"/>
        </w:rPr>
      </w:r>
      <w:r w:rsidR="00BB10A7" w:rsidRPr="00442534">
        <w:rPr>
          <w:noProof/>
          <w:lang w:val="es-EC"/>
        </w:rPr>
        <w:fldChar w:fldCharType="separate"/>
      </w:r>
      <w:r w:rsidR="002A5591">
        <w:rPr>
          <w:noProof/>
          <w:lang w:val="es-EC"/>
        </w:rPr>
        <w:t>37</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2.15 Esquema Básico de Cableado Estructurado</w:t>
      </w:r>
      <w:r w:rsidRPr="00442534">
        <w:rPr>
          <w:noProof/>
          <w:lang w:val="es-EC"/>
        </w:rPr>
        <w:tab/>
      </w:r>
      <w:r w:rsidR="00BB10A7" w:rsidRPr="00442534">
        <w:rPr>
          <w:noProof/>
          <w:lang w:val="es-EC"/>
        </w:rPr>
        <w:fldChar w:fldCharType="begin"/>
      </w:r>
      <w:r w:rsidRPr="00442534">
        <w:rPr>
          <w:noProof/>
          <w:lang w:val="es-EC"/>
        </w:rPr>
        <w:instrText xml:space="preserve"> PAGEREF _Toc421883997 \h </w:instrText>
      </w:r>
      <w:r w:rsidR="00BB10A7" w:rsidRPr="00442534">
        <w:rPr>
          <w:noProof/>
          <w:lang w:val="es-EC"/>
        </w:rPr>
      </w:r>
      <w:r w:rsidR="00BB10A7" w:rsidRPr="00442534">
        <w:rPr>
          <w:noProof/>
          <w:lang w:val="es-EC"/>
        </w:rPr>
        <w:fldChar w:fldCharType="separate"/>
      </w:r>
      <w:r w:rsidR="002A5591">
        <w:rPr>
          <w:noProof/>
          <w:lang w:val="es-EC"/>
        </w:rPr>
        <w:t>38</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2.16 Rosetas tipo Superficie y de Empotrar</w:t>
      </w:r>
      <w:r w:rsidRPr="00442534">
        <w:rPr>
          <w:noProof/>
          <w:lang w:val="es-EC"/>
        </w:rPr>
        <w:tab/>
      </w:r>
      <w:r w:rsidR="00BB10A7" w:rsidRPr="00442534">
        <w:rPr>
          <w:noProof/>
          <w:lang w:val="es-EC"/>
        </w:rPr>
        <w:fldChar w:fldCharType="begin"/>
      </w:r>
      <w:r w:rsidRPr="00442534">
        <w:rPr>
          <w:noProof/>
          <w:lang w:val="es-EC"/>
        </w:rPr>
        <w:instrText xml:space="preserve"> PAGEREF _Toc421883998 \h </w:instrText>
      </w:r>
      <w:r w:rsidR="00BB10A7" w:rsidRPr="00442534">
        <w:rPr>
          <w:noProof/>
          <w:lang w:val="es-EC"/>
        </w:rPr>
      </w:r>
      <w:r w:rsidR="00BB10A7" w:rsidRPr="00442534">
        <w:rPr>
          <w:noProof/>
          <w:lang w:val="es-EC"/>
        </w:rPr>
        <w:fldChar w:fldCharType="separate"/>
      </w:r>
      <w:r w:rsidR="002A5591">
        <w:rPr>
          <w:noProof/>
          <w:lang w:val="es-EC"/>
        </w:rPr>
        <w:t>38</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2.17 Ponchadora de Impacto</w:t>
      </w:r>
      <w:r w:rsidRPr="00442534">
        <w:rPr>
          <w:noProof/>
          <w:lang w:val="es-EC"/>
        </w:rPr>
        <w:tab/>
      </w:r>
      <w:r w:rsidR="00BB10A7" w:rsidRPr="00442534">
        <w:rPr>
          <w:noProof/>
          <w:lang w:val="es-EC"/>
        </w:rPr>
        <w:fldChar w:fldCharType="begin"/>
      </w:r>
      <w:r w:rsidRPr="00442534">
        <w:rPr>
          <w:noProof/>
          <w:lang w:val="es-EC"/>
        </w:rPr>
        <w:instrText xml:space="preserve"> PAGEREF _Toc421883999 \h </w:instrText>
      </w:r>
      <w:r w:rsidR="00BB10A7" w:rsidRPr="00442534">
        <w:rPr>
          <w:noProof/>
          <w:lang w:val="es-EC"/>
        </w:rPr>
      </w:r>
      <w:r w:rsidR="00BB10A7" w:rsidRPr="00442534">
        <w:rPr>
          <w:noProof/>
          <w:lang w:val="es-EC"/>
        </w:rPr>
        <w:fldChar w:fldCharType="separate"/>
      </w:r>
      <w:r w:rsidR="002A5591">
        <w:rPr>
          <w:noProof/>
          <w:lang w:val="es-EC"/>
        </w:rPr>
        <w:t>39</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2.18 Conectores RJ-45 Keystone</w:t>
      </w:r>
      <w:r w:rsidRPr="00442534">
        <w:rPr>
          <w:noProof/>
          <w:lang w:val="es-EC"/>
        </w:rPr>
        <w:tab/>
      </w:r>
      <w:r w:rsidR="00BB10A7" w:rsidRPr="00442534">
        <w:rPr>
          <w:noProof/>
          <w:lang w:val="es-EC"/>
        </w:rPr>
        <w:fldChar w:fldCharType="begin"/>
      </w:r>
      <w:r w:rsidRPr="00442534">
        <w:rPr>
          <w:noProof/>
          <w:lang w:val="es-EC"/>
        </w:rPr>
        <w:instrText xml:space="preserve"> PAGEREF _Toc421884000 \h </w:instrText>
      </w:r>
      <w:r w:rsidR="00BB10A7" w:rsidRPr="00442534">
        <w:rPr>
          <w:noProof/>
          <w:lang w:val="es-EC"/>
        </w:rPr>
      </w:r>
      <w:r w:rsidR="00BB10A7" w:rsidRPr="00442534">
        <w:rPr>
          <w:noProof/>
          <w:lang w:val="es-EC"/>
        </w:rPr>
        <w:fldChar w:fldCharType="separate"/>
      </w:r>
      <w:r w:rsidR="002A5591">
        <w:rPr>
          <w:noProof/>
          <w:lang w:val="es-EC"/>
        </w:rPr>
        <w:t>39</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2.19 Patch Panel de 24 Puertos</w:t>
      </w:r>
      <w:r w:rsidRPr="00442534">
        <w:rPr>
          <w:noProof/>
          <w:lang w:val="es-EC"/>
        </w:rPr>
        <w:tab/>
      </w:r>
      <w:r w:rsidR="00BB10A7" w:rsidRPr="00442534">
        <w:rPr>
          <w:noProof/>
          <w:lang w:val="es-EC"/>
        </w:rPr>
        <w:fldChar w:fldCharType="begin"/>
      </w:r>
      <w:r w:rsidRPr="00442534">
        <w:rPr>
          <w:noProof/>
          <w:lang w:val="es-EC"/>
        </w:rPr>
        <w:instrText xml:space="preserve"> PAGEREF _Toc421884001 \h </w:instrText>
      </w:r>
      <w:r w:rsidR="00BB10A7" w:rsidRPr="00442534">
        <w:rPr>
          <w:noProof/>
          <w:lang w:val="es-EC"/>
        </w:rPr>
      </w:r>
      <w:r w:rsidR="00BB10A7" w:rsidRPr="00442534">
        <w:rPr>
          <w:noProof/>
          <w:lang w:val="es-EC"/>
        </w:rPr>
        <w:fldChar w:fldCharType="separate"/>
      </w:r>
      <w:r w:rsidR="002A5591">
        <w:rPr>
          <w:noProof/>
          <w:lang w:val="es-EC"/>
        </w:rPr>
        <w:t>40</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2.20 Concentrador</w:t>
      </w:r>
      <w:r w:rsidRPr="00442534">
        <w:rPr>
          <w:noProof/>
          <w:lang w:val="es-EC"/>
        </w:rPr>
        <w:tab/>
      </w:r>
      <w:r w:rsidR="00BB10A7" w:rsidRPr="00442534">
        <w:rPr>
          <w:noProof/>
          <w:lang w:val="es-EC"/>
        </w:rPr>
        <w:fldChar w:fldCharType="begin"/>
      </w:r>
      <w:r w:rsidRPr="00442534">
        <w:rPr>
          <w:noProof/>
          <w:lang w:val="es-EC"/>
        </w:rPr>
        <w:instrText xml:space="preserve"> PAGEREF _Toc421884002 \h </w:instrText>
      </w:r>
      <w:r w:rsidR="00BB10A7" w:rsidRPr="00442534">
        <w:rPr>
          <w:noProof/>
          <w:lang w:val="es-EC"/>
        </w:rPr>
      </w:r>
      <w:r w:rsidR="00BB10A7" w:rsidRPr="00442534">
        <w:rPr>
          <w:noProof/>
          <w:lang w:val="es-EC"/>
        </w:rPr>
        <w:fldChar w:fldCharType="separate"/>
      </w:r>
      <w:r w:rsidR="002A5591">
        <w:rPr>
          <w:noProof/>
          <w:lang w:val="es-EC"/>
        </w:rPr>
        <w:t>40</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2.21  Rack tipo Abierto</w:t>
      </w:r>
      <w:r w:rsidRPr="00442534">
        <w:rPr>
          <w:noProof/>
          <w:lang w:val="es-EC"/>
        </w:rPr>
        <w:tab/>
      </w:r>
      <w:r w:rsidR="00BB10A7" w:rsidRPr="00442534">
        <w:rPr>
          <w:noProof/>
          <w:lang w:val="es-EC"/>
        </w:rPr>
        <w:fldChar w:fldCharType="begin"/>
      </w:r>
      <w:r w:rsidRPr="00442534">
        <w:rPr>
          <w:noProof/>
          <w:lang w:val="es-EC"/>
        </w:rPr>
        <w:instrText xml:space="preserve"> PAGEREF _Toc421884003 \h </w:instrText>
      </w:r>
      <w:r w:rsidR="00BB10A7" w:rsidRPr="00442534">
        <w:rPr>
          <w:noProof/>
          <w:lang w:val="es-EC"/>
        </w:rPr>
      </w:r>
      <w:r w:rsidR="00BB10A7" w:rsidRPr="00442534">
        <w:rPr>
          <w:noProof/>
          <w:lang w:val="es-EC"/>
        </w:rPr>
        <w:fldChar w:fldCharType="separate"/>
      </w:r>
      <w:r w:rsidR="002A5591">
        <w:rPr>
          <w:noProof/>
          <w:lang w:val="es-EC"/>
        </w:rPr>
        <w:t>41</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4.1: Diagrama de Bloques del Proyecto</w:t>
      </w:r>
      <w:r w:rsidRPr="00442534">
        <w:rPr>
          <w:noProof/>
          <w:lang w:val="es-EC"/>
        </w:rPr>
        <w:tab/>
      </w:r>
      <w:r w:rsidR="00BB10A7" w:rsidRPr="00442534">
        <w:rPr>
          <w:noProof/>
          <w:lang w:val="es-EC"/>
        </w:rPr>
        <w:fldChar w:fldCharType="begin"/>
      </w:r>
      <w:r w:rsidRPr="00442534">
        <w:rPr>
          <w:noProof/>
          <w:lang w:val="es-EC"/>
        </w:rPr>
        <w:instrText xml:space="preserve"> PAGEREF _Toc421884004 \h </w:instrText>
      </w:r>
      <w:r w:rsidR="00BB10A7" w:rsidRPr="00442534">
        <w:rPr>
          <w:noProof/>
          <w:lang w:val="es-EC"/>
        </w:rPr>
      </w:r>
      <w:r w:rsidR="00BB10A7" w:rsidRPr="00442534">
        <w:rPr>
          <w:noProof/>
          <w:lang w:val="es-EC"/>
        </w:rPr>
        <w:fldChar w:fldCharType="separate"/>
      </w:r>
      <w:r w:rsidR="002A5591">
        <w:rPr>
          <w:noProof/>
          <w:lang w:val="es-EC"/>
        </w:rPr>
        <w:t>55</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4.2 Secciones del Proyecto</w:t>
      </w:r>
      <w:r w:rsidRPr="00442534">
        <w:rPr>
          <w:noProof/>
          <w:lang w:val="es-EC"/>
        </w:rPr>
        <w:tab/>
      </w:r>
      <w:r w:rsidR="00BB10A7" w:rsidRPr="00442534">
        <w:rPr>
          <w:noProof/>
          <w:lang w:val="es-EC"/>
        </w:rPr>
        <w:fldChar w:fldCharType="begin"/>
      </w:r>
      <w:r w:rsidRPr="00442534">
        <w:rPr>
          <w:noProof/>
          <w:lang w:val="es-EC"/>
        </w:rPr>
        <w:instrText xml:space="preserve"> PAGEREF _Toc421884005 \h </w:instrText>
      </w:r>
      <w:r w:rsidR="00BB10A7" w:rsidRPr="00442534">
        <w:rPr>
          <w:noProof/>
          <w:lang w:val="es-EC"/>
        </w:rPr>
      </w:r>
      <w:r w:rsidR="00BB10A7" w:rsidRPr="00442534">
        <w:rPr>
          <w:noProof/>
          <w:lang w:val="es-EC"/>
        </w:rPr>
        <w:fldChar w:fldCharType="separate"/>
      </w:r>
      <w:r w:rsidR="002A5591">
        <w:rPr>
          <w:noProof/>
          <w:lang w:val="es-EC"/>
        </w:rPr>
        <w:t>56</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4.3 Sistema Puesta a Tierra</w:t>
      </w:r>
      <w:r w:rsidRPr="00442534">
        <w:rPr>
          <w:noProof/>
          <w:lang w:val="es-EC"/>
        </w:rPr>
        <w:tab/>
      </w:r>
      <w:r w:rsidR="00BB10A7" w:rsidRPr="00442534">
        <w:rPr>
          <w:noProof/>
          <w:lang w:val="es-EC"/>
        </w:rPr>
        <w:fldChar w:fldCharType="begin"/>
      </w:r>
      <w:r w:rsidRPr="00442534">
        <w:rPr>
          <w:noProof/>
          <w:lang w:val="es-EC"/>
        </w:rPr>
        <w:instrText xml:space="preserve"> PAGEREF _Toc421884006 \h </w:instrText>
      </w:r>
      <w:r w:rsidR="00BB10A7" w:rsidRPr="00442534">
        <w:rPr>
          <w:noProof/>
          <w:lang w:val="es-EC"/>
        </w:rPr>
      </w:r>
      <w:r w:rsidR="00BB10A7" w:rsidRPr="00442534">
        <w:rPr>
          <w:noProof/>
          <w:lang w:val="es-EC"/>
        </w:rPr>
        <w:fldChar w:fldCharType="separate"/>
      </w:r>
      <w:r w:rsidR="002A5591">
        <w:rPr>
          <w:noProof/>
          <w:lang w:val="es-EC"/>
        </w:rPr>
        <w:t>58</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4.4 Diseño del cableado estructurado</w:t>
      </w:r>
      <w:r w:rsidRPr="00442534">
        <w:rPr>
          <w:noProof/>
          <w:lang w:val="es-EC"/>
        </w:rPr>
        <w:tab/>
      </w:r>
      <w:r w:rsidR="00BB10A7" w:rsidRPr="00442534">
        <w:rPr>
          <w:noProof/>
          <w:lang w:val="es-EC"/>
        </w:rPr>
        <w:fldChar w:fldCharType="begin"/>
      </w:r>
      <w:r w:rsidRPr="00442534">
        <w:rPr>
          <w:noProof/>
          <w:lang w:val="es-EC"/>
        </w:rPr>
        <w:instrText xml:space="preserve"> PAGEREF _Toc421884007 \h </w:instrText>
      </w:r>
      <w:r w:rsidR="00BB10A7" w:rsidRPr="00442534">
        <w:rPr>
          <w:noProof/>
          <w:lang w:val="es-EC"/>
        </w:rPr>
      </w:r>
      <w:r w:rsidR="00BB10A7" w:rsidRPr="00442534">
        <w:rPr>
          <w:noProof/>
          <w:lang w:val="es-EC"/>
        </w:rPr>
        <w:fldChar w:fldCharType="separate"/>
      </w:r>
      <w:r w:rsidR="002A5591">
        <w:rPr>
          <w:noProof/>
          <w:lang w:val="es-EC"/>
        </w:rPr>
        <w:t>59</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4.5 Switch CISCO Catalyst 3560 de 48 puertos</w:t>
      </w:r>
      <w:r w:rsidRPr="00442534">
        <w:rPr>
          <w:noProof/>
          <w:lang w:val="es-EC"/>
        </w:rPr>
        <w:tab/>
      </w:r>
      <w:r w:rsidR="00BB10A7" w:rsidRPr="00442534">
        <w:rPr>
          <w:noProof/>
          <w:lang w:val="es-EC"/>
        </w:rPr>
        <w:fldChar w:fldCharType="begin"/>
      </w:r>
      <w:r w:rsidRPr="00442534">
        <w:rPr>
          <w:noProof/>
          <w:lang w:val="es-EC"/>
        </w:rPr>
        <w:instrText xml:space="preserve"> PAGEREF _Toc421884008 \h </w:instrText>
      </w:r>
      <w:r w:rsidR="00BB10A7" w:rsidRPr="00442534">
        <w:rPr>
          <w:noProof/>
          <w:lang w:val="es-EC"/>
        </w:rPr>
      </w:r>
      <w:r w:rsidR="00BB10A7" w:rsidRPr="00442534">
        <w:rPr>
          <w:noProof/>
          <w:lang w:val="es-EC"/>
        </w:rPr>
        <w:fldChar w:fldCharType="separate"/>
      </w:r>
      <w:r w:rsidR="002A5591">
        <w:rPr>
          <w:noProof/>
          <w:lang w:val="es-EC"/>
        </w:rPr>
        <w:t>60</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t>Figura 5.1 Pasos para la implementación del proyecto</w:t>
      </w:r>
      <w:r w:rsidRPr="00442534">
        <w:rPr>
          <w:noProof/>
          <w:lang w:val="es-EC"/>
        </w:rPr>
        <w:tab/>
      </w:r>
      <w:r w:rsidR="00BB10A7" w:rsidRPr="00442534">
        <w:rPr>
          <w:noProof/>
          <w:lang w:val="es-EC"/>
        </w:rPr>
        <w:fldChar w:fldCharType="begin"/>
      </w:r>
      <w:r w:rsidRPr="00442534">
        <w:rPr>
          <w:noProof/>
          <w:lang w:val="es-EC"/>
        </w:rPr>
        <w:instrText xml:space="preserve"> PAGEREF _Toc421884009 \h </w:instrText>
      </w:r>
      <w:r w:rsidR="00BB10A7" w:rsidRPr="00442534">
        <w:rPr>
          <w:noProof/>
          <w:lang w:val="es-EC"/>
        </w:rPr>
      </w:r>
      <w:r w:rsidR="00BB10A7" w:rsidRPr="00442534">
        <w:rPr>
          <w:noProof/>
          <w:lang w:val="es-EC"/>
        </w:rPr>
        <w:fldChar w:fldCharType="separate"/>
      </w:r>
      <w:r w:rsidR="002A5591">
        <w:rPr>
          <w:noProof/>
          <w:lang w:val="es-EC"/>
        </w:rPr>
        <w:t>62</w:t>
      </w:r>
      <w:r w:rsidR="00BB10A7" w:rsidRPr="00442534">
        <w:rPr>
          <w:noProof/>
          <w:lang w:val="es-EC"/>
        </w:rPr>
        <w:fldChar w:fldCharType="end"/>
      </w:r>
    </w:p>
    <w:p w:rsidR="00873CB9" w:rsidRPr="00442534" w:rsidRDefault="00873CB9">
      <w:pPr>
        <w:pStyle w:val="Tabladeilustraciones"/>
        <w:tabs>
          <w:tab w:val="right" w:leader="dot" w:pos="8261"/>
        </w:tabs>
        <w:rPr>
          <w:rFonts w:asciiTheme="minorHAnsi" w:eastAsiaTheme="minorEastAsia" w:hAnsiTheme="minorHAnsi"/>
          <w:noProof/>
          <w:sz w:val="22"/>
          <w:lang w:val="es-EC"/>
        </w:rPr>
      </w:pPr>
      <w:r w:rsidRPr="00442534">
        <w:rPr>
          <w:noProof/>
          <w:lang w:val="es-EC"/>
        </w:rPr>
        <w:lastRenderedPageBreak/>
        <w:t>Figura 5.2 Escalerilla de Cableado</w:t>
      </w:r>
      <w:r w:rsidRPr="00442534">
        <w:rPr>
          <w:noProof/>
          <w:lang w:val="es-EC"/>
        </w:rPr>
        <w:tab/>
      </w:r>
      <w:r w:rsidR="00BB10A7" w:rsidRPr="00442534">
        <w:rPr>
          <w:noProof/>
          <w:lang w:val="es-EC"/>
        </w:rPr>
        <w:fldChar w:fldCharType="begin"/>
      </w:r>
      <w:r w:rsidRPr="00442534">
        <w:rPr>
          <w:noProof/>
          <w:lang w:val="es-EC"/>
        </w:rPr>
        <w:instrText xml:space="preserve"> PAGEREF _Toc421884010 \h </w:instrText>
      </w:r>
      <w:r w:rsidR="00BB10A7" w:rsidRPr="00442534">
        <w:rPr>
          <w:noProof/>
          <w:lang w:val="es-EC"/>
        </w:rPr>
      </w:r>
      <w:r w:rsidR="00BB10A7" w:rsidRPr="00442534">
        <w:rPr>
          <w:noProof/>
          <w:lang w:val="es-EC"/>
        </w:rPr>
        <w:fldChar w:fldCharType="separate"/>
      </w:r>
      <w:r w:rsidR="002A5591">
        <w:rPr>
          <w:noProof/>
          <w:lang w:val="es-EC"/>
        </w:rPr>
        <w:t>64</w:t>
      </w:r>
      <w:r w:rsidR="00BB10A7" w:rsidRPr="00442534">
        <w:rPr>
          <w:noProof/>
          <w:lang w:val="es-EC"/>
        </w:rPr>
        <w:fldChar w:fldCharType="end"/>
      </w:r>
    </w:p>
    <w:p w:rsidR="00873CB9" w:rsidRPr="00442534" w:rsidRDefault="00873CB9">
      <w:pPr>
        <w:pStyle w:val="Tabladeilustraciones"/>
        <w:tabs>
          <w:tab w:val="right" w:leader="dot" w:pos="8261"/>
        </w:tabs>
        <w:rPr>
          <w:noProof/>
          <w:lang w:val="es-EC"/>
        </w:rPr>
      </w:pPr>
      <w:r w:rsidRPr="00442534">
        <w:rPr>
          <w:noProof/>
          <w:lang w:val="es-EC"/>
        </w:rPr>
        <w:t>Figura 5.3 Tester o Testeador</w:t>
      </w:r>
      <w:r w:rsidRPr="00442534">
        <w:rPr>
          <w:noProof/>
          <w:lang w:val="es-EC"/>
        </w:rPr>
        <w:tab/>
      </w:r>
      <w:r w:rsidR="00BB10A7" w:rsidRPr="00442534">
        <w:rPr>
          <w:noProof/>
          <w:lang w:val="es-EC"/>
        </w:rPr>
        <w:fldChar w:fldCharType="begin"/>
      </w:r>
      <w:r w:rsidRPr="00442534">
        <w:rPr>
          <w:noProof/>
          <w:lang w:val="es-EC"/>
        </w:rPr>
        <w:instrText xml:space="preserve"> PAGEREF _Toc421884011 \h </w:instrText>
      </w:r>
      <w:r w:rsidR="00BB10A7" w:rsidRPr="00442534">
        <w:rPr>
          <w:noProof/>
          <w:lang w:val="es-EC"/>
        </w:rPr>
      </w:r>
      <w:r w:rsidR="00BB10A7" w:rsidRPr="00442534">
        <w:rPr>
          <w:noProof/>
          <w:lang w:val="es-EC"/>
        </w:rPr>
        <w:fldChar w:fldCharType="separate"/>
      </w:r>
      <w:r w:rsidR="002A5591">
        <w:rPr>
          <w:noProof/>
          <w:lang w:val="es-EC"/>
        </w:rPr>
        <w:t>67</w:t>
      </w:r>
      <w:r w:rsidR="00BB10A7" w:rsidRPr="00442534">
        <w:rPr>
          <w:noProof/>
          <w:lang w:val="es-EC"/>
        </w:rPr>
        <w:fldChar w:fldCharType="end"/>
      </w:r>
    </w:p>
    <w:p w:rsidR="00873CB9" w:rsidRPr="000D03DF" w:rsidRDefault="00873CB9" w:rsidP="00873CB9">
      <w:pPr>
        <w:spacing w:after="160" w:line="259" w:lineRule="auto"/>
        <w:jc w:val="left"/>
        <w:rPr>
          <w:noProof/>
          <w:lang w:val="es-EC"/>
        </w:rPr>
      </w:pPr>
      <w:r w:rsidRPr="000D03DF">
        <w:rPr>
          <w:noProof/>
          <w:lang w:val="es-EC"/>
        </w:rPr>
        <w:br w:type="page"/>
      </w:r>
    </w:p>
    <w:p w:rsidR="005C152B" w:rsidRPr="000D03DF" w:rsidRDefault="00BB10A7" w:rsidP="00046690">
      <w:pPr>
        <w:jc w:val="center"/>
        <w:rPr>
          <w:rFonts w:cs="Arial"/>
          <w:b/>
          <w:szCs w:val="24"/>
          <w:lang w:val="es-EC"/>
        </w:rPr>
      </w:pPr>
      <w:r w:rsidRPr="000D03DF">
        <w:rPr>
          <w:rFonts w:cs="Arial"/>
          <w:szCs w:val="24"/>
          <w:lang w:val="es-EC"/>
        </w:rPr>
        <w:lastRenderedPageBreak/>
        <w:fldChar w:fldCharType="end"/>
      </w:r>
      <w:r w:rsidR="005C152B" w:rsidRPr="000D03DF">
        <w:rPr>
          <w:rFonts w:cs="Arial"/>
          <w:b/>
          <w:szCs w:val="24"/>
          <w:lang w:val="es-EC"/>
        </w:rPr>
        <w:t>ÍNDICE DE TABLAS</w:t>
      </w:r>
    </w:p>
    <w:p w:rsidR="005C152B" w:rsidRPr="000D03DF" w:rsidRDefault="005C152B">
      <w:pPr>
        <w:pStyle w:val="Tabladeilustraciones"/>
        <w:tabs>
          <w:tab w:val="right" w:leader="dot" w:pos="8261"/>
        </w:tabs>
        <w:rPr>
          <w:rFonts w:cs="Arial"/>
          <w:b/>
          <w:szCs w:val="24"/>
          <w:lang w:val="es-EC"/>
        </w:rPr>
      </w:pPr>
    </w:p>
    <w:p w:rsidR="004B6EBD" w:rsidRPr="004B6EBD" w:rsidRDefault="00BB10A7">
      <w:pPr>
        <w:pStyle w:val="Tabladeilustraciones"/>
        <w:tabs>
          <w:tab w:val="right" w:leader="dot" w:pos="8261"/>
        </w:tabs>
        <w:rPr>
          <w:rFonts w:asciiTheme="minorHAnsi" w:eastAsiaTheme="minorEastAsia" w:hAnsiTheme="minorHAnsi"/>
          <w:noProof/>
          <w:sz w:val="22"/>
          <w:lang w:val="es-ES"/>
        </w:rPr>
      </w:pPr>
      <w:r w:rsidRPr="004B6EBD">
        <w:rPr>
          <w:rFonts w:cs="Arial"/>
          <w:szCs w:val="24"/>
          <w:lang w:val="es-EC"/>
        </w:rPr>
        <w:fldChar w:fldCharType="begin"/>
      </w:r>
      <w:r w:rsidR="005C152B" w:rsidRPr="004B6EBD">
        <w:rPr>
          <w:rFonts w:cs="Arial"/>
          <w:szCs w:val="24"/>
          <w:lang w:val="es-EC"/>
        </w:rPr>
        <w:instrText xml:space="preserve"> TOC \c "Tabla" </w:instrText>
      </w:r>
      <w:r w:rsidRPr="004B6EBD">
        <w:rPr>
          <w:rFonts w:cs="Arial"/>
          <w:szCs w:val="24"/>
          <w:lang w:val="es-EC"/>
        </w:rPr>
        <w:fldChar w:fldCharType="separate"/>
      </w:r>
      <w:r w:rsidR="004B6EBD" w:rsidRPr="004B6EBD">
        <w:rPr>
          <w:noProof/>
          <w:lang w:val="es-EC"/>
        </w:rPr>
        <w:t>Tabla 2.1 Medios de Transmisión Guiados</w:t>
      </w:r>
      <w:r w:rsidR="004B6EBD" w:rsidRPr="004B6EBD">
        <w:rPr>
          <w:noProof/>
          <w:lang w:val="es-ES"/>
        </w:rPr>
        <w:tab/>
      </w:r>
      <w:r w:rsidRPr="004B6EBD">
        <w:rPr>
          <w:noProof/>
        </w:rPr>
        <w:fldChar w:fldCharType="begin"/>
      </w:r>
      <w:r w:rsidR="004B6EBD" w:rsidRPr="004B6EBD">
        <w:rPr>
          <w:noProof/>
          <w:lang w:val="es-ES"/>
        </w:rPr>
        <w:instrText xml:space="preserve"> PAGEREF _Toc424709829 \h </w:instrText>
      </w:r>
      <w:r w:rsidRPr="004B6EBD">
        <w:rPr>
          <w:noProof/>
        </w:rPr>
      </w:r>
      <w:r w:rsidRPr="004B6EBD">
        <w:rPr>
          <w:noProof/>
        </w:rPr>
        <w:fldChar w:fldCharType="separate"/>
      </w:r>
      <w:r w:rsidR="002A5591">
        <w:rPr>
          <w:noProof/>
          <w:lang w:val="es-ES"/>
        </w:rPr>
        <w:t>28</w:t>
      </w:r>
      <w:r w:rsidRPr="004B6EBD">
        <w:rPr>
          <w:noProof/>
        </w:rPr>
        <w:fldChar w:fldCharType="end"/>
      </w:r>
    </w:p>
    <w:p w:rsidR="004B6EBD" w:rsidRPr="004B6EBD" w:rsidRDefault="004B6EBD">
      <w:pPr>
        <w:pStyle w:val="Tabladeilustraciones"/>
        <w:tabs>
          <w:tab w:val="right" w:leader="dot" w:pos="8261"/>
        </w:tabs>
        <w:rPr>
          <w:rFonts w:asciiTheme="minorHAnsi" w:eastAsiaTheme="minorEastAsia" w:hAnsiTheme="minorHAnsi"/>
          <w:noProof/>
          <w:sz w:val="22"/>
          <w:lang w:val="es-ES"/>
        </w:rPr>
      </w:pPr>
      <w:r w:rsidRPr="004B6EBD">
        <w:rPr>
          <w:noProof/>
          <w:lang w:val="es-EC"/>
        </w:rPr>
        <w:t>Tabla 2.2 Medios de Transmisión No Guiados</w:t>
      </w:r>
      <w:r w:rsidRPr="004B6EBD">
        <w:rPr>
          <w:noProof/>
          <w:lang w:val="es-ES"/>
        </w:rPr>
        <w:tab/>
      </w:r>
      <w:r w:rsidR="00BB10A7" w:rsidRPr="004B6EBD">
        <w:rPr>
          <w:noProof/>
        </w:rPr>
        <w:fldChar w:fldCharType="begin"/>
      </w:r>
      <w:r w:rsidRPr="004B6EBD">
        <w:rPr>
          <w:noProof/>
          <w:lang w:val="es-ES"/>
        </w:rPr>
        <w:instrText xml:space="preserve"> PAGEREF _Toc424709830 \h </w:instrText>
      </w:r>
      <w:r w:rsidR="00BB10A7" w:rsidRPr="004B6EBD">
        <w:rPr>
          <w:noProof/>
        </w:rPr>
      </w:r>
      <w:r w:rsidR="00BB10A7" w:rsidRPr="004B6EBD">
        <w:rPr>
          <w:noProof/>
        </w:rPr>
        <w:fldChar w:fldCharType="separate"/>
      </w:r>
      <w:r w:rsidR="002A5591">
        <w:rPr>
          <w:noProof/>
          <w:lang w:val="es-ES"/>
        </w:rPr>
        <w:t>32</w:t>
      </w:r>
      <w:r w:rsidR="00BB10A7" w:rsidRPr="004B6EBD">
        <w:rPr>
          <w:noProof/>
        </w:rPr>
        <w:fldChar w:fldCharType="end"/>
      </w:r>
    </w:p>
    <w:p w:rsidR="004B6EBD" w:rsidRPr="004B6EBD" w:rsidRDefault="004B6EBD">
      <w:pPr>
        <w:pStyle w:val="Tabladeilustraciones"/>
        <w:tabs>
          <w:tab w:val="right" w:leader="dot" w:pos="8261"/>
        </w:tabs>
        <w:rPr>
          <w:rFonts w:asciiTheme="minorHAnsi" w:eastAsiaTheme="minorEastAsia" w:hAnsiTheme="minorHAnsi"/>
          <w:noProof/>
          <w:sz w:val="22"/>
          <w:lang w:val="es-ES"/>
        </w:rPr>
      </w:pPr>
      <w:r w:rsidRPr="004B6EBD">
        <w:rPr>
          <w:noProof/>
          <w:lang w:val="es-EC"/>
        </w:rPr>
        <w:t>Tabla 2.3 Categorías del Cableado con Respecto a la Velocidad de Datos</w:t>
      </w:r>
      <w:r w:rsidRPr="004B6EBD">
        <w:rPr>
          <w:noProof/>
          <w:lang w:val="es-ES"/>
        </w:rPr>
        <w:tab/>
      </w:r>
      <w:r w:rsidR="00BB10A7" w:rsidRPr="004B6EBD">
        <w:rPr>
          <w:noProof/>
        </w:rPr>
        <w:fldChar w:fldCharType="begin"/>
      </w:r>
      <w:r w:rsidRPr="004B6EBD">
        <w:rPr>
          <w:noProof/>
          <w:lang w:val="es-ES"/>
        </w:rPr>
        <w:instrText xml:space="preserve"> PAGEREF _Toc424709831 \h </w:instrText>
      </w:r>
      <w:r w:rsidR="00BB10A7" w:rsidRPr="004B6EBD">
        <w:rPr>
          <w:noProof/>
        </w:rPr>
      </w:r>
      <w:r w:rsidR="00BB10A7" w:rsidRPr="004B6EBD">
        <w:rPr>
          <w:noProof/>
        </w:rPr>
        <w:fldChar w:fldCharType="separate"/>
      </w:r>
      <w:r w:rsidR="002A5591">
        <w:rPr>
          <w:noProof/>
          <w:lang w:val="es-ES"/>
        </w:rPr>
        <w:t>34</w:t>
      </w:r>
      <w:r w:rsidR="00BB10A7" w:rsidRPr="004B6EBD">
        <w:rPr>
          <w:noProof/>
        </w:rPr>
        <w:fldChar w:fldCharType="end"/>
      </w:r>
    </w:p>
    <w:p w:rsidR="004B6EBD" w:rsidRPr="004B6EBD" w:rsidRDefault="004B6EBD">
      <w:pPr>
        <w:pStyle w:val="Tabladeilustraciones"/>
        <w:tabs>
          <w:tab w:val="right" w:leader="dot" w:pos="8261"/>
        </w:tabs>
        <w:rPr>
          <w:rFonts w:asciiTheme="minorHAnsi" w:eastAsiaTheme="minorEastAsia" w:hAnsiTheme="minorHAnsi"/>
          <w:noProof/>
          <w:sz w:val="22"/>
          <w:lang w:val="es-ES"/>
        </w:rPr>
      </w:pPr>
      <w:r w:rsidRPr="004B6EBD">
        <w:rPr>
          <w:noProof/>
          <w:lang w:val="es-EC"/>
        </w:rPr>
        <w:t>Tabla 2.4.2 Características del Cableado Respecto a las Especificaciones Técnicas</w:t>
      </w:r>
      <w:r w:rsidRPr="004B6EBD">
        <w:rPr>
          <w:noProof/>
          <w:lang w:val="es-ES"/>
        </w:rPr>
        <w:tab/>
      </w:r>
      <w:r w:rsidR="00BB10A7" w:rsidRPr="004B6EBD">
        <w:rPr>
          <w:noProof/>
        </w:rPr>
        <w:fldChar w:fldCharType="begin"/>
      </w:r>
      <w:r w:rsidRPr="004B6EBD">
        <w:rPr>
          <w:noProof/>
          <w:lang w:val="es-ES"/>
        </w:rPr>
        <w:instrText xml:space="preserve"> PAGEREF _Toc424709832 \h </w:instrText>
      </w:r>
      <w:r w:rsidR="00BB10A7" w:rsidRPr="004B6EBD">
        <w:rPr>
          <w:noProof/>
        </w:rPr>
      </w:r>
      <w:r w:rsidR="00BB10A7" w:rsidRPr="004B6EBD">
        <w:rPr>
          <w:noProof/>
        </w:rPr>
        <w:fldChar w:fldCharType="separate"/>
      </w:r>
      <w:r w:rsidR="002A5591">
        <w:rPr>
          <w:noProof/>
          <w:lang w:val="es-ES"/>
        </w:rPr>
        <w:t>35</w:t>
      </w:r>
      <w:r w:rsidR="00BB10A7" w:rsidRPr="004B6EBD">
        <w:rPr>
          <w:noProof/>
        </w:rPr>
        <w:fldChar w:fldCharType="end"/>
      </w:r>
    </w:p>
    <w:p w:rsidR="004B6EBD" w:rsidRPr="004B6EBD" w:rsidRDefault="004B6EBD">
      <w:pPr>
        <w:pStyle w:val="Tabladeilustraciones"/>
        <w:tabs>
          <w:tab w:val="right" w:leader="dot" w:pos="8261"/>
        </w:tabs>
        <w:rPr>
          <w:rFonts w:asciiTheme="minorHAnsi" w:eastAsiaTheme="minorEastAsia" w:hAnsiTheme="minorHAnsi"/>
          <w:noProof/>
          <w:sz w:val="22"/>
          <w:lang w:val="es-ES"/>
        </w:rPr>
      </w:pPr>
      <w:r w:rsidRPr="004B6EBD">
        <w:rPr>
          <w:noProof/>
          <w:lang w:val="es-EC"/>
        </w:rPr>
        <w:t>Tabla 3.1 Materiales necesarios para la implementación</w:t>
      </w:r>
      <w:r w:rsidRPr="004B6EBD">
        <w:rPr>
          <w:noProof/>
          <w:lang w:val="es-ES"/>
        </w:rPr>
        <w:tab/>
      </w:r>
      <w:r w:rsidR="00BB10A7" w:rsidRPr="004B6EBD">
        <w:rPr>
          <w:noProof/>
        </w:rPr>
        <w:fldChar w:fldCharType="begin"/>
      </w:r>
      <w:r w:rsidRPr="004B6EBD">
        <w:rPr>
          <w:noProof/>
          <w:lang w:val="es-ES"/>
        </w:rPr>
        <w:instrText xml:space="preserve"> PAGEREF _Toc424709833 \h </w:instrText>
      </w:r>
      <w:r w:rsidR="00BB10A7" w:rsidRPr="004B6EBD">
        <w:rPr>
          <w:noProof/>
        </w:rPr>
      </w:r>
      <w:r w:rsidR="00BB10A7" w:rsidRPr="004B6EBD">
        <w:rPr>
          <w:noProof/>
        </w:rPr>
        <w:fldChar w:fldCharType="separate"/>
      </w:r>
      <w:r w:rsidR="002A5591">
        <w:rPr>
          <w:noProof/>
          <w:lang w:val="es-ES"/>
        </w:rPr>
        <w:t>50</w:t>
      </w:r>
      <w:r w:rsidR="00BB10A7" w:rsidRPr="004B6EBD">
        <w:rPr>
          <w:noProof/>
        </w:rPr>
        <w:fldChar w:fldCharType="end"/>
      </w:r>
    </w:p>
    <w:p w:rsidR="004B6EBD" w:rsidRPr="004B6EBD" w:rsidRDefault="004B6EBD">
      <w:pPr>
        <w:pStyle w:val="Tabladeilustraciones"/>
        <w:tabs>
          <w:tab w:val="right" w:leader="dot" w:pos="8261"/>
        </w:tabs>
        <w:rPr>
          <w:rFonts w:asciiTheme="minorHAnsi" w:eastAsiaTheme="minorEastAsia" w:hAnsiTheme="minorHAnsi"/>
          <w:noProof/>
          <w:sz w:val="22"/>
          <w:lang w:val="es-ES"/>
        </w:rPr>
      </w:pPr>
      <w:r w:rsidRPr="004B6EBD">
        <w:rPr>
          <w:noProof/>
          <w:lang w:val="es-EC"/>
        </w:rPr>
        <w:t>Tabla 3.2 Costo de Materiales para la Implementación</w:t>
      </w:r>
      <w:r w:rsidRPr="004B6EBD">
        <w:rPr>
          <w:noProof/>
          <w:lang w:val="es-ES"/>
        </w:rPr>
        <w:tab/>
      </w:r>
      <w:r w:rsidR="00BB10A7" w:rsidRPr="004B6EBD">
        <w:rPr>
          <w:noProof/>
        </w:rPr>
        <w:fldChar w:fldCharType="begin"/>
      </w:r>
      <w:r w:rsidRPr="004B6EBD">
        <w:rPr>
          <w:noProof/>
          <w:lang w:val="es-ES"/>
        </w:rPr>
        <w:instrText xml:space="preserve"> PAGEREF _Toc424709834 \h </w:instrText>
      </w:r>
      <w:r w:rsidR="00BB10A7" w:rsidRPr="004B6EBD">
        <w:rPr>
          <w:noProof/>
        </w:rPr>
      </w:r>
      <w:r w:rsidR="00BB10A7" w:rsidRPr="004B6EBD">
        <w:rPr>
          <w:noProof/>
        </w:rPr>
        <w:fldChar w:fldCharType="separate"/>
      </w:r>
      <w:r w:rsidR="002A5591">
        <w:rPr>
          <w:noProof/>
          <w:lang w:val="es-ES"/>
        </w:rPr>
        <w:t>51</w:t>
      </w:r>
      <w:r w:rsidR="00BB10A7" w:rsidRPr="004B6EBD">
        <w:rPr>
          <w:noProof/>
        </w:rPr>
        <w:fldChar w:fldCharType="end"/>
      </w:r>
    </w:p>
    <w:p w:rsidR="004B6EBD" w:rsidRPr="004B6EBD" w:rsidRDefault="004B6EBD">
      <w:pPr>
        <w:pStyle w:val="Tabladeilustraciones"/>
        <w:tabs>
          <w:tab w:val="right" w:leader="dot" w:pos="8261"/>
        </w:tabs>
        <w:rPr>
          <w:rFonts w:asciiTheme="minorHAnsi" w:eastAsiaTheme="minorEastAsia" w:hAnsiTheme="minorHAnsi"/>
          <w:noProof/>
          <w:sz w:val="22"/>
          <w:lang w:val="es-ES"/>
        </w:rPr>
      </w:pPr>
      <w:r w:rsidRPr="004B6EBD">
        <w:rPr>
          <w:noProof/>
          <w:lang w:val="es-EC"/>
        </w:rPr>
        <w:t>Tabla 3.3 Costo de materiales Adicionales (Ahorro).</w:t>
      </w:r>
      <w:r w:rsidRPr="004B6EBD">
        <w:rPr>
          <w:noProof/>
          <w:lang w:val="es-ES"/>
        </w:rPr>
        <w:tab/>
      </w:r>
      <w:r w:rsidR="00BB10A7" w:rsidRPr="004B6EBD">
        <w:rPr>
          <w:noProof/>
        </w:rPr>
        <w:fldChar w:fldCharType="begin"/>
      </w:r>
      <w:r w:rsidRPr="004B6EBD">
        <w:rPr>
          <w:noProof/>
          <w:lang w:val="es-ES"/>
        </w:rPr>
        <w:instrText xml:space="preserve"> PAGEREF _Toc424709835 \h </w:instrText>
      </w:r>
      <w:r w:rsidR="00BB10A7" w:rsidRPr="004B6EBD">
        <w:rPr>
          <w:noProof/>
        </w:rPr>
      </w:r>
      <w:r w:rsidR="00BB10A7" w:rsidRPr="004B6EBD">
        <w:rPr>
          <w:noProof/>
        </w:rPr>
        <w:fldChar w:fldCharType="separate"/>
      </w:r>
      <w:r w:rsidR="002A5591">
        <w:rPr>
          <w:noProof/>
          <w:lang w:val="es-ES"/>
        </w:rPr>
        <w:t>52</w:t>
      </w:r>
      <w:r w:rsidR="00BB10A7" w:rsidRPr="004B6EBD">
        <w:rPr>
          <w:noProof/>
        </w:rPr>
        <w:fldChar w:fldCharType="end"/>
      </w:r>
    </w:p>
    <w:p w:rsidR="003574B4" w:rsidRPr="000D03DF" w:rsidRDefault="00BB10A7" w:rsidP="003574B4">
      <w:pPr>
        <w:jc w:val="center"/>
        <w:rPr>
          <w:rFonts w:cs="Arial"/>
          <w:b/>
          <w:szCs w:val="24"/>
          <w:lang w:val="es-EC"/>
        </w:rPr>
      </w:pPr>
      <w:r w:rsidRPr="004B6EBD">
        <w:rPr>
          <w:rFonts w:cs="Arial"/>
          <w:szCs w:val="24"/>
          <w:lang w:val="es-EC"/>
        </w:rPr>
        <w:fldChar w:fldCharType="end"/>
      </w:r>
    </w:p>
    <w:p w:rsidR="00FF37DC" w:rsidRPr="000D03DF" w:rsidRDefault="00925EB4">
      <w:pPr>
        <w:spacing w:after="160" w:line="259" w:lineRule="auto"/>
        <w:jc w:val="left"/>
        <w:rPr>
          <w:rFonts w:cs="Arial"/>
          <w:b/>
          <w:szCs w:val="24"/>
          <w:lang w:val="es-EC"/>
        </w:rPr>
      </w:pPr>
      <w:r w:rsidRPr="000D03DF">
        <w:rPr>
          <w:rFonts w:cs="Arial"/>
          <w:b/>
          <w:szCs w:val="24"/>
          <w:lang w:val="es-EC"/>
        </w:rPr>
        <w:br w:type="page"/>
      </w:r>
    </w:p>
    <w:p w:rsidR="00FF37DC" w:rsidRPr="00571F62" w:rsidRDefault="00FF37DC" w:rsidP="00FF37DC">
      <w:pPr>
        <w:pStyle w:val="Tabladeilustraciones"/>
        <w:tabs>
          <w:tab w:val="right" w:leader="dot" w:pos="8261"/>
        </w:tabs>
        <w:jc w:val="center"/>
        <w:rPr>
          <w:rFonts w:cs="Arial"/>
          <w:b/>
          <w:szCs w:val="24"/>
        </w:rPr>
      </w:pPr>
      <w:r w:rsidRPr="00571F62">
        <w:rPr>
          <w:rFonts w:cs="Arial"/>
          <w:b/>
          <w:szCs w:val="24"/>
        </w:rPr>
        <w:lastRenderedPageBreak/>
        <w:t>ÍNDICE DE ANEXOS</w:t>
      </w:r>
    </w:p>
    <w:p w:rsidR="00FB20DC" w:rsidRPr="00FB20DC" w:rsidRDefault="00FB20DC" w:rsidP="00F361FE">
      <w:pPr>
        <w:spacing w:after="160" w:line="259" w:lineRule="auto"/>
        <w:jc w:val="left"/>
        <w:rPr>
          <w:rFonts w:cs="Arial"/>
          <w:szCs w:val="24"/>
        </w:rPr>
      </w:pPr>
    </w:p>
    <w:p w:rsidR="00FB20DC" w:rsidRPr="00A11DEA" w:rsidRDefault="00140C30" w:rsidP="00947CB6">
      <w:pPr>
        <w:spacing w:after="160" w:line="259" w:lineRule="auto"/>
      </w:pPr>
      <w:r w:rsidRPr="00A11DEA">
        <w:t xml:space="preserve">Anexo 1: </w:t>
      </w:r>
      <w:r w:rsidRPr="00947CB6">
        <w:t>Spec Sheet</w:t>
      </w:r>
      <w:r w:rsidRPr="00A11DEA">
        <w:t>del</w:t>
      </w:r>
      <w:r w:rsidRPr="00947CB6">
        <w:t>Patch Cord</w:t>
      </w:r>
      <w:r w:rsidRPr="00A11DEA">
        <w:t xml:space="preserve"> Cat. 6</w:t>
      </w:r>
    </w:p>
    <w:p w:rsidR="00140C30" w:rsidRPr="00A11DEA" w:rsidRDefault="00140C30" w:rsidP="00947CB6">
      <w:pPr>
        <w:spacing w:after="160" w:line="259" w:lineRule="auto"/>
      </w:pPr>
      <w:r w:rsidRPr="00A11DEA">
        <w:t xml:space="preserve">Anexo 2: </w:t>
      </w:r>
      <w:r w:rsidRPr="00947CB6">
        <w:t>Spec Sheet</w:t>
      </w:r>
      <w:r w:rsidRPr="00A11DEA">
        <w:t>del Cable UTP Cat.6</w:t>
      </w:r>
    </w:p>
    <w:p w:rsidR="00140C30" w:rsidRPr="00A11DEA" w:rsidRDefault="00140C30" w:rsidP="00947CB6">
      <w:pPr>
        <w:spacing w:after="160" w:line="259" w:lineRule="auto"/>
      </w:pPr>
      <w:r w:rsidRPr="00A11DEA">
        <w:t xml:space="preserve">Anexo 3: </w:t>
      </w:r>
      <w:r w:rsidRPr="00947CB6">
        <w:t>Spec Sheet</w:t>
      </w:r>
      <w:r w:rsidRPr="00A11DEA">
        <w:t xml:space="preserve"> de </w:t>
      </w:r>
      <w:r w:rsidRPr="00947CB6">
        <w:t>Keystone</w:t>
      </w:r>
      <w:r w:rsidRPr="00A11DEA">
        <w:t xml:space="preserve"> Jack Cat.6</w:t>
      </w:r>
    </w:p>
    <w:p w:rsidR="00140C30" w:rsidRPr="00947CB6" w:rsidRDefault="00140C30" w:rsidP="00947CB6">
      <w:pPr>
        <w:spacing w:after="160" w:line="259" w:lineRule="auto"/>
        <w:rPr>
          <w:lang w:val="es-EC"/>
        </w:rPr>
      </w:pPr>
      <w:r w:rsidRPr="00947CB6">
        <w:rPr>
          <w:lang w:val="es-EC"/>
        </w:rPr>
        <w:t>Anexo 4: Tendido de Cable</w:t>
      </w:r>
    </w:p>
    <w:p w:rsidR="00140C30" w:rsidRPr="00947CB6" w:rsidRDefault="00140C30" w:rsidP="00947CB6">
      <w:pPr>
        <w:spacing w:after="160" w:line="259" w:lineRule="auto"/>
        <w:rPr>
          <w:szCs w:val="24"/>
          <w:lang w:val="es-EC"/>
        </w:rPr>
      </w:pPr>
      <w:r w:rsidRPr="00947CB6">
        <w:rPr>
          <w:lang w:val="es-EC"/>
        </w:rPr>
        <w:t xml:space="preserve">Anexo 5: </w:t>
      </w:r>
      <w:r w:rsidRPr="00947CB6">
        <w:rPr>
          <w:szCs w:val="24"/>
          <w:lang w:val="es-EC"/>
        </w:rPr>
        <w:t>Pasos para realizar el ponchado del cable</w:t>
      </w:r>
    </w:p>
    <w:p w:rsidR="00140C30" w:rsidRPr="00947CB6" w:rsidRDefault="00140C30" w:rsidP="00947CB6">
      <w:pPr>
        <w:spacing w:after="160" w:line="259" w:lineRule="auto"/>
        <w:rPr>
          <w:lang w:val="es-EC"/>
        </w:rPr>
      </w:pPr>
      <w:r w:rsidRPr="00947CB6">
        <w:rPr>
          <w:szCs w:val="24"/>
          <w:lang w:val="es-EC"/>
        </w:rPr>
        <w:t xml:space="preserve">Anexo 6: </w:t>
      </w:r>
      <w:r w:rsidRPr="00947CB6">
        <w:rPr>
          <w:lang w:val="es-EC"/>
        </w:rPr>
        <w:t xml:space="preserve">Colocación del </w:t>
      </w:r>
      <w:r w:rsidRPr="00A11DEA">
        <w:rPr>
          <w:lang w:val="es-EC"/>
        </w:rPr>
        <w:t>Patch</w:t>
      </w:r>
      <w:r w:rsidRPr="00947CB6">
        <w:rPr>
          <w:lang w:val="es-EC"/>
        </w:rPr>
        <w:t xml:space="preserve"> Panel en el Rack</w:t>
      </w:r>
    </w:p>
    <w:p w:rsidR="00947CB6" w:rsidRPr="00947CB6" w:rsidRDefault="00947CB6" w:rsidP="00947CB6">
      <w:pPr>
        <w:spacing w:after="160" w:line="259" w:lineRule="auto"/>
        <w:rPr>
          <w:lang w:val="es-EC"/>
        </w:rPr>
      </w:pPr>
      <w:r w:rsidRPr="00947CB6">
        <w:rPr>
          <w:lang w:val="es-EC"/>
        </w:rPr>
        <w:t xml:space="preserve">Anexo 7: Conexión de los cables en el </w:t>
      </w:r>
      <w:r w:rsidRPr="00A11DEA">
        <w:rPr>
          <w:lang w:val="es-EC"/>
        </w:rPr>
        <w:t>Patch</w:t>
      </w:r>
      <w:r w:rsidRPr="00947CB6">
        <w:rPr>
          <w:lang w:val="es-EC"/>
        </w:rPr>
        <w:t xml:space="preserve"> Panel</w:t>
      </w:r>
    </w:p>
    <w:p w:rsidR="00947CB6" w:rsidRPr="00947CB6" w:rsidRDefault="00947CB6" w:rsidP="00947CB6">
      <w:pPr>
        <w:spacing w:after="160" w:line="259" w:lineRule="auto"/>
        <w:rPr>
          <w:lang w:val="es-EC"/>
        </w:rPr>
      </w:pPr>
      <w:r w:rsidRPr="00947CB6">
        <w:rPr>
          <w:lang w:val="es-EC"/>
        </w:rPr>
        <w:t xml:space="preserve">Anexo 8: Conexión finalizada del </w:t>
      </w:r>
      <w:r w:rsidRPr="00A11DEA">
        <w:rPr>
          <w:lang w:val="es-EC"/>
        </w:rPr>
        <w:t>PatchCord</w:t>
      </w:r>
    </w:p>
    <w:p w:rsidR="00947CB6" w:rsidRPr="00947CB6" w:rsidRDefault="00947CB6" w:rsidP="00947CB6">
      <w:pPr>
        <w:spacing w:after="160" w:line="259" w:lineRule="auto"/>
        <w:rPr>
          <w:b/>
          <w:lang w:val="es-EC"/>
        </w:rPr>
      </w:pPr>
      <w:r w:rsidRPr="00947CB6">
        <w:rPr>
          <w:lang w:val="es-EC"/>
        </w:rPr>
        <w:t>Anexo 9: Etiquetado del Cable</w:t>
      </w:r>
      <w:r>
        <w:rPr>
          <w:lang w:val="es-EC"/>
        </w:rPr>
        <w:br w:type="page"/>
      </w:r>
    </w:p>
    <w:p w:rsidR="003E68B6" w:rsidRDefault="003E68B6" w:rsidP="00265AE8">
      <w:pPr>
        <w:pStyle w:val="Ttulo1"/>
        <w:numPr>
          <w:ilvl w:val="0"/>
          <w:numId w:val="0"/>
        </w:numPr>
        <w:ind w:left="360" w:hanging="360"/>
        <w:rPr>
          <w:lang w:val="es-EC"/>
        </w:rPr>
        <w:sectPr w:rsidR="003E68B6" w:rsidSect="00E07B8A">
          <w:headerReference w:type="first" r:id="rId15"/>
          <w:footerReference w:type="first" r:id="rId16"/>
          <w:pgSz w:w="12240" w:h="15840"/>
          <w:pgMar w:top="2268" w:right="1701" w:bottom="1701" w:left="2268" w:header="709" w:footer="709" w:gutter="0"/>
          <w:pgNumType w:fmt="upperRoman" w:start="2"/>
          <w:cols w:space="708"/>
          <w:titlePg/>
          <w:docGrid w:linePitch="360"/>
        </w:sectPr>
      </w:pPr>
    </w:p>
    <w:p w:rsidR="005E6AD2" w:rsidRDefault="00265AE8" w:rsidP="00265AE8">
      <w:pPr>
        <w:pStyle w:val="Ttulo1"/>
        <w:numPr>
          <w:ilvl w:val="0"/>
          <w:numId w:val="0"/>
        </w:numPr>
        <w:ind w:left="360" w:hanging="360"/>
        <w:rPr>
          <w:lang w:val="es-EC"/>
        </w:rPr>
      </w:pPr>
      <w:bookmarkStart w:id="12" w:name="_Toc426499131"/>
      <w:r>
        <w:rPr>
          <w:lang w:val="es-EC"/>
        </w:rPr>
        <w:lastRenderedPageBreak/>
        <w:t>INTRODUCCIÓN</w:t>
      </w:r>
      <w:bookmarkEnd w:id="12"/>
    </w:p>
    <w:p w:rsidR="00CB2FA4" w:rsidRDefault="00CB2FA4" w:rsidP="004F1E38">
      <w:pPr>
        <w:rPr>
          <w:lang w:val="es-EC"/>
        </w:rPr>
      </w:pPr>
    </w:p>
    <w:p w:rsidR="00CB2FA4" w:rsidRDefault="00CB2FA4" w:rsidP="00CB2FA4">
      <w:pPr>
        <w:rPr>
          <w:lang w:val="es-EC"/>
        </w:rPr>
      </w:pPr>
      <w:r>
        <w:rPr>
          <w:lang w:val="es-EC"/>
        </w:rPr>
        <w:t>Uno de los aspectos más importantes en el camino hacia el éxito radica en el manejo de la información; llegando incluso a afirmarse de que “</w:t>
      </w:r>
      <w:r w:rsidRPr="00CB2FA4">
        <w:rPr>
          <w:b/>
          <w:lang w:val="es-EC"/>
        </w:rPr>
        <w:t>quien maneja la información, maneja el poder</w:t>
      </w:r>
      <w:r>
        <w:rPr>
          <w:lang w:val="es-EC"/>
        </w:rPr>
        <w:t>”.</w:t>
      </w:r>
    </w:p>
    <w:p w:rsidR="00CB2FA4" w:rsidRDefault="00CB2FA4" w:rsidP="00CB2FA4">
      <w:pPr>
        <w:rPr>
          <w:lang w:val="es-EC"/>
        </w:rPr>
      </w:pPr>
    </w:p>
    <w:p w:rsidR="00CB2FA4" w:rsidRPr="00A11DEA" w:rsidRDefault="00CB2FA4" w:rsidP="00CB2FA4">
      <w:pPr>
        <w:rPr>
          <w:lang w:val="es-EC"/>
        </w:rPr>
      </w:pPr>
      <w:r w:rsidRPr="00A11DEA">
        <w:rPr>
          <w:lang w:val="es-EC"/>
        </w:rPr>
        <w:t>En la búsqueda de ese sendero al éxito se ha venido desarrollando la teoría de redes informáticas, lo cual no es algo reciente. La necesidad de compartir recursos e intercambiar información fue una inquietud permanente desde los primeros tiempos de la informática. Los comienzos de las redes de datos se remontan a los años ’60’, en los cuales perseguían exclusivamente fines militares o de defensa. Paulatinamente</w:t>
      </w:r>
      <w:r w:rsidR="005F3BE8">
        <w:rPr>
          <w:lang w:val="es-EC"/>
        </w:rPr>
        <w:t>,</w:t>
      </w:r>
      <w:r w:rsidRPr="00A11DEA">
        <w:rPr>
          <w:lang w:val="es-EC"/>
        </w:rPr>
        <w:t xml:space="preserve"> se fueron adoptando para fines comerciales</w:t>
      </w:r>
      <w:r w:rsidR="0074533C" w:rsidRPr="00A11DEA">
        <w:rPr>
          <w:lang w:val="es-EC"/>
        </w:rPr>
        <w:t>.</w:t>
      </w:r>
    </w:p>
    <w:p w:rsidR="005E6AD2" w:rsidRDefault="005E6AD2" w:rsidP="005E6AD2">
      <w:pPr>
        <w:rPr>
          <w:lang w:val="es-EC"/>
        </w:rPr>
      </w:pPr>
    </w:p>
    <w:p w:rsidR="00EA77A0" w:rsidRPr="000D03DF" w:rsidRDefault="00EA77A0" w:rsidP="00EA77A0">
      <w:pPr>
        <w:rPr>
          <w:lang w:val="es-EC"/>
        </w:rPr>
      </w:pPr>
      <w:r w:rsidRPr="000D03DF">
        <w:rPr>
          <w:lang w:val="es-EC"/>
        </w:rPr>
        <w:t xml:space="preserve">El presente proyecto tiene como objetivo el diseño y la implementación del sistema de cableado estructurado para datos en el laboratorio de electrónica, </w:t>
      </w:r>
      <w:r w:rsidR="00EF306D">
        <w:rPr>
          <w:lang w:val="es-EC"/>
        </w:rPr>
        <w:t>debido a</w:t>
      </w:r>
      <w:r w:rsidRPr="000D03DF">
        <w:rPr>
          <w:lang w:val="es-EC"/>
        </w:rPr>
        <w:t xml:space="preserve"> que es muy importante contar con un laboratorio que tenga tecnología de punta</w:t>
      </w:r>
      <w:r w:rsidR="005F3BE8">
        <w:rPr>
          <w:lang w:val="es-EC"/>
        </w:rPr>
        <w:t>,</w:t>
      </w:r>
      <w:r w:rsidRPr="000D03DF">
        <w:rPr>
          <w:lang w:val="es-EC"/>
        </w:rPr>
        <w:t xml:space="preserve"> para de esta manera poder brindar a los estudiantes una mejor calidad de emisión y transmisión de datos.</w:t>
      </w:r>
    </w:p>
    <w:p w:rsidR="00EA77A0" w:rsidRDefault="00EA77A0" w:rsidP="005E6AD2">
      <w:pPr>
        <w:rPr>
          <w:lang w:val="es-EC"/>
        </w:rPr>
      </w:pPr>
    </w:p>
    <w:p w:rsidR="005E6AD2" w:rsidRPr="000D03DF" w:rsidRDefault="005E6AD2" w:rsidP="005E6AD2">
      <w:pPr>
        <w:rPr>
          <w:lang w:val="es-EC"/>
        </w:rPr>
      </w:pPr>
      <w:r w:rsidRPr="000D03DF">
        <w:rPr>
          <w:lang w:val="es-EC"/>
        </w:rPr>
        <w:t>El desarrollo de este proyecto consta de las siguientes partes:</w:t>
      </w:r>
    </w:p>
    <w:p w:rsidR="005E6AD2" w:rsidRPr="000D03DF" w:rsidRDefault="005E6AD2" w:rsidP="005E6AD2">
      <w:pPr>
        <w:rPr>
          <w:lang w:val="es-EC"/>
        </w:rPr>
      </w:pPr>
    </w:p>
    <w:p w:rsidR="005E6AD2" w:rsidRPr="000D03DF" w:rsidRDefault="005E6AD2" w:rsidP="005E6AD2">
      <w:pPr>
        <w:rPr>
          <w:lang w:val="es-EC"/>
        </w:rPr>
      </w:pPr>
      <w:r w:rsidRPr="000D03DF">
        <w:rPr>
          <w:lang w:val="es-EC"/>
        </w:rPr>
        <w:t>En el Capítulo 1 se presenta la identificación del problema, los objetivos y la justificación para efectuar el cableado estructurado en el laboratorio de electrónica.</w:t>
      </w:r>
    </w:p>
    <w:p w:rsidR="005E6AD2" w:rsidRPr="000D03DF" w:rsidRDefault="005E6AD2" w:rsidP="005E6AD2">
      <w:pPr>
        <w:rPr>
          <w:lang w:val="es-EC"/>
        </w:rPr>
      </w:pPr>
    </w:p>
    <w:p w:rsidR="005E6AD2" w:rsidRPr="000D03DF" w:rsidRDefault="005E6AD2" w:rsidP="005E6AD2">
      <w:pPr>
        <w:rPr>
          <w:lang w:val="es-EC"/>
        </w:rPr>
      </w:pPr>
      <w:r w:rsidRPr="000D03DF">
        <w:rPr>
          <w:lang w:val="es-EC"/>
        </w:rPr>
        <w:t>En el Capítulo 2 se efectúa el estudio teórico de todo lo que corresponde a redes y cableado estructurado, para de esta manera estar claros en los conceptos de lo que se requiere para la ejecución del presente proyecto.</w:t>
      </w:r>
    </w:p>
    <w:p w:rsidR="00EF306D" w:rsidRDefault="00EF306D" w:rsidP="005E6AD2">
      <w:pPr>
        <w:rPr>
          <w:lang w:val="es-EC"/>
        </w:rPr>
      </w:pPr>
    </w:p>
    <w:p w:rsidR="005E6AD2" w:rsidRPr="000D03DF" w:rsidRDefault="005E6AD2" w:rsidP="005E6AD2">
      <w:pPr>
        <w:rPr>
          <w:lang w:val="es-EC"/>
        </w:rPr>
      </w:pPr>
      <w:r w:rsidRPr="000D03DF">
        <w:rPr>
          <w:lang w:val="es-EC"/>
        </w:rPr>
        <w:t>En el Capítulo 3 se realiza el análisis del sistema el cual contiene el análisis técnico y el análisis económico</w:t>
      </w:r>
    </w:p>
    <w:p w:rsidR="005E6AD2" w:rsidRPr="000D03DF" w:rsidRDefault="005E6AD2" w:rsidP="005E6AD2">
      <w:pPr>
        <w:rPr>
          <w:lang w:val="es-EC"/>
        </w:rPr>
      </w:pPr>
    </w:p>
    <w:p w:rsidR="005E6AD2" w:rsidRPr="000D03DF" w:rsidRDefault="005E6AD2" w:rsidP="005E6AD2">
      <w:pPr>
        <w:rPr>
          <w:lang w:val="es-EC"/>
        </w:rPr>
      </w:pPr>
      <w:r w:rsidRPr="000D03DF">
        <w:rPr>
          <w:lang w:val="es-EC"/>
        </w:rPr>
        <w:t>En el Capítulo 4 se realiza el diseño del</w:t>
      </w:r>
      <w:r w:rsidR="005F3BE8">
        <w:rPr>
          <w:lang w:val="es-EC"/>
        </w:rPr>
        <w:t xml:space="preserve"> cableado estructurado el cual </w:t>
      </w:r>
      <w:r w:rsidRPr="000D03DF">
        <w:rPr>
          <w:lang w:val="es-EC"/>
        </w:rPr>
        <w:t>permitirá poner inmediatamente en ejecución la implementación del proyecto.</w:t>
      </w:r>
    </w:p>
    <w:p w:rsidR="005E6AD2" w:rsidRPr="000D03DF" w:rsidRDefault="005E6AD2" w:rsidP="005E6AD2">
      <w:pPr>
        <w:rPr>
          <w:lang w:val="es-EC"/>
        </w:rPr>
      </w:pPr>
    </w:p>
    <w:p w:rsidR="005E6AD2" w:rsidRPr="000D03DF" w:rsidRDefault="005E6AD2" w:rsidP="005E6AD2">
      <w:pPr>
        <w:rPr>
          <w:lang w:val="es-EC"/>
        </w:rPr>
      </w:pPr>
      <w:r w:rsidRPr="000D03DF">
        <w:rPr>
          <w:lang w:val="es-EC"/>
        </w:rPr>
        <w:t>En el Capítulo 5 se describe cada una de las etapas que se realizó para la implementación de cableado estructurado, entre ellas</w:t>
      </w:r>
      <w:r w:rsidR="005F3BE8">
        <w:rPr>
          <w:lang w:val="es-EC"/>
        </w:rPr>
        <w:t>,</w:t>
      </w:r>
      <w:r w:rsidRPr="000D03DF">
        <w:rPr>
          <w:lang w:val="es-EC"/>
        </w:rPr>
        <w:t xml:space="preserve"> la instalación de cableado estructurado con cable UTP Cat. 6 siguiendo el estándar EIA/TIA 658B y la configuración básica de equipos activos como lo es el </w:t>
      </w:r>
      <w:r w:rsidRPr="000D03DF">
        <w:rPr>
          <w:i/>
          <w:lang w:val="es-EC"/>
        </w:rPr>
        <w:t>Switch</w:t>
      </w:r>
      <w:r w:rsidRPr="000D03DF">
        <w:rPr>
          <w:lang w:val="es-EC"/>
        </w:rPr>
        <w:t xml:space="preserve">, además se demuestra que el cableado estructurado implementado trabaja tanto para datos como para VoIP. </w:t>
      </w:r>
    </w:p>
    <w:p w:rsidR="001A1E14" w:rsidRDefault="001A1E14" w:rsidP="001A1E14">
      <w:pPr>
        <w:tabs>
          <w:tab w:val="left" w:pos="4845"/>
        </w:tabs>
        <w:rPr>
          <w:rFonts w:cs="Arial"/>
          <w:lang w:val="es-EC"/>
        </w:rPr>
      </w:pPr>
    </w:p>
    <w:p w:rsidR="003574B4" w:rsidRDefault="003574B4" w:rsidP="00531539">
      <w:pPr>
        <w:ind w:right="227"/>
        <w:rPr>
          <w:rFonts w:cs="Arial"/>
          <w:sz w:val="40"/>
          <w:szCs w:val="40"/>
          <w:lang w:val="es-EC"/>
        </w:rPr>
      </w:pPr>
    </w:p>
    <w:p w:rsidR="00531539" w:rsidRDefault="00531539" w:rsidP="00531539">
      <w:pPr>
        <w:ind w:right="227"/>
        <w:rPr>
          <w:rFonts w:cs="Arial"/>
          <w:sz w:val="40"/>
          <w:szCs w:val="40"/>
          <w:lang w:val="es-EC"/>
        </w:rPr>
      </w:pPr>
    </w:p>
    <w:p w:rsidR="00531539" w:rsidRDefault="00531539" w:rsidP="00531539">
      <w:pPr>
        <w:ind w:right="227"/>
        <w:rPr>
          <w:rFonts w:cs="Arial"/>
          <w:sz w:val="40"/>
          <w:szCs w:val="40"/>
          <w:lang w:val="es-EC"/>
        </w:rPr>
      </w:pPr>
    </w:p>
    <w:p w:rsidR="00531539" w:rsidRDefault="00531539" w:rsidP="00531539">
      <w:pPr>
        <w:ind w:right="227"/>
        <w:rPr>
          <w:rFonts w:cs="Arial"/>
          <w:sz w:val="40"/>
          <w:szCs w:val="40"/>
          <w:lang w:val="es-EC"/>
        </w:rPr>
      </w:pPr>
    </w:p>
    <w:p w:rsidR="00531539" w:rsidRDefault="00531539" w:rsidP="00531539">
      <w:pPr>
        <w:ind w:right="227"/>
        <w:rPr>
          <w:rFonts w:cs="Arial"/>
          <w:sz w:val="40"/>
          <w:szCs w:val="40"/>
          <w:lang w:val="es-EC"/>
        </w:rPr>
      </w:pPr>
    </w:p>
    <w:p w:rsidR="00531539" w:rsidRPr="000D03DF" w:rsidRDefault="00531539" w:rsidP="00531539">
      <w:pPr>
        <w:ind w:right="227"/>
        <w:rPr>
          <w:rFonts w:cs="Arial"/>
          <w:sz w:val="40"/>
          <w:szCs w:val="40"/>
          <w:lang w:val="es-EC"/>
        </w:rPr>
      </w:pPr>
    </w:p>
    <w:p w:rsidR="003574B4" w:rsidRPr="000D03DF" w:rsidRDefault="003574B4" w:rsidP="003574B4">
      <w:pPr>
        <w:ind w:right="227"/>
        <w:jc w:val="center"/>
        <w:rPr>
          <w:rFonts w:cs="Arial"/>
          <w:sz w:val="40"/>
          <w:szCs w:val="40"/>
          <w:lang w:val="es-EC"/>
        </w:rPr>
      </w:pPr>
    </w:p>
    <w:p w:rsidR="003574B4" w:rsidRPr="000D03DF" w:rsidRDefault="003574B4" w:rsidP="003574B4">
      <w:pPr>
        <w:ind w:right="227"/>
        <w:jc w:val="center"/>
        <w:rPr>
          <w:rFonts w:cs="Arial"/>
          <w:sz w:val="40"/>
          <w:szCs w:val="40"/>
          <w:lang w:val="es-EC"/>
        </w:rPr>
      </w:pPr>
    </w:p>
    <w:p w:rsidR="00F361FE" w:rsidRPr="000D03DF" w:rsidRDefault="00F361FE" w:rsidP="004F1E38">
      <w:pPr>
        <w:rPr>
          <w:lang w:val="es-EC"/>
        </w:rPr>
      </w:pPr>
    </w:p>
    <w:p w:rsidR="00531539" w:rsidRDefault="00531539" w:rsidP="004F1E38">
      <w:pPr>
        <w:rPr>
          <w:lang w:val="es-ES"/>
        </w:rPr>
      </w:pPr>
      <w:bookmarkStart w:id="13" w:name="_Toc426361403"/>
    </w:p>
    <w:p w:rsidR="00531539" w:rsidRDefault="00531539" w:rsidP="004F1E38">
      <w:pPr>
        <w:rPr>
          <w:lang w:val="es-ES"/>
        </w:rPr>
      </w:pPr>
    </w:p>
    <w:p w:rsidR="00531539" w:rsidRDefault="00531539" w:rsidP="004F1E38">
      <w:pPr>
        <w:rPr>
          <w:lang w:val="es-ES"/>
        </w:rPr>
      </w:pPr>
    </w:p>
    <w:p w:rsidR="00531539" w:rsidRDefault="00531539" w:rsidP="004F1E38">
      <w:pPr>
        <w:rPr>
          <w:lang w:val="es-ES"/>
        </w:rPr>
      </w:pPr>
    </w:p>
    <w:p w:rsidR="00531539" w:rsidRDefault="00531539" w:rsidP="004F1E38">
      <w:pPr>
        <w:rPr>
          <w:lang w:val="es-ES"/>
        </w:rPr>
      </w:pPr>
    </w:p>
    <w:p w:rsidR="00531539" w:rsidRDefault="00531539" w:rsidP="004F1E38">
      <w:pPr>
        <w:rPr>
          <w:lang w:val="es-ES"/>
        </w:rPr>
      </w:pPr>
    </w:p>
    <w:p w:rsidR="00531539" w:rsidRDefault="00531539" w:rsidP="004F1E38">
      <w:pPr>
        <w:rPr>
          <w:lang w:val="es-ES"/>
        </w:rPr>
      </w:pPr>
    </w:p>
    <w:p w:rsidR="00531539" w:rsidRDefault="00531539" w:rsidP="004F1E38">
      <w:pPr>
        <w:rPr>
          <w:lang w:val="es-ES"/>
        </w:rPr>
      </w:pPr>
    </w:p>
    <w:p w:rsidR="00531539" w:rsidRDefault="00531539" w:rsidP="004F1E38">
      <w:pPr>
        <w:rPr>
          <w:lang w:val="es-ES"/>
        </w:rPr>
      </w:pPr>
    </w:p>
    <w:p w:rsidR="004F1E38" w:rsidRDefault="004F1E38" w:rsidP="004F1E38">
      <w:pPr>
        <w:rPr>
          <w:lang w:val="es-ES"/>
        </w:rPr>
      </w:pPr>
    </w:p>
    <w:p w:rsidR="00EA350F" w:rsidRDefault="004F1E38" w:rsidP="00EA350F">
      <w:pPr>
        <w:pStyle w:val="Ttulo1"/>
        <w:numPr>
          <w:ilvl w:val="0"/>
          <w:numId w:val="0"/>
        </w:numPr>
        <w:spacing w:before="480" w:line="276" w:lineRule="auto"/>
        <w:ind w:left="360"/>
        <w:jc w:val="center"/>
        <w:rPr>
          <w:sz w:val="40"/>
          <w:szCs w:val="40"/>
          <w:lang w:val="es-ES"/>
        </w:rPr>
      </w:pPr>
      <w:bookmarkStart w:id="14" w:name="_Toc426499132"/>
      <w:r>
        <w:rPr>
          <w:sz w:val="40"/>
          <w:szCs w:val="40"/>
          <w:lang w:val="es-ES"/>
        </w:rPr>
        <w:t>CAPÍ</w:t>
      </w:r>
      <w:r w:rsidRPr="00F0770E">
        <w:rPr>
          <w:sz w:val="40"/>
          <w:szCs w:val="40"/>
          <w:lang w:val="es-ES"/>
        </w:rPr>
        <w:t>TULO 1</w:t>
      </w:r>
      <w:bookmarkEnd w:id="13"/>
      <w:bookmarkEnd w:id="14"/>
    </w:p>
    <w:p w:rsidR="00EA350F" w:rsidRPr="00F0770E" w:rsidRDefault="00EA350F" w:rsidP="004F1E38">
      <w:pPr>
        <w:rPr>
          <w:lang w:val="es-ES"/>
        </w:rPr>
      </w:pPr>
    </w:p>
    <w:p w:rsidR="00EA350F" w:rsidRDefault="00EA350F" w:rsidP="00EA350F">
      <w:pPr>
        <w:pStyle w:val="Ttulo1"/>
        <w:numPr>
          <w:ilvl w:val="0"/>
          <w:numId w:val="0"/>
        </w:numPr>
        <w:spacing w:before="480" w:line="276" w:lineRule="auto"/>
        <w:jc w:val="center"/>
        <w:rPr>
          <w:b w:val="0"/>
          <w:bCs w:val="0"/>
          <w:sz w:val="40"/>
          <w:szCs w:val="40"/>
          <w:lang w:val="es-ES"/>
        </w:rPr>
      </w:pPr>
      <w:bookmarkStart w:id="15" w:name="_Toc426361404"/>
      <w:bookmarkStart w:id="16" w:name="_Toc426499133"/>
      <w:r w:rsidRPr="00F0770E">
        <w:rPr>
          <w:sz w:val="40"/>
          <w:szCs w:val="40"/>
          <w:lang w:val="es-ES"/>
        </w:rPr>
        <w:t>MARCO REFERENCIAL</w:t>
      </w:r>
      <w:bookmarkEnd w:id="15"/>
      <w:bookmarkEnd w:id="16"/>
    </w:p>
    <w:p w:rsidR="003574B4" w:rsidRPr="000D03DF" w:rsidRDefault="003574B4" w:rsidP="003574B4">
      <w:pPr>
        <w:jc w:val="center"/>
        <w:rPr>
          <w:rFonts w:cs="Arial"/>
          <w:sz w:val="40"/>
          <w:szCs w:val="40"/>
          <w:lang w:val="es-EC"/>
        </w:rPr>
      </w:pPr>
    </w:p>
    <w:p w:rsidR="003574B4" w:rsidRPr="000D03DF" w:rsidRDefault="003574B4" w:rsidP="003574B4">
      <w:pPr>
        <w:jc w:val="center"/>
        <w:rPr>
          <w:rFonts w:cs="Arial"/>
          <w:sz w:val="40"/>
          <w:szCs w:val="40"/>
          <w:lang w:val="es-EC"/>
        </w:rPr>
      </w:pPr>
    </w:p>
    <w:p w:rsidR="003574B4" w:rsidRPr="000D03DF" w:rsidRDefault="003574B4" w:rsidP="00095EC7">
      <w:pPr>
        <w:pStyle w:val="Ttulo2"/>
        <w:rPr>
          <w:lang w:val="es-EC"/>
        </w:rPr>
      </w:pPr>
      <w:bookmarkStart w:id="17" w:name="_Toc426499134"/>
      <w:r w:rsidRPr="000D03DF">
        <w:rPr>
          <w:lang w:val="es-EC"/>
        </w:rPr>
        <w:t>Identificación del Problema</w:t>
      </w:r>
      <w:bookmarkEnd w:id="17"/>
    </w:p>
    <w:p w:rsidR="00DB056F" w:rsidRPr="000D03DF" w:rsidRDefault="00DB056F" w:rsidP="00DB056F">
      <w:pPr>
        <w:rPr>
          <w:lang w:val="es-EC"/>
        </w:rPr>
      </w:pPr>
    </w:p>
    <w:p w:rsidR="001A7D85" w:rsidRDefault="003574B4" w:rsidP="003574B4">
      <w:pPr>
        <w:rPr>
          <w:lang w:val="es-EC"/>
        </w:rPr>
      </w:pPr>
      <w:r w:rsidRPr="000D03DF">
        <w:rPr>
          <w:lang w:val="es-EC"/>
        </w:rPr>
        <w:t>La Universidad Estatal Península de Santa Elena</w:t>
      </w:r>
      <w:r w:rsidR="000922C7">
        <w:rPr>
          <w:lang w:val="es-EC"/>
        </w:rPr>
        <w:t xml:space="preserve"> (UPSE)</w:t>
      </w:r>
      <w:r w:rsidRPr="000D03DF">
        <w:rPr>
          <w:lang w:val="es-EC"/>
        </w:rPr>
        <w:t xml:space="preserve"> creada hace 16 años</w:t>
      </w:r>
      <w:r w:rsidR="000922C7">
        <w:rPr>
          <w:lang w:val="es-EC"/>
        </w:rPr>
        <w:t>,</w:t>
      </w:r>
      <w:r w:rsidRPr="000D03DF">
        <w:rPr>
          <w:lang w:val="es-EC"/>
        </w:rPr>
        <w:t xml:space="preserve"> consta con diversas facultades que se han id</w:t>
      </w:r>
      <w:r w:rsidR="00947347">
        <w:rPr>
          <w:lang w:val="es-EC"/>
        </w:rPr>
        <w:t xml:space="preserve">o creando a través de los años, </w:t>
      </w:r>
      <w:r w:rsidRPr="000D03DF">
        <w:rPr>
          <w:lang w:val="es-EC"/>
        </w:rPr>
        <w:t>de acuerdo a cada una de las necesidades dadas.</w:t>
      </w:r>
    </w:p>
    <w:p w:rsidR="00947347" w:rsidRDefault="00947347" w:rsidP="003574B4">
      <w:pPr>
        <w:rPr>
          <w:lang w:val="es-EC"/>
        </w:rPr>
      </w:pPr>
    </w:p>
    <w:p w:rsidR="003574B4" w:rsidRDefault="003574B4" w:rsidP="003574B4">
      <w:pPr>
        <w:rPr>
          <w:lang w:val="es-EC"/>
        </w:rPr>
      </w:pPr>
      <w:r w:rsidRPr="000D03DF">
        <w:rPr>
          <w:lang w:val="es-EC"/>
        </w:rPr>
        <w:t>En el año 2010, dentro de la Universidad se decide crear la Facultad de Sistemas y Telecomunicaciones (FACSISTEL), que actualmente consta de dos carreras, la Carrera de Ingenier</w:t>
      </w:r>
      <w:r w:rsidR="00F17D58" w:rsidRPr="000D03DF">
        <w:rPr>
          <w:lang w:val="es-EC"/>
        </w:rPr>
        <w:t xml:space="preserve">ía en Sistemas y la Carrera de </w:t>
      </w:r>
      <w:r w:rsidRPr="000D03DF">
        <w:rPr>
          <w:lang w:val="es-EC"/>
        </w:rPr>
        <w:t xml:space="preserve">Ingeniería </w:t>
      </w:r>
      <w:r w:rsidRPr="000D03DF">
        <w:rPr>
          <w:lang w:val="es-EC"/>
        </w:rPr>
        <w:lastRenderedPageBreak/>
        <w:t xml:space="preserve">en Electrónica y Telecomunicaciones; en la facultad </w:t>
      </w:r>
      <w:r w:rsidR="005F3BE8">
        <w:rPr>
          <w:lang w:val="es-EC"/>
        </w:rPr>
        <w:t>existen</w:t>
      </w:r>
      <w:r w:rsidR="00297A02">
        <w:rPr>
          <w:lang w:val="es-EC"/>
        </w:rPr>
        <w:t>cinco</w:t>
      </w:r>
      <w:r w:rsidR="000922C7">
        <w:rPr>
          <w:lang w:val="es-EC"/>
        </w:rPr>
        <w:t xml:space="preserve"> laboratorios de C</w:t>
      </w:r>
      <w:r w:rsidRPr="000D03DF">
        <w:rPr>
          <w:lang w:val="es-EC"/>
        </w:rPr>
        <w:t xml:space="preserve">omputación, un laboratorio de Electrónica y </w:t>
      </w:r>
      <w:r w:rsidR="00297A02">
        <w:rPr>
          <w:lang w:val="es-EC"/>
        </w:rPr>
        <w:t>un laboratorio de Electricidad.</w:t>
      </w:r>
    </w:p>
    <w:p w:rsidR="00297A02" w:rsidRPr="000D03DF" w:rsidRDefault="00297A02" w:rsidP="003574B4">
      <w:pPr>
        <w:rPr>
          <w:lang w:val="es-EC"/>
        </w:rPr>
      </w:pPr>
    </w:p>
    <w:p w:rsidR="003574B4" w:rsidRPr="000D03DF" w:rsidRDefault="00423F12" w:rsidP="003574B4">
      <w:pPr>
        <w:rPr>
          <w:lang w:val="es-EC"/>
        </w:rPr>
      </w:pPr>
      <w:r>
        <w:rPr>
          <w:lang w:val="es-EC"/>
        </w:rPr>
        <w:t>En el laboratorio de Electrónica</w:t>
      </w:r>
      <w:r w:rsidR="000922C7">
        <w:rPr>
          <w:lang w:val="es-EC"/>
        </w:rPr>
        <w:t>,</w:t>
      </w:r>
      <w:r w:rsidR="003574B4" w:rsidRPr="000D03DF">
        <w:rPr>
          <w:lang w:val="es-EC"/>
        </w:rPr>
        <w:t xml:space="preserve"> no se tiene una conexión que permita la comunicación entre usuarios</w:t>
      </w:r>
      <w:r w:rsidR="005F3BE8">
        <w:rPr>
          <w:lang w:val="es-EC"/>
        </w:rPr>
        <w:t>,</w:t>
      </w:r>
      <w:r w:rsidR="003574B4" w:rsidRPr="000D03DF">
        <w:rPr>
          <w:lang w:val="es-EC"/>
        </w:rPr>
        <w:t xml:space="preserve"> dentro de un mismo laboratorio</w:t>
      </w:r>
      <w:r w:rsidR="008210BD" w:rsidRPr="000D03DF">
        <w:rPr>
          <w:lang w:val="es-EC"/>
        </w:rPr>
        <w:t>.</w:t>
      </w:r>
    </w:p>
    <w:p w:rsidR="00187E6B" w:rsidRPr="000D03DF" w:rsidRDefault="00187E6B" w:rsidP="003574B4">
      <w:pPr>
        <w:rPr>
          <w:lang w:val="es-EC"/>
        </w:rPr>
      </w:pPr>
    </w:p>
    <w:p w:rsidR="00187E6B" w:rsidRPr="000D03DF" w:rsidRDefault="00187E6B" w:rsidP="00187E6B">
      <w:pPr>
        <w:rPr>
          <w:lang w:val="es-EC"/>
        </w:rPr>
      </w:pPr>
      <w:r w:rsidRPr="000D03DF">
        <w:rPr>
          <w:lang w:val="es-EC"/>
        </w:rPr>
        <w:t>Dentro de los enormes avances en el intercambio de datos por medio de dispositivos con protocolos IP</w:t>
      </w:r>
      <w:r w:rsidR="00F17D58" w:rsidRPr="000D03DF">
        <w:rPr>
          <w:lang w:val="es-EC"/>
        </w:rPr>
        <w:t>,</w:t>
      </w:r>
      <w:r w:rsidR="005F3BE8">
        <w:rPr>
          <w:lang w:val="es-EC"/>
        </w:rPr>
        <w:t xml:space="preserve"> se observa </w:t>
      </w:r>
      <w:r w:rsidRPr="000D03DF">
        <w:rPr>
          <w:lang w:val="es-EC"/>
        </w:rPr>
        <w:t xml:space="preserve"> la posibilidad de realizar un tipo de cableado estructurado en el cual </w:t>
      </w:r>
      <w:r w:rsidR="005F3BE8">
        <w:rPr>
          <w:lang w:val="es-EC"/>
        </w:rPr>
        <w:t>se pueda</w:t>
      </w:r>
      <w:r w:rsidRPr="000D03DF">
        <w:rPr>
          <w:lang w:val="es-EC"/>
        </w:rPr>
        <w:t xml:space="preserve"> integrar sistemas de transmisión de datos entre estaciones de trabajo, computadores personales, computadores portátiles</w:t>
      </w:r>
      <w:r w:rsidR="00F17D58" w:rsidRPr="000D03DF">
        <w:rPr>
          <w:lang w:val="es-EC"/>
        </w:rPr>
        <w:t xml:space="preserve"> (</w:t>
      </w:r>
      <w:r w:rsidR="00F17D58" w:rsidRPr="000D03DF">
        <w:rPr>
          <w:i/>
          <w:lang w:val="es-EC"/>
        </w:rPr>
        <w:t>laptops), tablets</w:t>
      </w:r>
      <w:r w:rsidR="00F17D58" w:rsidRPr="000D03DF">
        <w:rPr>
          <w:lang w:val="es-EC"/>
        </w:rPr>
        <w:t>, etc.</w:t>
      </w:r>
    </w:p>
    <w:p w:rsidR="008210BD" w:rsidRPr="000D03DF" w:rsidRDefault="008210BD" w:rsidP="00EE3104">
      <w:pPr>
        <w:rPr>
          <w:lang w:val="es-EC"/>
        </w:rPr>
      </w:pPr>
    </w:p>
    <w:p w:rsidR="008210BD" w:rsidRPr="000D03DF" w:rsidRDefault="008210BD" w:rsidP="003E2139">
      <w:pPr>
        <w:rPr>
          <w:lang w:val="es-EC"/>
        </w:rPr>
      </w:pPr>
      <w:r w:rsidRPr="000D03DF">
        <w:rPr>
          <w:lang w:val="es-EC"/>
        </w:rPr>
        <w:t xml:space="preserve">El cableado estructurado consiste en una </w:t>
      </w:r>
      <w:r w:rsidR="00187E6B" w:rsidRPr="000D03DF">
        <w:rPr>
          <w:lang w:val="es-EC"/>
        </w:rPr>
        <w:t>infraestructura</w:t>
      </w:r>
      <w:r w:rsidRPr="000D03DF">
        <w:rPr>
          <w:lang w:val="es-EC"/>
        </w:rPr>
        <w:t xml:space="preserve"> flexible que acepta y soporta sistemas de </w:t>
      </w:r>
      <w:r w:rsidR="00187E6B" w:rsidRPr="000D03DF">
        <w:rPr>
          <w:lang w:val="es-EC"/>
        </w:rPr>
        <w:t>cómputo</w:t>
      </w:r>
      <w:r w:rsidRPr="000D03DF">
        <w:rPr>
          <w:lang w:val="es-EC"/>
        </w:rPr>
        <w:t xml:space="preserve"> y telefónicos </w:t>
      </w:r>
      <w:r w:rsidR="00187E6B" w:rsidRPr="000D03DF">
        <w:rPr>
          <w:lang w:val="es-EC"/>
        </w:rPr>
        <w:t>múltiples</w:t>
      </w:r>
      <w:r w:rsidRPr="000D03DF">
        <w:rPr>
          <w:lang w:val="es-EC"/>
        </w:rPr>
        <w:t>, regulados bajo normas internacionales que garantiza</w:t>
      </w:r>
      <w:r w:rsidR="00DE1A53">
        <w:rPr>
          <w:lang w:val="es-EC"/>
        </w:rPr>
        <w:t>n</w:t>
      </w:r>
      <w:r w:rsidRPr="000D03DF">
        <w:rPr>
          <w:lang w:val="es-EC"/>
        </w:rPr>
        <w:t xml:space="preserve"> la comunicación entre todos los equipos</w:t>
      </w:r>
      <w:r w:rsidR="00187E6B" w:rsidRPr="000D03DF">
        <w:rPr>
          <w:lang w:val="es-EC"/>
        </w:rPr>
        <w:t>, es decir</w:t>
      </w:r>
      <w:r w:rsidR="00DE1A53">
        <w:rPr>
          <w:lang w:val="es-EC"/>
        </w:rPr>
        <w:t>,</w:t>
      </w:r>
      <w:r w:rsidR="00187E6B" w:rsidRPr="000D03DF">
        <w:rPr>
          <w:lang w:val="es-EC"/>
        </w:rPr>
        <w:t xml:space="preserve"> da la seguridad de que la información </w:t>
      </w:r>
      <w:r w:rsidR="00EE3104" w:rsidRPr="000D03DF">
        <w:rPr>
          <w:lang w:val="es-EC"/>
        </w:rPr>
        <w:t>llegará</w:t>
      </w:r>
      <w:r w:rsidR="00187E6B" w:rsidRPr="000D03DF">
        <w:rPr>
          <w:lang w:val="es-EC"/>
        </w:rPr>
        <w:t xml:space="preserve"> a su destino sin ningún </w:t>
      </w:r>
      <w:r w:rsidR="009F061D" w:rsidRPr="000D03DF">
        <w:rPr>
          <w:lang w:val="es-EC"/>
        </w:rPr>
        <w:t>inconveniente</w:t>
      </w:r>
      <w:r w:rsidR="00657828" w:rsidRPr="000D03DF">
        <w:rPr>
          <w:lang w:val="es-EC"/>
        </w:rPr>
        <w:t>.</w:t>
      </w:r>
    </w:p>
    <w:p w:rsidR="003E2139" w:rsidRPr="000D03DF" w:rsidRDefault="003E2139" w:rsidP="003E2139">
      <w:pPr>
        <w:rPr>
          <w:lang w:val="es-EC"/>
        </w:rPr>
      </w:pPr>
    </w:p>
    <w:p w:rsidR="003574B4" w:rsidRPr="000D03DF" w:rsidRDefault="003574B4" w:rsidP="003574B4">
      <w:pPr>
        <w:pStyle w:val="Ttulo2"/>
        <w:rPr>
          <w:lang w:val="es-EC"/>
        </w:rPr>
      </w:pPr>
      <w:bookmarkStart w:id="18" w:name="_Toc426499135"/>
      <w:r w:rsidRPr="000D03DF">
        <w:rPr>
          <w:lang w:val="es-EC"/>
        </w:rPr>
        <w:t>Situación Actual del Problema</w:t>
      </w:r>
      <w:bookmarkEnd w:id="18"/>
    </w:p>
    <w:p w:rsidR="00DB056F" w:rsidRPr="000D03DF" w:rsidRDefault="00DB056F" w:rsidP="00DB056F">
      <w:pPr>
        <w:rPr>
          <w:lang w:val="es-EC"/>
        </w:rPr>
      </w:pPr>
    </w:p>
    <w:p w:rsidR="006126F2" w:rsidRPr="000D03DF" w:rsidRDefault="003574B4" w:rsidP="006126F2">
      <w:pPr>
        <w:rPr>
          <w:lang w:val="es-EC"/>
        </w:rPr>
      </w:pPr>
      <w:r w:rsidRPr="000D03DF">
        <w:rPr>
          <w:lang w:val="es-EC"/>
        </w:rPr>
        <w:t>Actualmente en la Universidad Estatal Península de Santa Elena</w:t>
      </w:r>
      <w:r w:rsidR="00F17D58" w:rsidRPr="000D03DF">
        <w:rPr>
          <w:lang w:val="es-EC"/>
        </w:rPr>
        <w:t xml:space="preserve"> (UPSE)</w:t>
      </w:r>
      <w:r w:rsidRPr="000D03DF">
        <w:rPr>
          <w:lang w:val="es-EC"/>
        </w:rPr>
        <w:t>, en la Facultad de Sis</w:t>
      </w:r>
      <w:r w:rsidR="00A52B21" w:rsidRPr="000D03DF">
        <w:rPr>
          <w:lang w:val="es-EC"/>
        </w:rPr>
        <w:t xml:space="preserve">temas y Telecomunicaciones, en el laboratorio de </w:t>
      </w:r>
      <w:r w:rsidR="00427A7B" w:rsidRPr="000D03DF">
        <w:rPr>
          <w:lang w:val="es-EC"/>
        </w:rPr>
        <w:t>Electrónica</w:t>
      </w:r>
      <w:r w:rsidR="00CD0A6F" w:rsidRPr="000D03DF">
        <w:rPr>
          <w:lang w:val="es-EC"/>
        </w:rPr>
        <w:t xml:space="preserve">se </w:t>
      </w:r>
      <w:r w:rsidRPr="000D03DF">
        <w:rPr>
          <w:lang w:val="es-EC"/>
        </w:rPr>
        <w:t xml:space="preserve">cuenta con </w:t>
      </w:r>
      <w:r w:rsidR="00CD0A6F" w:rsidRPr="000D03DF">
        <w:rPr>
          <w:lang w:val="es-EC"/>
        </w:rPr>
        <w:t xml:space="preserve">un </w:t>
      </w:r>
      <w:r w:rsidRPr="000D03DF">
        <w:rPr>
          <w:lang w:val="es-EC"/>
        </w:rPr>
        <w:t>laboratorio equipado</w:t>
      </w:r>
      <w:r w:rsidR="006126F2" w:rsidRPr="000D03DF">
        <w:rPr>
          <w:lang w:val="es-EC"/>
        </w:rPr>
        <w:t xml:space="preserve"> con material un poco obsoleto.</w:t>
      </w:r>
    </w:p>
    <w:p w:rsidR="006126F2" w:rsidRPr="000D03DF" w:rsidRDefault="006126F2" w:rsidP="006126F2">
      <w:pPr>
        <w:rPr>
          <w:lang w:val="es-EC"/>
        </w:rPr>
      </w:pPr>
    </w:p>
    <w:p w:rsidR="0099303C" w:rsidRPr="000D03DF" w:rsidRDefault="006126F2" w:rsidP="006126F2">
      <w:pPr>
        <w:rPr>
          <w:lang w:val="es-EC"/>
        </w:rPr>
      </w:pPr>
      <w:r w:rsidRPr="000D03DF">
        <w:rPr>
          <w:lang w:val="es-EC"/>
        </w:rPr>
        <w:t>C</w:t>
      </w:r>
      <w:r w:rsidR="0099303C" w:rsidRPr="000D03DF">
        <w:rPr>
          <w:lang w:val="es-EC"/>
        </w:rPr>
        <w:t>on el pasar del tiempo ha existido un enorme crecimiento en la cantidad y t</w:t>
      </w:r>
      <w:r w:rsidRPr="000D03DF">
        <w:rPr>
          <w:lang w:val="es-EC"/>
        </w:rPr>
        <w:t xml:space="preserve">amaño de las redes, sin embargo, </w:t>
      </w:r>
      <w:r w:rsidR="0099303C" w:rsidRPr="000D03DF">
        <w:rPr>
          <w:lang w:val="es-EC"/>
        </w:rPr>
        <w:t>muchas de ellas se</w:t>
      </w:r>
      <w:r w:rsidR="00B7455B" w:rsidRPr="000D03DF">
        <w:rPr>
          <w:lang w:val="es-EC"/>
        </w:rPr>
        <w:t xml:space="preserve"> fueron desarrollando condiferentes </w:t>
      </w:r>
      <w:r w:rsidR="0099303C" w:rsidRPr="000D03DF">
        <w:rPr>
          <w:lang w:val="es-EC"/>
        </w:rPr>
        <w:t>implementaciones de hardware y software</w:t>
      </w:r>
      <w:r w:rsidR="00B7455B" w:rsidRPr="000D03DF">
        <w:rPr>
          <w:lang w:val="es-EC"/>
        </w:rPr>
        <w:t xml:space="preserve">, como resultado </w:t>
      </w:r>
      <w:r w:rsidR="00B7455B" w:rsidRPr="000D03DF">
        <w:rPr>
          <w:lang w:val="es-EC"/>
        </w:rPr>
        <w:lastRenderedPageBreak/>
        <w:t>muchas de estas redes fueron incompatibles y se volvió muy difícil para las redes</w:t>
      </w:r>
      <w:r w:rsidR="005F3BE8">
        <w:rPr>
          <w:lang w:val="es-EC"/>
        </w:rPr>
        <w:t>,</w:t>
      </w:r>
      <w:r w:rsidR="00B7455B" w:rsidRPr="000D03DF">
        <w:rPr>
          <w:lang w:val="es-EC"/>
        </w:rPr>
        <w:t xml:space="preserve"> que empleaban especificaciones distintas para comunicarse entre sí.</w:t>
      </w:r>
    </w:p>
    <w:p w:rsidR="00B7455B" w:rsidRPr="000D03DF" w:rsidRDefault="00B7455B" w:rsidP="0099303C">
      <w:pPr>
        <w:rPr>
          <w:lang w:val="es-EC"/>
        </w:rPr>
      </w:pPr>
    </w:p>
    <w:p w:rsidR="00B7455B" w:rsidRPr="000D03DF" w:rsidRDefault="00B7455B" w:rsidP="0099303C">
      <w:pPr>
        <w:rPr>
          <w:lang w:val="es-EC"/>
        </w:rPr>
      </w:pPr>
      <w:r w:rsidRPr="000D03DF">
        <w:rPr>
          <w:lang w:val="es-EC"/>
        </w:rPr>
        <w:t>Para solucionar este problema</w:t>
      </w:r>
      <w:r w:rsidR="005F3BE8">
        <w:rPr>
          <w:lang w:val="es-EC"/>
        </w:rPr>
        <w:t>,</w:t>
      </w:r>
      <w:r w:rsidRPr="000D03DF">
        <w:rPr>
          <w:lang w:val="es-EC"/>
        </w:rPr>
        <w:t xml:space="preserve"> la Organización Internacional para la Normalización (ISO) realizó varias investigaciones acerca de los esquemas de la red. La ISO reconoció que era necesario crear un modelo de red</w:t>
      </w:r>
      <w:r w:rsidR="00F17D58" w:rsidRPr="000D03DF">
        <w:rPr>
          <w:lang w:val="es-EC"/>
        </w:rPr>
        <w:t>,</w:t>
      </w:r>
      <w:r w:rsidRPr="000D03DF">
        <w:rPr>
          <w:lang w:val="es-EC"/>
        </w:rPr>
        <w:t xml:space="preserve"> que pudiera ayudar a los diseñadores de red a implementar redes</w:t>
      </w:r>
      <w:r w:rsidR="00F17D58" w:rsidRPr="000D03DF">
        <w:rPr>
          <w:lang w:val="es-EC"/>
        </w:rPr>
        <w:t>,</w:t>
      </w:r>
      <w:r w:rsidRPr="000D03DF">
        <w:rPr>
          <w:lang w:val="es-EC"/>
        </w:rPr>
        <w:t xml:space="preserve"> que pudieran comunicarse y trabajar en conjunto (interoperabilidad) y por lo tanto, elaboraron el modelo de referencia OSI en 1984. </w:t>
      </w:r>
    </w:p>
    <w:p w:rsidR="003574B4" w:rsidRPr="000D03DF" w:rsidRDefault="003574B4" w:rsidP="00797F1D">
      <w:pPr>
        <w:rPr>
          <w:lang w:val="es-EC"/>
        </w:rPr>
      </w:pPr>
    </w:p>
    <w:p w:rsidR="003574B4" w:rsidRPr="000D03DF" w:rsidRDefault="003574B4" w:rsidP="003574B4">
      <w:pPr>
        <w:pStyle w:val="Ttulo2"/>
        <w:rPr>
          <w:lang w:val="es-EC"/>
        </w:rPr>
      </w:pPr>
      <w:bookmarkStart w:id="19" w:name="_Toc426499136"/>
      <w:r w:rsidRPr="000D03DF">
        <w:rPr>
          <w:lang w:val="es-EC"/>
        </w:rPr>
        <w:t>Justificación del Tema</w:t>
      </w:r>
      <w:bookmarkEnd w:id="19"/>
    </w:p>
    <w:p w:rsidR="00DB056F" w:rsidRPr="000D03DF" w:rsidRDefault="00DB056F" w:rsidP="00DB056F">
      <w:pPr>
        <w:rPr>
          <w:lang w:val="es-EC"/>
        </w:rPr>
      </w:pPr>
    </w:p>
    <w:p w:rsidR="000301EE" w:rsidRPr="000D03DF" w:rsidRDefault="000301EE" w:rsidP="000301EE">
      <w:pPr>
        <w:rPr>
          <w:lang w:val="es-EC"/>
        </w:rPr>
      </w:pPr>
      <w:r w:rsidRPr="000D03DF">
        <w:rPr>
          <w:lang w:val="es-EC"/>
        </w:rPr>
        <w:t>Los constantes avances y cambios tecnológicos obligan a la integración de la informática y de las telecomunicaciones, es por eso que nace el concepto de redes de computadores y de telecomunicaciones</w:t>
      </w:r>
      <w:r w:rsidR="00F17D58" w:rsidRPr="000D03DF">
        <w:rPr>
          <w:lang w:val="es-EC"/>
        </w:rPr>
        <w:t>,</w:t>
      </w:r>
      <w:r w:rsidRPr="000D03DF">
        <w:rPr>
          <w:lang w:val="es-EC"/>
        </w:rPr>
        <w:t xml:space="preserve"> que no es más que la integración de dos o más unidades de</w:t>
      </w:r>
      <w:r w:rsidR="00F17D58" w:rsidRPr="000D03DF">
        <w:rPr>
          <w:lang w:val="es-EC"/>
        </w:rPr>
        <w:t xml:space="preserve"> procesamiento de información.</w:t>
      </w:r>
    </w:p>
    <w:p w:rsidR="003C6CE0" w:rsidRPr="000D03DF" w:rsidRDefault="003C6CE0" w:rsidP="000301EE">
      <w:pPr>
        <w:rPr>
          <w:lang w:val="es-EC"/>
        </w:rPr>
      </w:pPr>
    </w:p>
    <w:p w:rsidR="003C6CE0" w:rsidRPr="000D03DF" w:rsidRDefault="00D8112D" w:rsidP="000301EE">
      <w:pPr>
        <w:rPr>
          <w:lang w:val="es-EC"/>
        </w:rPr>
      </w:pPr>
      <w:r>
        <w:rPr>
          <w:lang w:val="es-EC"/>
        </w:rPr>
        <w:t xml:space="preserve">Los recursos de información son tan amplios que van más allá de lo </w:t>
      </w:r>
      <w:r w:rsidR="005F3BE8">
        <w:rPr>
          <w:lang w:val="es-EC"/>
        </w:rPr>
        <w:t>imaginable</w:t>
      </w:r>
      <w:r>
        <w:rPr>
          <w:lang w:val="es-EC"/>
        </w:rPr>
        <w:t>, sin embargo m</w:t>
      </w:r>
      <w:r w:rsidR="00DE64ED">
        <w:rPr>
          <w:lang w:val="es-EC"/>
        </w:rPr>
        <w:t xml:space="preserve">ediante el cableado estructurado se puede crear </w:t>
      </w:r>
      <w:r w:rsidR="003C6CE0" w:rsidRPr="000D03DF">
        <w:rPr>
          <w:lang w:val="es-EC"/>
        </w:rPr>
        <w:t xml:space="preserve">una </w:t>
      </w:r>
      <w:r w:rsidR="00A402BF">
        <w:rPr>
          <w:lang w:val="es-EC"/>
        </w:rPr>
        <w:t xml:space="preserve">red de </w:t>
      </w:r>
      <w:r w:rsidR="003C6CE0" w:rsidRPr="000D03DF">
        <w:rPr>
          <w:lang w:val="es-EC"/>
        </w:rPr>
        <w:t>unión físi</w:t>
      </w:r>
      <w:r>
        <w:rPr>
          <w:lang w:val="es-EC"/>
        </w:rPr>
        <w:t xml:space="preserve">ca de equipos de comunicaciones, es decir, routers, switches, </w:t>
      </w:r>
      <w:r w:rsidR="00A402BF">
        <w:rPr>
          <w:lang w:val="es-EC"/>
        </w:rPr>
        <w:t>etc, lo cual permitirá el establecimiento de una comunicación segura y flexible, adicionalmente se podrá compartir recursos</w:t>
      </w:r>
      <w:r w:rsidR="00F17D58" w:rsidRPr="000D03DF">
        <w:rPr>
          <w:lang w:val="es-EC"/>
        </w:rPr>
        <w:t>.</w:t>
      </w:r>
    </w:p>
    <w:p w:rsidR="003C6CE0" w:rsidRPr="000D03DF" w:rsidRDefault="003C6CE0" w:rsidP="000301EE">
      <w:pPr>
        <w:rPr>
          <w:lang w:val="es-EC"/>
        </w:rPr>
      </w:pPr>
    </w:p>
    <w:p w:rsidR="00F63867" w:rsidRDefault="000301EE" w:rsidP="00F63867">
      <w:pPr>
        <w:rPr>
          <w:lang w:val="es-EC"/>
        </w:rPr>
      </w:pPr>
      <w:r w:rsidRPr="000D03DF">
        <w:rPr>
          <w:lang w:val="es-EC"/>
        </w:rPr>
        <w:t xml:space="preserve">Un sistema de cableado estructurado se define por oposición a los problemas del cableado no estructurado, no </w:t>
      </w:r>
      <w:r w:rsidR="00DE64ED">
        <w:rPr>
          <w:lang w:val="es-EC"/>
        </w:rPr>
        <w:t>estándar o cerrado</w:t>
      </w:r>
      <w:r w:rsidR="00D8112D">
        <w:rPr>
          <w:lang w:val="es-EC"/>
        </w:rPr>
        <w:t>.</w:t>
      </w:r>
    </w:p>
    <w:p w:rsidR="00EA350F" w:rsidRDefault="00EA350F" w:rsidP="00F63867">
      <w:pPr>
        <w:rPr>
          <w:lang w:val="es-EC"/>
        </w:rPr>
      </w:pPr>
    </w:p>
    <w:p w:rsidR="00EA350F" w:rsidRDefault="00EA350F" w:rsidP="00F63867">
      <w:pPr>
        <w:rPr>
          <w:lang w:val="es-EC"/>
        </w:rPr>
      </w:pPr>
    </w:p>
    <w:p w:rsidR="00EA350F" w:rsidRPr="000D03DF" w:rsidRDefault="00EA350F" w:rsidP="00F63867">
      <w:pPr>
        <w:rPr>
          <w:lang w:val="es-EC"/>
        </w:rPr>
      </w:pPr>
    </w:p>
    <w:p w:rsidR="003574B4" w:rsidRPr="000D03DF" w:rsidRDefault="003574B4" w:rsidP="003574B4">
      <w:pPr>
        <w:pStyle w:val="Ttulo2"/>
        <w:rPr>
          <w:lang w:val="es-EC"/>
        </w:rPr>
      </w:pPr>
      <w:bookmarkStart w:id="20" w:name="_Toc426499137"/>
      <w:r w:rsidRPr="000D03DF">
        <w:rPr>
          <w:lang w:val="es-EC"/>
        </w:rPr>
        <w:lastRenderedPageBreak/>
        <w:t>Objetivos</w:t>
      </w:r>
      <w:bookmarkEnd w:id="20"/>
    </w:p>
    <w:p w:rsidR="00DB056F" w:rsidRPr="000D03DF" w:rsidRDefault="00DB056F" w:rsidP="00DB056F">
      <w:pPr>
        <w:rPr>
          <w:lang w:val="es-EC"/>
        </w:rPr>
      </w:pPr>
    </w:p>
    <w:p w:rsidR="003574B4" w:rsidRPr="000D03DF" w:rsidRDefault="003574B4" w:rsidP="003574B4">
      <w:pPr>
        <w:pStyle w:val="Ttulo3"/>
        <w:rPr>
          <w:lang w:val="es-EC"/>
        </w:rPr>
      </w:pPr>
      <w:bookmarkStart w:id="21" w:name="_Toc426499138"/>
      <w:r w:rsidRPr="000D03DF">
        <w:rPr>
          <w:lang w:val="es-EC"/>
        </w:rPr>
        <w:t>Objetivo General</w:t>
      </w:r>
      <w:bookmarkEnd w:id="21"/>
    </w:p>
    <w:p w:rsidR="00DB056F" w:rsidRPr="000D03DF" w:rsidRDefault="00DB056F" w:rsidP="00DB056F">
      <w:pPr>
        <w:rPr>
          <w:lang w:val="es-EC"/>
        </w:rPr>
      </w:pPr>
    </w:p>
    <w:p w:rsidR="003574B4" w:rsidRPr="000D03DF" w:rsidRDefault="003574B4" w:rsidP="00F17D58">
      <w:pPr>
        <w:pStyle w:val="Prrafodelista"/>
        <w:numPr>
          <w:ilvl w:val="0"/>
          <w:numId w:val="9"/>
        </w:numPr>
        <w:ind w:left="1134" w:hanging="283"/>
        <w:rPr>
          <w:szCs w:val="24"/>
          <w:lang w:val="es-EC"/>
        </w:rPr>
      </w:pPr>
      <w:r w:rsidRPr="000D03DF">
        <w:rPr>
          <w:lang w:val="es-EC"/>
        </w:rPr>
        <w:t>Desarrollar el diseño del cableado est</w:t>
      </w:r>
      <w:r w:rsidR="006126F2" w:rsidRPr="000D03DF">
        <w:rPr>
          <w:lang w:val="es-EC"/>
        </w:rPr>
        <w:t>ructurado de la red de datos</w:t>
      </w:r>
      <w:r w:rsidR="00F17D58" w:rsidRPr="000D03DF">
        <w:rPr>
          <w:lang w:val="es-EC"/>
        </w:rPr>
        <w:t xml:space="preserve">,en el Laboratorio de Electrónica </w:t>
      </w:r>
      <w:r w:rsidRPr="000D03DF">
        <w:rPr>
          <w:lang w:val="es-EC"/>
        </w:rPr>
        <w:t>de la Facultad de</w:t>
      </w:r>
      <w:r w:rsidR="00F17D58" w:rsidRPr="000D03DF">
        <w:rPr>
          <w:lang w:val="es-EC"/>
        </w:rPr>
        <w:t xml:space="preserve"> Sistemas y Telecomunicaciones.</w:t>
      </w:r>
    </w:p>
    <w:p w:rsidR="00DB056F" w:rsidRPr="000D03DF" w:rsidRDefault="00DB056F" w:rsidP="00DB056F">
      <w:pPr>
        <w:pStyle w:val="Prrafodelista"/>
        <w:numPr>
          <w:ilvl w:val="0"/>
          <w:numId w:val="0"/>
        </w:numPr>
        <w:ind w:left="1134"/>
        <w:rPr>
          <w:szCs w:val="24"/>
          <w:lang w:val="es-EC"/>
        </w:rPr>
      </w:pPr>
    </w:p>
    <w:p w:rsidR="003574B4" w:rsidRPr="000D03DF" w:rsidRDefault="003574B4" w:rsidP="003574B4">
      <w:pPr>
        <w:pStyle w:val="Ttulo3"/>
        <w:rPr>
          <w:lang w:val="es-EC"/>
        </w:rPr>
      </w:pPr>
      <w:bookmarkStart w:id="22" w:name="_Toc426499139"/>
      <w:r w:rsidRPr="000D03DF">
        <w:rPr>
          <w:lang w:val="es-EC"/>
        </w:rPr>
        <w:t>Objetivos Específicos</w:t>
      </w:r>
      <w:bookmarkEnd w:id="22"/>
    </w:p>
    <w:p w:rsidR="00DB056F" w:rsidRPr="000D03DF" w:rsidRDefault="00DB056F" w:rsidP="00DB056F">
      <w:pPr>
        <w:rPr>
          <w:lang w:val="es-EC"/>
        </w:rPr>
      </w:pPr>
    </w:p>
    <w:p w:rsidR="00DF3203" w:rsidRPr="000D03DF" w:rsidRDefault="00F07B60" w:rsidP="008D6C3F">
      <w:pPr>
        <w:pStyle w:val="Prrafodelista"/>
        <w:numPr>
          <w:ilvl w:val="0"/>
          <w:numId w:val="3"/>
        </w:numPr>
        <w:rPr>
          <w:lang w:val="es-EC"/>
        </w:rPr>
      </w:pPr>
      <w:r w:rsidRPr="000D03DF">
        <w:rPr>
          <w:lang w:val="es-EC"/>
        </w:rPr>
        <w:t>Definir</w:t>
      </w:r>
      <w:r w:rsidR="00DF3203" w:rsidRPr="000D03DF">
        <w:rPr>
          <w:lang w:val="es-EC"/>
        </w:rPr>
        <w:t xml:space="preserve"> un marco conceptual de cableado estructurado</w:t>
      </w:r>
      <w:r w:rsidR="00F17D58" w:rsidRPr="000D03DF">
        <w:rPr>
          <w:lang w:val="es-EC"/>
        </w:rPr>
        <w:t>.</w:t>
      </w:r>
    </w:p>
    <w:p w:rsidR="008D6C3F" w:rsidRPr="000D03DF" w:rsidRDefault="008D6C3F" w:rsidP="008D6C3F">
      <w:pPr>
        <w:pStyle w:val="Prrafodelista"/>
        <w:numPr>
          <w:ilvl w:val="0"/>
          <w:numId w:val="3"/>
        </w:numPr>
        <w:rPr>
          <w:b/>
          <w:lang w:val="es-EC"/>
        </w:rPr>
      </w:pPr>
      <w:r w:rsidRPr="000D03DF">
        <w:rPr>
          <w:lang w:val="es-EC"/>
        </w:rPr>
        <w:t>Analizar las diversas tecnologías que existen para el sistema de cableado estructurado</w:t>
      </w:r>
      <w:r w:rsidR="00F17D58" w:rsidRPr="000D03DF">
        <w:rPr>
          <w:lang w:val="es-EC"/>
        </w:rPr>
        <w:t>.</w:t>
      </w:r>
    </w:p>
    <w:p w:rsidR="008D6C3F" w:rsidRPr="000D03DF" w:rsidRDefault="002C3D47" w:rsidP="008D6C3F">
      <w:pPr>
        <w:pStyle w:val="Prrafodelista"/>
        <w:numPr>
          <w:ilvl w:val="0"/>
          <w:numId w:val="3"/>
        </w:numPr>
        <w:rPr>
          <w:b/>
          <w:lang w:val="es-EC"/>
        </w:rPr>
      </w:pPr>
      <w:r w:rsidRPr="000D03DF">
        <w:rPr>
          <w:lang w:val="es-EC"/>
        </w:rPr>
        <w:t>Investiga</w:t>
      </w:r>
      <w:r w:rsidR="008D6C3F" w:rsidRPr="000D03DF">
        <w:rPr>
          <w:lang w:val="es-EC"/>
        </w:rPr>
        <w:t xml:space="preserve">r </w:t>
      </w:r>
      <w:r w:rsidRPr="000D03DF">
        <w:rPr>
          <w:lang w:val="es-EC"/>
        </w:rPr>
        <w:t xml:space="preserve">cada una de </w:t>
      </w:r>
      <w:r w:rsidR="00DF3203" w:rsidRPr="000D03DF">
        <w:rPr>
          <w:lang w:val="es-EC"/>
        </w:rPr>
        <w:t>los organismos y</w:t>
      </w:r>
      <w:r w:rsidR="008D6C3F" w:rsidRPr="000D03DF">
        <w:rPr>
          <w:lang w:val="es-EC"/>
        </w:rPr>
        <w:t xml:space="preserve"> normas que rigen de cableado estructurado</w:t>
      </w:r>
      <w:r w:rsidR="00F17D58" w:rsidRPr="000D03DF">
        <w:rPr>
          <w:lang w:val="es-EC"/>
        </w:rPr>
        <w:t>.</w:t>
      </w:r>
    </w:p>
    <w:p w:rsidR="008D6C3F" w:rsidRPr="000D03DF" w:rsidRDefault="00F07B60" w:rsidP="008D6C3F">
      <w:pPr>
        <w:pStyle w:val="Prrafodelista"/>
        <w:numPr>
          <w:ilvl w:val="0"/>
          <w:numId w:val="3"/>
        </w:numPr>
        <w:rPr>
          <w:b/>
          <w:lang w:val="es-EC"/>
        </w:rPr>
      </w:pPr>
      <w:r w:rsidRPr="000D03DF">
        <w:rPr>
          <w:lang w:val="es-EC"/>
        </w:rPr>
        <w:t>Seleccionar</w:t>
      </w:r>
      <w:r w:rsidR="008D6C3F" w:rsidRPr="000D03DF">
        <w:rPr>
          <w:lang w:val="es-EC"/>
        </w:rPr>
        <w:t xml:space="preserve"> la alternativa más viable para </w:t>
      </w:r>
      <w:r w:rsidR="00F17D58" w:rsidRPr="000D03DF">
        <w:rPr>
          <w:lang w:val="es-EC"/>
        </w:rPr>
        <w:t xml:space="preserve">el diseño y </w:t>
      </w:r>
      <w:r w:rsidR="008D6C3F" w:rsidRPr="000D03DF">
        <w:rPr>
          <w:lang w:val="es-EC"/>
        </w:rPr>
        <w:t>la implementación del sistema de cabl</w:t>
      </w:r>
      <w:r w:rsidR="00DF3203" w:rsidRPr="000D03DF">
        <w:rPr>
          <w:lang w:val="es-EC"/>
        </w:rPr>
        <w:t>eado estructurado de datos</w:t>
      </w:r>
      <w:r w:rsidR="00F17D58" w:rsidRPr="000D03DF">
        <w:rPr>
          <w:lang w:val="es-EC"/>
        </w:rPr>
        <w:t>,</w:t>
      </w:r>
      <w:r w:rsidR="008D6C3F" w:rsidRPr="000D03DF">
        <w:rPr>
          <w:lang w:val="es-EC"/>
        </w:rPr>
        <w:t xml:space="preserve"> teniendo en cuenta</w:t>
      </w:r>
      <w:r w:rsidR="00CD2E60" w:rsidRPr="000D03DF">
        <w:rPr>
          <w:lang w:val="es-EC"/>
        </w:rPr>
        <w:t>:</w:t>
      </w:r>
      <w:r w:rsidR="008D6C3F" w:rsidRPr="000D03DF">
        <w:rPr>
          <w:lang w:val="es-EC"/>
        </w:rPr>
        <w:t xml:space="preserve"> eficiencia, </w:t>
      </w:r>
      <w:r w:rsidR="00CD2E60" w:rsidRPr="000D03DF">
        <w:rPr>
          <w:lang w:val="es-EC"/>
        </w:rPr>
        <w:t>velocidad en transmitir datos</w:t>
      </w:r>
      <w:r w:rsidR="008D6C3F" w:rsidRPr="000D03DF">
        <w:rPr>
          <w:lang w:val="es-EC"/>
        </w:rPr>
        <w:t xml:space="preserve"> y </w:t>
      </w:r>
      <w:r w:rsidR="00CD2E60" w:rsidRPr="000D03DF">
        <w:rPr>
          <w:lang w:val="es-EC"/>
        </w:rPr>
        <w:t xml:space="preserve">optimizar </w:t>
      </w:r>
      <w:r w:rsidR="008D6C3F" w:rsidRPr="000D03DF">
        <w:rPr>
          <w:lang w:val="es-EC"/>
        </w:rPr>
        <w:t>costos.</w:t>
      </w:r>
    </w:p>
    <w:p w:rsidR="008D6C3F" w:rsidRPr="000D03DF" w:rsidRDefault="008D6C3F" w:rsidP="008D6C3F">
      <w:pPr>
        <w:pStyle w:val="Prrafodelista"/>
        <w:numPr>
          <w:ilvl w:val="0"/>
          <w:numId w:val="3"/>
        </w:numPr>
        <w:rPr>
          <w:b/>
          <w:lang w:val="es-EC"/>
        </w:rPr>
      </w:pPr>
      <w:r w:rsidRPr="000D03DF">
        <w:rPr>
          <w:lang w:val="es-EC"/>
        </w:rPr>
        <w:t xml:space="preserve">Diseñar el </w:t>
      </w:r>
      <w:r w:rsidR="00DF3203" w:rsidRPr="000D03DF">
        <w:rPr>
          <w:lang w:val="es-EC"/>
        </w:rPr>
        <w:t xml:space="preserve">sistema de </w:t>
      </w:r>
      <w:r w:rsidRPr="000D03DF">
        <w:rPr>
          <w:lang w:val="es-EC"/>
        </w:rPr>
        <w:t>cableado estructurado que se adapte a los estándares y necesidades de</w:t>
      </w:r>
      <w:r w:rsidR="00CD2E60" w:rsidRPr="000D03DF">
        <w:rPr>
          <w:lang w:val="es-EC"/>
        </w:rPr>
        <w:t xml:space="preserve">l Laboratoriode Electrónica de </w:t>
      </w:r>
      <w:r w:rsidRPr="000D03DF">
        <w:rPr>
          <w:lang w:val="es-EC"/>
        </w:rPr>
        <w:t>la Facultad de Sistemas y Telecomunicaciones</w:t>
      </w:r>
      <w:r w:rsidR="00CD2E60" w:rsidRPr="000D03DF">
        <w:rPr>
          <w:lang w:val="es-EC"/>
        </w:rPr>
        <w:t>.</w:t>
      </w:r>
    </w:p>
    <w:p w:rsidR="008C3B16" w:rsidRPr="000D03DF" w:rsidRDefault="008C3B16" w:rsidP="008C3B16">
      <w:pPr>
        <w:pStyle w:val="Prrafodelista"/>
        <w:numPr>
          <w:ilvl w:val="0"/>
          <w:numId w:val="3"/>
        </w:numPr>
        <w:rPr>
          <w:b/>
          <w:lang w:val="es-EC"/>
        </w:rPr>
      </w:pPr>
      <w:r w:rsidRPr="000D03DF">
        <w:rPr>
          <w:lang w:val="es-EC"/>
        </w:rPr>
        <w:t>Implementar el sistema de cableado estructurado</w:t>
      </w:r>
      <w:r w:rsidR="00CD2E60" w:rsidRPr="000D03DF">
        <w:rPr>
          <w:lang w:val="es-EC"/>
        </w:rPr>
        <w:t xml:space="preserve"> con todos sus equipos y protocolos de comunicación, que sean necesarios para un buen manejo y control de las </w:t>
      </w:r>
      <w:r w:rsidR="005F3BE8">
        <w:rPr>
          <w:lang w:val="es-EC"/>
        </w:rPr>
        <w:t>transmisiones de datos, esto</w:t>
      </w:r>
      <w:r w:rsidR="00CD2E60" w:rsidRPr="000D03DF">
        <w:rPr>
          <w:lang w:val="es-EC"/>
        </w:rPr>
        <w:t xml:space="preserve"> dará mayor eficiencia en </w:t>
      </w:r>
      <w:r w:rsidR="005F3BE8">
        <w:rPr>
          <w:lang w:val="es-EC"/>
        </w:rPr>
        <w:t>las</w:t>
      </w:r>
      <w:r w:rsidR="00CD2E60" w:rsidRPr="000D03DF">
        <w:rPr>
          <w:lang w:val="es-EC"/>
        </w:rPr>
        <w:t xml:space="preserve"> comunicaciones internas.</w:t>
      </w:r>
    </w:p>
    <w:p w:rsidR="00D220E9" w:rsidRPr="000D03DF" w:rsidRDefault="00D220E9" w:rsidP="00D220E9">
      <w:pPr>
        <w:pStyle w:val="Prrafodelista"/>
        <w:numPr>
          <w:ilvl w:val="0"/>
          <w:numId w:val="0"/>
        </w:numPr>
        <w:ind w:left="1440"/>
        <w:rPr>
          <w:b/>
          <w:lang w:val="es-EC"/>
        </w:rPr>
      </w:pPr>
    </w:p>
    <w:p w:rsidR="003574B4" w:rsidRDefault="003574B4" w:rsidP="003574B4">
      <w:pPr>
        <w:pStyle w:val="Ttulo2"/>
        <w:rPr>
          <w:lang w:val="es-EC"/>
        </w:rPr>
      </w:pPr>
      <w:bookmarkStart w:id="23" w:name="_Toc426499140"/>
      <w:r w:rsidRPr="000D03DF">
        <w:rPr>
          <w:lang w:val="es-EC"/>
        </w:rPr>
        <w:lastRenderedPageBreak/>
        <w:t>Hipótesis</w:t>
      </w:r>
      <w:bookmarkEnd w:id="23"/>
    </w:p>
    <w:p w:rsidR="0002300C" w:rsidRPr="0002300C" w:rsidRDefault="0002300C" w:rsidP="0002300C">
      <w:pPr>
        <w:rPr>
          <w:lang w:val="es-EC"/>
        </w:rPr>
      </w:pPr>
    </w:p>
    <w:p w:rsidR="00B92029" w:rsidRDefault="00B92029" w:rsidP="00B92029">
      <w:pPr>
        <w:rPr>
          <w:lang w:val="es-EC"/>
        </w:rPr>
      </w:pPr>
      <w:r>
        <w:rPr>
          <w:lang w:val="es-EC"/>
        </w:rPr>
        <w:t>“Al implemen</w:t>
      </w:r>
      <w:r w:rsidR="00C1692D">
        <w:rPr>
          <w:lang w:val="es-EC"/>
        </w:rPr>
        <w:t>tar el</w:t>
      </w:r>
      <w:r>
        <w:rPr>
          <w:lang w:val="es-EC"/>
        </w:rPr>
        <w:t xml:space="preserve"> proyecto de cableado estructurado, </w:t>
      </w:r>
      <w:r w:rsidR="008626EF">
        <w:rPr>
          <w:lang w:val="es-EC"/>
        </w:rPr>
        <w:t xml:space="preserve">se mejorará </w:t>
      </w:r>
      <w:r>
        <w:rPr>
          <w:lang w:val="es-EC"/>
        </w:rPr>
        <w:t xml:space="preserve">la comunicación </w:t>
      </w:r>
      <w:r w:rsidR="008626EF">
        <w:rPr>
          <w:lang w:val="es-EC"/>
        </w:rPr>
        <w:t>de datos</w:t>
      </w:r>
      <w:r w:rsidR="0002300C">
        <w:rPr>
          <w:lang w:val="es-EC"/>
        </w:rPr>
        <w:t>.</w:t>
      </w:r>
      <w:r>
        <w:rPr>
          <w:lang w:val="es-EC"/>
        </w:rPr>
        <w:t>”</w:t>
      </w:r>
    </w:p>
    <w:p w:rsidR="0002300C" w:rsidRPr="00DD0AD5" w:rsidRDefault="0002300C" w:rsidP="0002300C">
      <w:pPr>
        <w:rPr>
          <w:lang w:val="es-EC"/>
        </w:rPr>
      </w:pPr>
    </w:p>
    <w:p w:rsidR="002C3D47" w:rsidRPr="000D03DF" w:rsidRDefault="003574B4" w:rsidP="002C3D47">
      <w:pPr>
        <w:pStyle w:val="Ttulo2"/>
        <w:rPr>
          <w:lang w:val="es-EC"/>
        </w:rPr>
      </w:pPr>
      <w:bookmarkStart w:id="24" w:name="_Toc426499141"/>
      <w:r w:rsidRPr="000D03DF">
        <w:rPr>
          <w:lang w:val="es-EC"/>
        </w:rPr>
        <w:t>Resultados Esperados</w:t>
      </w:r>
      <w:bookmarkEnd w:id="24"/>
    </w:p>
    <w:p w:rsidR="00071D29" w:rsidRPr="000D03DF" w:rsidRDefault="00071D29" w:rsidP="00071D29">
      <w:pPr>
        <w:rPr>
          <w:lang w:val="es-EC"/>
        </w:rPr>
      </w:pPr>
    </w:p>
    <w:p w:rsidR="00761436" w:rsidRPr="000D03DF" w:rsidRDefault="00DF3203" w:rsidP="00761436">
      <w:pPr>
        <w:pStyle w:val="Prrafodelista"/>
        <w:numPr>
          <w:ilvl w:val="0"/>
          <w:numId w:val="10"/>
        </w:numPr>
        <w:ind w:left="851" w:hanging="284"/>
        <w:rPr>
          <w:lang w:val="es-EC"/>
        </w:rPr>
      </w:pPr>
      <w:r w:rsidRPr="000D03DF">
        <w:rPr>
          <w:lang w:val="es-EC"/>
        </w:rPr>
        <w:t xml:space="preserve">Conocer </w:t>
      </w:r>
      <w:r w:rsidR="00761436" w:rsidRPr="000D03DF">
        <w:rPr>
          <w:lang w:val="es-EC"/>
        </w:rPr>
        <w:t>los estándares y normas que se manejan</w:t>
      </w:r>
      <w:r w:rsidRPr="000D03DF">
        <w:rPr>
          <w:lang w:val="es-EC"/>
        </w:rPr>
        <w:t xml:space="preserve"> de</w:t>
      </w:r>
      <w:r w:rsidR="00761436" w:rsidRPr="000D03DF">
        <w:rPr>
          <w:lang w:val="es-EC"/>
        </w:rPr>
        <w:t>ntro del</w:t>
      </w:r>
      <w:r w:rsidRPr="000D03DF">
        <w:rPr>
          <w:lang w:val="es-EC"/>
        </w:rPr>
        <w:t xml:space="preserve"> cableado estructurado</w:t>
      </w:r>
      <w:r w:rsidR="00761436" w:rsidRPr="000D03DF">
        <w:rPr>
          <w:lang w:val="es-EC"/>
        </w:rPr>
        <w:t>.</w:t>
      </w:r>
    </w:p>
    <w:p w:rsidR="00761436" w:rsidRPr="000D03DF" w:rsidRDefault="002C3D47" w:rsidP="00761436">
      <w:pPr>
        <w:pStyle w:val="Prrafodelista"/>
        <w:numPr>
          <w:ilvl w:val="0"/>
          <w:numId w:val="10"/>
        </w:numPr>
        <w:ind w:left="851" w:hanging="284"/>
        <w:rPr>
          <w:lang w:val="es-EC"/>
        </w:rPr>
      </w:pPr>
      <w:r w:rsidRPr="000D03DF">
        <w:rPr>
          <w:lang w:val="es-EC"/>
        </w:rPr>
        <w:t xml:space="preserve">Escoger la </w:t>
      </w:r>
      <w:r w:rsidR="00761436" w:rsidRPr="000D03DF">
        <w:rPr>
          <w:lang w:val="es-EC"/>
        </w:rPr>
        <w:t xml:space="preserve">mejor </w:t>
      </w:r>
      <w:r w:rsidRPr="000D03DF">
        <w:rPr>
          <w:lang w:val="es-EC"/>
        </w:rPr>
        <w:t xml:space="preserve">tecnología </w:t>
      </w:r>
      <w:r w:rsidR="00761436" w:rsidRPr="000D03DF">
        <w:rPr>
          <w:lang w:val="es-EC"/>
        </w:rPr>
        <w:t xml:space="preserve">y </w:t>
      </w:r>
      <w:r w:rsidRPr="000D03DF">
        <w:rPr>
          <w:lang w:val="es-EC"/>
        </w:rPr>
        <w:t>adecuada</w:t>
      </w:r>
      <w:r w:rsidR="00761436" w:rsidRPr="000D03DF">
        <w:rPr>
          <w:lang w:val="es-EC"/>
        </w:rPr>
        <w:t>,</w:t>
      </w:r>
      <w:r w:rsidRPr="000D03DF">
        <w:rPr>
          <w:lang w:val="es-EC"/>
        </w:rPr>
        <w:t xml:space="preserve"> para </w:t>
      </w:r>
      <w:r w:rsidR="00761436" w:rsidRPr="000D03DF">
        <w:rPr>
          <w:lang w:val="es-EC"/>
        </w:rPr>
        <w:t xml:space="preserve">el diseño e implementacióndel </w:t>
      </w:r>
      <w:r w:rsidRPr="000D03DF">
        <w:rPr>
          <w:lang w:val="es-EC"/>
        </w:rPr>
        <w:t>cableado estructurado</w:t>
      </w:r>
      <w:r w:rsidR="00761436" w:rsidRPr="000D03DF">
        <w:rPr>
          <w:lang w:val="es-EC"/>
        </w:rPr>
        <w:t>.</w:t>
      </w:r>
    </w:p>
    <w:p w:rsidR="00761436" w:rsidRPr="000D03DF" w:rsidRDefault="00FE5BFD" w:rsidP="00761436">
      <w:pPr>
        <w:pStyle w:val="Prrafodelista"/>
        <w:numPr>
          <w:ilvl w:val="0"/>
          <w:numId w:val="10"/>
        </w:numPr>
        <w:ind w:left="851" w:hanging="284"/>
        <w:rPr>
          <w:lang w:val="es-EC"/>
        </w:rPr>
      </w:pPr>
      <w:r w:rsidRPr="000D03DF">
        <w:rPr>
          <w:lang w:val="es-EC"/>
        </w:rPr>
        <w:t>Diseñar el sistema de</w:t>
      </w:r>
      <w:r w:rsidR="0093791F" w:rsidRPr="000D03DF">
        <w:rPr>
          <w:lang w:val="es-EC"/>
        </w:rPr>
        <w:t xml:space="preserve"> cableado</w:t>
      </w:r>
      <w:r w:rsidR="00761436" w:rsidRPr="000D03DF">
        <w:rPr>
          <w:lang w:val="es-EC"/>
        </w:rPr>
        <w:t xml:space="preserve"> estructurado de acuerdo a las últimas tecnologías que se emplean, para tener mayor velocidad y seguridad en las transmisiones de datos del laboratorio de Electrónica.</w:t>
      </w:r>
    </w:p>
    <w:p w:rsidR="0093791F" w:rsidRPr="000D03DF" w:rsidRDefault="0093791F" w:rsidP="00761436">
      <w:pPr>
        <w:pStyle w:val="Prrafodelista"/>
        <w:numPr>
          <w:ilvl w:val="0"/>
          <w:numId w:val="10"/>
        </w:numPr>
        <w:ind w:left="851" w:hanging="284"/>
        <w:rPr>
          <w:lang w:val="es-EC"/>
        </w:rPr>
      </w:pPr>
      <w:r w:rsidRPr="000D03DF">
        <w:rPr>
          <w:lang w:val="es-EC"/>
        </w:rPr>
        <w:t xml:space="preserve">Conocer </w:t>
      </w:r>
      <w:r w:rsidR="00DF3203" w:rsidRPr="000D03DF">
        <w:rPr>
          <w:lang w:val="es-EC"/>
        </w:rPr>
        <w:t>cada uno de los elementos empleados en la parte constructiva del cableado</w:t>
      </w:r>
      <w:r w:rsidR="00CD2E60" w:rsidRPr="000D03DF">
        <w:rPr>
          <w:lang w:val="es-EC"/>
        </w:rPr>
        <w:t>.</w:t>
      </w:r>
    </w:p>
    <w:p w:rsidR="003574B4" w:rsidRPr="000D03DF" w:rsidRDefault="003574B4" w:rsidP="003574B4">
      <w:pPr>
        <w:ind w:left="227" w:right="227"/>
        <w:rPr>
          <w:rFonts w:cs="Arial"/>
          <w:lang w:val="es-EC"/>
        </w:rPr>
      </w:pPr>
    </w:p>
    <w:p w:rsidR="00F66FD5" w:rsidRPr="000D03DF" w:rsidRDefault="003574B4" w:rsidP="00F66FD5">
      <w:pPr>
        <w:spacing w:after="160" w:line="259" w:lineRule="auto"/>
        <w:jc w:val="left"/>
        <w:rPr>
          <w:lang w:val="es-EC"/>
        </w:rPr>
      </w:pPr>
      <w:r w:rsidRPr="000D03DF">
        <w:rPr>
          <w:lang w:val="es-EC"/>
        </w:rPr>
        <w:br w:type="page"/>
      </w:r>
    </w:p>
    <w:p w:rsidR="00F66FD5" w:rsidRPr="000D03DF" w:rsidRDefault="00F66FD5" w:rsidP="00F66FD5">
      <w:pPr>
        <w:spacing w:after="160" w:line="259" w:lineRule="auto"/>
        <w:jc w:val="left"/>
        <w:rPr>
          <w:lang w:val="es-EC"/>
        </w:rPr>
      </w:pPr>
    </w:p>
    <w:p w:rsidR="00F66FD5" w:rsidRPr="000D03DF" w:rsidRDefault="00F66FD5" w:rsidP="00F66FD5">
      <w:pPr>
        <w:spacing w:after="160" w:line="259" w:lineRule="auto"/>
        <w:jc w:val="left"/>
        <w:rPr>
          <w:lang w:val="es-EC"/>
        </w:rPr>
      </w:pPr>
    </w:p>
    <w:p w:rsidR="00F66FD5" w:rsidRPr="000D03DF" w:rsidRDefault="00F66FD5" w:rsidP="00F66FD5">
      <w:pPr>
        <w:spacing w:after="160" w:line="259" w:lineRule="auto"/>
        <w:jc w:val="left"/>
        <w:rPr>
          <w:lang w:val="es-EC"/>
        </w:rPr>
      </w:pPr>
    </w:p>
    <w:p w:rsidR="00F66FD5" w:rsidRPr="000D03DF" w:rsidRDefault="00F66FD5" w:rsidP="00F66FD5">
      <w:pPr>
        <w:spacing w:after="160" w:line="259" w:lineRule="auto"/>
        <w:jc w:val="left"/>
        <w:rPr>
          <w:lang w:val="es-EC"/>
        </w:rPr>
      </w:pPr>
    </w:p>
    <w:p w:rsidR="00F66FD5" w:rsidRPr="000D03DF" w:rsidRDefault="00F66FD5" w:rsidP="00F66FD5">
      <w:pPr>
        <w:spacing w:after="160" w:line="259" w:lineRule="auto"/>
        <w:jc w:val="left"/>
        <w:rPr>
          <w:lang w:val="es-EC"/>
        </w:rPr>
      </w:pPr>
    </w:p>
    <w:p w:rsidR="00F66FD5" w:rsidRPr="000D03DF" w:rsidRDefault="00F66FD5" w:rsidP="00F66FD5">
      <w:pPr>
        <w:spacing w:after="160" w:line="259" w:lineRule="auto"/>
        <w:jc w:val="left"/>
        <w:rPr>
          <w:lang w:val="es-EC"/>
        </w:rPr>
      </w:pPr>
    </w:p>
    <w:p w:rsidR="00F66FD5" w:rsidRPr="000D03DF" w:rsidRDefault="00F66FD5" w:rsidP="00F66FD5">
      <w:pPr>
        <w:spacing w:after="160" w:line="259" w:lineRule="auto"/>
        <w:jc w:val="left"/>
        <w:rPr>
          <w:lang w:val="es-EC"/>
        </w:rPr>
      </w:pPr>
    </w:p>
    <w:p w:rsidR="00F66FD5" w:rsidRPr="000D03DF" w:rsidRDefault="00F66FD5" w:rsidP="00F66FD5">
      <w:pPr>
        <w:spacing w:after="160" w:line="259" w:lineRule="auto"/>
        <w:jc w:val="left"/>
        <w:rPr>
          <w:lang w:val="es-EC"/>
        </w:rPr>
      </w:pPr>
    </w:p>
    <w:p w:rsidR="00F66FD5" w:rsidRPr="000D03DF" w:rsidRDefault="00F66FD5" w:rsidP="00F66FD5">
      <w:pPr>
        <w:spacing w:after="160" w:line="259" w:lineRule="auto"/>
        <w:jc w:val="left"/>
        <w:rPr>
          <w:lang w:val="es-EC"/>
        </w:rPr>
      </w:pPr>
    </w:p>
    <w:p w:rsidR="00F66FD5" w:rsidRPr="000D03DF" w:rsidRDefault="00F66FD5" w:rsidP="00F66FD5">
      <w:pPr>
        <w:spacing w:after="160" w:line="259" w:lineRule="auto"/>
        <w:jc w:val="left"/>
        <w:rPr>
          <w:lang w:val="es-EC"/>
        </w:rPr>
      </w:pPr>
    </w:p>
    <w:p w:rsidR="00F66FD5" w:rsidRPr="000D03DF" w:rsidRDefault="00F66FD5" w:rsidP="00F66FD5">
      <w:pPr>
        <w:spacing w:after="160" w:line="259" w:lineRule="auto"/>
        <w:jc w:val="left"/>
        <w:rPr>
          <w:lang w:val="es-EC"/>
        </w:rPr>
      </w:pPr>
    </w:p>
    <w:p w:rsidR="00D220E9" w:rsidRPr="000D03DF" w:rsidRDefault="00D220E9" w:rsidP="00F66FD5">
      <w:pPr>
        <w:spacing w:after="160" w:line="259" w:lineRule="auto"/>
        <w:jc w:val="left"/>
        <w:rPr>
          <w:lang w:val="es-EC"/>
        </w:rPr>
      </w:pPr>
    </w:p>
    <w:p w:rsidR="00AD1204" w:rsidRPr="00EA350F" w:rsidRDefault="0038434F" w:rsidP="00EA350F">
      <w:pPr>
        <w:pStyle w:val="Ttulo1"/>
        <w:numPr>
          <w:ilvl w:val="0"/>
          <w:numId w:val="0"/>
        </w:numPr>
        <w:jc w:val="center"/>
        <w:rPr>
          <w:sz w:val="36"/>
          <w:szCs w:val="36"/>
          <w:lang w:val="es-ES"/>
        </w:rPr>
      </w:pPr>
      <w:bookmarkStart w:id="25" w:name="_Toc426499142"/>
      <w:r w:rsidRPr="00EA350F">
        <w:rPr>
          <w:sz w:val="36"/>
          <w:szCs w:val="36"/>
          <w:lang w:val="es-ES"/>
        </w:rPr>
        <w:t>CAPÍ</w:t>
      </w:r>
      <w:r w:rsidR="00AD1204" w:rsidRPr="00EA350F">
        <w:rPr>
          <w:sz w:val="36"/>
          <w:szCs w:val="36"/>
          <w:lang w:val="es-ES"/>
        </w:rPr>
        <w:t>TULO 2</w:t>
      </w:r>
      <w:bookmarkEnd w:id="25"/>
    </w:p>
    <w:p w:rsidR="003B73DA" w:rsidRPr="000D03DF" w:rsidRDefault="003B73DA" w:rsidP="00AD1204">
      <w:pPr>
        <w:jc w:val="center"/>
        <w:rPr>
          <w:sz w:val="40"/>
          <w:lang w:val="es-EC"/>
        </w:rPr>
      </w:pPr>
    </w:p>
    <w:p w:rsidR="003B73DA" w:rsidRPr="000D03DF" w:rsidRDefault="003B73DA" w:rsidP="00AD1204">
      <w:pPr>
        <w:jc w:val="center"/>
        <w:rPr>
          <w:sz w:val="40"/>
          <w:lang w:val="es-EC"/>
        </w:rPr>
      </w:pPr>
    </w:p>
    <w:p w:rsidR="00761436" w:rsidRPr="000D03DF" w:rsidRDefault="00761436" w:rsidP="00AD1204">
      <w:pPr>
        <w:jc w:val="center"/>
        <w:rPr>
          <w:sz w:val="36"/>
          <w:szCs w:val="36"/>
          <w:lang w:val="es-EC"/>
        </w:rPr>
      </w:pPr>
      <w:r w:rsidRPr="000D03DF">
        <w:rPr>
          <w:sz w:val="36"/>
          <w:szCs w:val="36"/>
          <w:lang w:val="es-EC"/>
        </w:rPr>
        <w:t>MARCO TEÓRICO</w:t>
      </w:r>
    </w:p>
    <w:p w:rsidR="003A112D" w:rsidRPr="000D03DF" w:rsidRDefault="003A112D" w:rsidP="00AD1204">
      <w:pPr>
        <w:jc w:val="center"/>
        <w:rPr>
          <w:sz w:val="36"/>
          <w:szCs w:val="36"/>
          <w:lang w:val="es-EC"/>
        </w:rPr>
      </w:pPr>
    </w:p>
    <w:p w:rsidR="00AD1204" w:rsidRPr="000D03DF" w:rsidRDefault="00F153F2" w:rsidP="00F153F2">
      <w:pPr>
        <w:pStyle w:val="Ttulo1"/>
        <w:rPr>
          <w:lang w:val="es-EC"/>
        </w:rPr>
      </w:pPr>
      <w:bookmarkStart w:id="26" w:name="_Toc426499143"/>
      <w:r w:rsidRPr="000D03DF">
        <w:rPr>
          <w:lang w:val="es-EC"/>
        </w:rPr>
        <w:t>M</w:t>
      </w:r>
      <w:r w:rsidR="00F361FE" w:rsidRPr="000D03DF">
        <w:rPr>
          <w:lang w:val="es-EC"/>
        </w:rPr>
        <w:t>arco Teórico</w:t>
      </w:r>
      <w:bookmarkEnd w:id="26"/>
    </w:p>
    <w:p w:rsidR="00DB056F" w:rsidRPr="000D03DF" w:rsidRDefault="00DB056F" w:rsidP="00DB056F">
      <w:pPr>
        <w:rPr>
          <w:lang w:val="es-EC"/>
        </w:rPr>
      </w:pPr>
    </w:p>
    <w:p w:rsidR="00AD1204" w:rsidRPr="000D03DF" w:rsidRDefault="00AD1204" w:rsidP="00AD1204">
      <w:pPr>
        <w:rPr>
          <w:lang w:val="es-EC"/>
        </w:rPr>
      </w:pPr>
      <w:r w:rsidRPr="000D03DF">
        <w:rPr>
          <w:lang w:val="es-EC"/>
        </w:rPr>
        <w:t>El cableado estructurado es una forma de crear un sistema de cableado organizado que pueda ser comprendido ya sea por los administradores de red o por algún técnico que trabaje con cables.</w:t>
      </w:r>
    </w:p>
    <w:p w:rsidR="00AD1204" w:rsidRPr="000D03DF" w:rsidRDefault="00AD1204" w:rsidP="00AD1204">
      <w:pPr>
        <w:rPr>
          <w:lang w:val="es-EC"/>
        </w:rPr>
      </w:pPr>
    </w:p>
    <w:p w:rsidR="00AD1204" w:rsidRPr="000D03DF" w:rsidRDefault="00AD1204" w:rsidP="00AD1204">
      <w:pPr>
        <w:rPr>
          <w:lang w:val="es-EC"/>
        </w:rPr>
      </w:pPr>
      <w:r w:rsidRPr="000D03DF">
        <w:rPr>
          <w:lang w:val="es-EC"/>
        </w:rPr>
        <w:lastRenderedPageBreak/>
        <w:t>La infraestructura de cableado está destinada a soportar las señales que emita el emisor hasta el receptor, es decir se trata de una red de cable única y completa que puede combinar cables UTP</w:t>
      </w:r>
      <w:r w:rsidR="006A1140" w:rsidRPr="000D03DF">
        <w:rPr>
          <w:rStyle w:val="Refdenotaalpie"/>
          <w:lang w:val="es-EC"/>
        </w:rPr>
        <w:footnoteReference w:id="2"/>
      </w:r>
      <w:r w:rsidRPr="000D03DF">
        <w:rPr>
          <w:lang w:val="es-EC"/>
        </w:rPr>
        <w:t>, fibra óptica</w:t>
      </w:r>
      <w:r w:rsidR="001D313B" w:rsidRPr="000D03DF">
        <w:rPr>
          <w:rStyle w:val="Refdenotaalpie"/>
          <w:lang w:val="es-EC"/>
        </w:rPr>
        <w:footnoteReference w:id="3"/>
      </w:r>
      <w:r w:rsidRPr="000D03DF">
        <w:rPr>
          <w:lang w:val="es-EC"/>
        </w:rPr>
        <w:t>, bloques de conexión y cables terminados en diferentes tipos de conectores y adaptadores</w:t>
      </w:r>
      <w:sdt>
        <w:sdtPr>
          <w:rPr>
            <w:lang w:val="es-EC"/>
          </w:rPr>
          <w:id w:val="888612457"/>
          <w:citation/>
        </w:sdtPr>
        <w:sdtContent>
          <w:r w:rsidR="00BB10A7" w:rsidRPr="000D03DF">
            <w:rPr>
              <w:lang w:val="es-EC"/>
            </w:rPr>
            <w:fldChar w:fldCharType="begin"/>
          </w:r>
          <w:r w:rsidR="009F2799" w:rsidRPr="000D03DF">
            <w:rPr>
              <w:lang w:val="es-EC"/>
            </w:rPr>
            <w:instrText xml:space="preserve">CITATION Roc14 \l 8192 </w:instrText>
          </w:r>
          <w:r w:rsidR="00BB10A7" w:rsidRPr="000D03DF">
            <w:rPr>
              <w:lang w:val="es-EC"/>
            </w:rPr>
            <w:fldChar w:fldCharType="separate"/>
          </w:r>
          <w:r w:rsidR="009E023B" w:rsidRPr="000D03DF">
            <w:rPr>
              <w:noProof/>
              <w:lang w:val="es-EC"/>
            </w:rPr>
            <w:t xml:space="preserve"> (Navarro Lacoba, 2014)</w:t>
          </w:r>
          <w:r w:rsidR="00BB10A7" w:rsidRPr="000D03DF">
            <w:rPr>
              <w:lang w:val="es-EC"/>
            </w:rPr>
            <w:fldChar w:fldCharType="end"/>
          </w:r>
        </w:sdtContent>
      </w:sdt>
      <w:r w:rsidRPr="000D03DF">
        <w:rPr>
          <w:lang w:val="es-EC"/>
        </w:rPr>
        <w:t>, además</w:t>
      </w:r>
      <w:r w:rsidR="005F3BE8">
        <w:rPr>
          <w:lang w:val="es-EC"/>
        </w:rPr>
        <w:t>,</w:t>
      </w:r>
      <w:r w:rsidR="0072213E" w:rsidRPr="000D03DF">
        <w:rPr>
          <w:lang w:val="es-EC"/>
        </w:rPr>
        <w:t>también se puede decir</w:t>
      </w:r>
      <w:r w:rsidR="005F3BE8">
        <w:rPr>
          <w:lang w:val="es-EC"/>
        </w:rPr>
        <w:t>,</w:t>
      </w:r>
      <w:r w:rsidR="0072213E" w:rsidRPr="000D03DF">
        <w:rPr>
          <w:lang w:val="es-EC"/>
        </w:rPr>
        <w:t xml:space="preserve"> que </w:t>
      </w:r>
      <w:r w:rsidRPr="000D03DF">
        <w:rPr>
          <w:lang w:val="es-EC"/>
        </w:rPr>
        <w:t xml:space="preserve">es el conjunto de elementos pasivos, flexible, genérico e independiente que sirve para interconectar los equipos activos de diferentes o igual tecnología permitiendo la integración de los diferentes sistemas de control, comunicación y manejo de la información, sean estos de voz, datos, video, así como equipos de conmutación y otros sistemas de administración. </w:t>
      </w:r>
    </w:p>
    <w:p w:rsidR="00AD1204" w:rsidRPr="000D03DF" w:rsidRDefault="00AD1204" w:rsidP="00AD1204">
      <w:pPr>
        <w:rPr>
          <w:lang w:val="es-EC"/>
        </w:rPr>
      </w:pPr>
    </w:p>
    <w:p w:rsidR="00AD1204" w:rsidRPr="000D03DF" w:rsidRDefault="00AD1204" w:rsidP="00AD1204">
      <w:pPr>
        <w:rPr>
          <w:lang w:val="es-EC"/>
        </w:rPr>
      </w:pPr>
      <w:r w:rsidRPr="000D03DF">
        <w:rPr>
          <w:lang w:val="es-EC"/>
        </w:rPr>
        <w:t>En un sistema de cableado estructurado cada estación de trabajo se conecta a un punto central, facilitando la interconexión y la administración del sistema, esta disposición permite la comunicación virtualmente con cualquier dispositivo, en cualquier lugar y en cualquier momento.</w:t>
      </w:r>
    </w:p>
    <w:p w:rsidR="0072213E" w:rsidRPr="000D03DF" w:rsidRDefault="0072213E" w:rsidP="00AD1204">
      <w:pPr>
        <w:rPr>
          <w:lang w:val="es-EC"/>
        </w:rPr>
      </w:pPr>
    </w:p>
    <w:p w:rsidR="0072213E" w:rsidRPr="000D03DF" w:rsidRDefault="0072213E" w:rsidP="00AD1204">
      <w:pPr>
        <w:rPr>
          <w:lang w:val="es-EC"/>
        </w:rPr>
      </w:pPr>
      <w:r w:rsidRPr="000D03DF">
        <w:rPr>
          <w:lang w:val="es-EC"/>
        </w:rPr>
        <w:t>El concepto estructurado está definido por lo siguiente:</w:t>
      </w:r>
    </w:p>
    <w:p w:rsidR="00427A7B" w:rsidRPr="000D03DF" w:rsidRDefault="00427A7B" w:rsidP="00AD1204">
      <w:pPr>
        <w:rPr>
          <w:lang w:val="es-EC"/>
        </w:rPr>
      </w:pPr>
    </w:p>
    <w:p w:rsidR="0072213E" w:rsidRPr="000D03DF" w:rsidRDefault="0072213E" w:rsidP="0072213E">
      <w:pPr>
        <w:pStyle w:val="Prrafodelista"/>
        <w:numPr>
          <w:ilvl w:val="0"/>
          <w:numId w:val="4"/>
        </w:numPr>
        <w:rPr>
          <w:b/>
          <w:lang w:val="es-EC"/>
        </w:rPr>
      </w:pPr>
      <w:r w:rsidRPr="000D03DF">
        <w:rPr>
          <w:b/>
          <w:lang w:val="es-EC"/>
        </w:rPr>
        <w:t xml:space="preserve">Solución Segura: </w:t>
      </w:r>
      <w:r w:rsidRPr="000D03DF">
        <w:rPr>
          <w:lang w:val="es-EC"/>
        </w:rPr>
        <w:t>El cableado está instalado de tal manera que los usuarios del mismo tengan la facilidad de acceso a lo que deben de tener y el resto de cableado se encuentra perfectamente protegido.</w:t>
      </w:r>
    </w:p>
    <w:p w:rsidR="0072213E" w:rsidRPr="000D03DF" w:rsidRDefault="0072213E" w:rsidP="0072213E">
      <w:pPr>
        <w:pStyle w:val="Prrafodelista"/>
        <w:numPr>
          <w:ilvl w:val="0"/>
          <w:numId w:val="4"/>
        </w:numPr>
        <w:rPr>
          <w:b/>
          <w:lang w:val="es-EC"/>
        </w:rPr>
      </w:pPr>
      <w:r w:rsidRPr="000D03DF">
        <w:rPr>
          <w:b/>
          <w:lang w:val="es-EC"/>
        </w:rPr>
        <w:t xml:space="preserve">Solución Longeva: </w:t>
      </w:r>
      <w:r w:rsidR="00363F8C" w:rsidRPr="000D03DF">
        <w:rPr>
          <w:lang w:val="es-EC"/>
        </w:rPr>
        <w:t>E</w:t>
      </w:r>
      <w:r w:rsidR="006A1140" w:rsidRPr="000D03DF">
        <w:rPr>
          <w:lang w:val="es-EC"/>
        </w:rPr>
        <w:t>l</w:t>
      </w:r>
      <w:r w:rsidRPr="000D03DF">
        <w:rPr>
          <w:lang w:val="es-EC"/>
        </w:rPr>
        <w:t xml:space="preserve"> cableado estructurado que se instale formar</w:t>
      </w:r>
      <w:r w:rsidR="005F3BE8">
        <w:rPr>
          <w:lang w:val="es-EC"/>
        </w:rPr>
        <w:t>á</w:t>
      </w:r>
      <w:r w:rsidRPr="000D03DF">
        <w:rPr>
          <w:lang w:val="es-EC"/>
        </w:rPr>
        <w:t xml:space="preserve"> parte del edificio de la misma manera que el cableado eléctrico, por lo tanto</w:t>
      </w:r>
      <w:r w:rsidR="005F3BE8">
        <w:rPr>
          <w:lang w:val="es-EC"/>
        </w:rPr>
        <w:t>,</w:t>
      </w:r>
      <w:r w:rsidRPr="000D03DF">
        <w:rPr>
          <w:lang w:val="es-EC"/>
        </w:rPr>
        <w:t xml:space="preserve"> este debe de ser igual de funcional a los demás servicios de dicho lugar. En su mayoría los cableados </w:t>
      </w:r>
      <w:r w:rsidRPr="000D03DF">
        <w:rPr>
          <w:lang w:val="es-EC"/>
        </w:rPr>
        <w:lastRenderedPageBreak/>
        <w:t>estructurados tienen un periodo de servicio de hasta 20 años sin importar los avances tecnológicos en los computadores.</w:t>
      </w:r>
    </w:p>
    <w:p w:rsidR="0072213E" w:rsidRPr="000D03DF" w:rsidRDefault="00BA53A8" w:rsidP="0072213E">
      <w:pPr>
        <w:pStyle w:val="Prrafodelista"/>
        <w:numPr>
          <w:ilvl w:val="0"/>
          <w:numId w:val="4"/>
        </w:numPr>
        <w:rPr>
          <w:b/>
          <w:lang w:val="es-EC"/>
        </w:rPr>
      </w:pPr>
      <w:r w:rsidRPr="000D03DF">
        <w:rPr>
          <w:b/>
          <w:lang w:val="es-EC"/>
        </w:rPr>
        <w:t xml:space="preserve">Modularidad: </w:t>
      </w:r>
      <w:r w:rsidRPr="000D03DF">
        <w:rPr>
          <w:lang w:val="es-EC"/>
        </w:rPr>
        <w:t>Capaz de integrar varias tecnologías dentro del mismo cableado voz, datos y video.</w:t>
      </w:r>
    </w:p>
    <w:p w:rsidR="001F1D4F" w:rsidRPr="000D03DF" w:rsidRDefault="00BA53A8" w:rsidP="001F1D4F">
      <w:pPr>
        <w:pStyle w:val="Prrafodelista"/>
        <w:numPr>
          <w:ilvl w:val="0"/>
          <w:numId w:val="4"/>
        </w:numPr>
        <w:rPr>
          <w:b/>
          <w:lang w:val="es-EC"/>
        </w:rPr>
      </w:pPr>
      <w:r w:rsidRPr="000D03DF">
        <w:rPr>
          <w:b/>
          <w:lang w:val="es-EC"/>
        </w:rPr>
        <w:t xml:space="preserve">Fácil Administración: </w:t>
      </w:r>
      <w:r w:rsidRPr="000D03DF">
        <w:rPr>
          <w:lang w:val="es-EC"/>
        </w:rPr>
        <w:t>Está dividido en partes manejables lo que permite ha</w:t>
      </w:r>
      <w:r w:rsidR="00B1479F" w:rsidRPr="000D03DF">
        <w:rPr>
          <w:lang w:val="es-EC"/>
        </w:rPr>
        <w:t>cerlo confiable y administrable</w:t>
      </w:r>
      <w:r w:rsidRPr="000D03DF">
        <w:rPr>
          <w:lang w:val="es-EC"/>
        </w:rPr>
        <w:t xml:space="preserve"> de trabajar de manera en que se puedan detectar</w:t>
      </w:r>
      <w:r w:rsidR="00427A7B" w:rsidRPr="000D03DF">
        <w:rPr>
          <w:lang w:val="es-EC"/>
        </w:rPr>
        <w:t xml:space="preserve"> fallas y repararlas fácilmente.</w:t>
      </w:r>
    </w:p>
    <w:p w:rsidR="001F1D4F" w:rsidRPr="000D03DF" w:rsidRDefault="001F1D4F" w:rsidP="001F1D4F">
      <w:pPr>
        <w:pStyle w:val="Prrafodelista"/>
        <w:numPr>
          <w:ilvl w:val="0"/>
          <w:numId w:val="0"/>
        </w:numPr>
        <w:ind w:left="1440"/>
        <w:rPr>
          <w:b/>
          <w:lang w:val="es-EC"/>
        </w:rPr>
      </w:pPr>
    </w:p>
    <w:p w:rsidR="009B3DAE" w:rsidRPr="000D03DF" w:rsidRDefault="001F1D4F" w:rsidP="00847A9D">
      <w:pPr>
        <w:tabs>
          <w:tab w:val="left" w:pos="720"/>
        </w:tabs>
        <w:rPr>
          <w:b/>
          <w:lang w:val="es-EC"/>
        </w:rPr>
      </w:pPr>
      <w:r w:rsidRPr="000D03DF">
        <w:rPr>
          <w:lang w:val="es-EC"/>
        </w:rPr>
        <w:t>C</w:t>
      </w:r>
      <w:r w:rsidR="00AD1204" w:rsidRPr="000D03DF">
        <w:rPr>
          <w:lang w:val="es-EC"/>
        </w:rPr>
        <w:t>omo objetivo fundamental el cableado</w:t>
      </w:r>
      <w:r w:rsidR="005F3BE8">
        <w:rPr>
          <w:lang w:val="es-EC"/>
        </w:rPr>
        <w:t>,</w:t>
      </w:r>
      <w:r w:rsidR="00AD1204" w:rsidRPr="000D03DF">
        <w:rPr>
          <w:lang w:val="es-EC"/>
        </w:rPr>
        <w:t xml:space="preserve"> debe cubrir las necesidades de los usuarios durante la vida útil del edificio, empresa, institución, sin necesidad de</w:t>
      </w:r>
      <w:r w:rsidR="007A4DA1" w:rsidRPr="000D03DF">
        <w:rPr>
          <w:lang w:val="es-EC"/>
        </w:rPr>
        <w:t xml:space="preserve"> realizar más tendido de cables además de permitir </w:t>
      </w:r>
      <w:r w:rsidR="00AD1204" w:rsidRPr="000D03DF">
        <w:rPr>
          <w:lang w:val="es-EC"/>
        </w:rPr>
        <w:t>una administración sencilla y sistemática de los cambios de ubicación de personas y equipos.</w:t>
      </w:r>
    </w:p>
    <w:p w:rsidR="00847A9D" w:rsidRPr="000D03DF" w:rsidRDefault="00847A9D" w:rsidP="00847A9D">
      <w:pPr>
        <w:tabs>
          <w:tab w:val="left" w:pos="720"/>
        </w:tabs>
        <w:rPr>
          <w:b/>
          <w:lang w:val="es-EC"/>
        </w:rPr>
      </w:pPr>
    </w:p>
    <w:p w:rsidR="00AD1204" w:rsidRPr="000D03DF" w:rsidRDefault="00AD1204" w:rsidP="00AD1204">
      <w:pPr>
        <w:pStyle w:val="Ttulo2"/>
        <w:rPr>
          <w:lang w:val="es-EC"/>
        </w:rPr>
      </w:pPr>
      <w:bookmarkStart w:id="27" w:name="_Toc426499144"/>
      <w:r w:rsidRPr="000D03DF">
        <w:rPr>
          <w:lang w:val="es-EC"/>
        </w:rPr>
        <w:t>Antecedentes</w:t>
      </w:r>
      <w:bookmarkEnd w:id="27"/>
    </w:p>
    <w:p w:rsidR="00DB056F" w:rsidRPr="000D03DF" w:rsidRDefault="00DB056F" w:rsidP="00DB056F">
      <w:pPr>
        <w:rPr>
          <w:lang w:val="es-EC"/>
        </w:rPr>
      </w:pPr>
    </w:p>
    <w:p w:rsidR="00AD1204" w:rsidRDefault="00AD1204" w:rsidP="00AD1204">
      <w:pPr>
        <w:pStyle w:val="Ttulo3"/>
        <w:rPr>
          <w:lang w:val="es-EC"/>
        </w:rPr>
      </w:pPr>
      <w:bookmarkStart w:id="28" w:name="_Toc426499145"/>
      <w:r w:rsidRPr="000D03DF">
        <w:rPr>
          <w:lang w:val="es-EC"/>
        </w:rPr>
        <w:t>Históricos</w:t>
      </w:r>
      <w:bookmarkEnd w:id="28"/>
    </w:p>
    <w:p w:rsidR="00AF5BDA" w:rsidRPr="00AF5BDA" w:rsidRDefault="00AF5BDA" w:rsidP="00AF5BDA">
      <w:pPr>
        <w:rPr>
          <w:lang w:val="es-EC"/>
        </w:rPr>
      </w:pPr>
    </w:p>
    <w:p w:rsidR="00A007AB" w:rsidRPr="000D03DF" w:rsidRDefault="00920E26" w:rsidP="00087CA3">
      <w:pPr>
        <w:rPr>
          <w:lang w:val="es-EC"/>
        </w:rPr>
      </w:pPr>
      <w:r w:rsidRPr="000D03DF">
        <w:rPr>
          <w:lang w:val="es-EC"/>
        </w:rPr>
        <w:t>Aproximadamente en los años 60´s nacieron las computadoras</w:t>
      </w:r>
      <w:r w:rsidR="005F3BE8">
        <w:rPr>
          <w:lang w:val="es-EC"/>
        </w:rPr>
        <w:t>,</w:t>
      </w:r>
      <w:r w:rsidRPr="000D03DF">
        <w:rPr>
          <w:lang w:val="es-EC"/>
        </w:rPr>
        <w:t xml:space="preserve"> pero éstas solo estaban al alcance de ciertas organizaciones o personas d</w:t>
      </w:r>
      <w:r w:rsidR="005233B8" w:rsidRPr="000D03DF">
        <w:rPr>
          <w:lang w:val="es-EC"/>
        </w:rPr>
        <w:t>ebido a su gran tamaño y costo</w:t>
      </w:r>
      <w:sdt>
        <w:sdtPr>
          <w:rPr>
            <w:lang w:val="es-EC"/>
          </w:rPr>
          <w:id w:val="13814770"/>
          <w:citation/>
        </w:sdtPr>
        <w:sdtContent>
          <w:r w:rsidR="00BB10A7" w:rsidRPr="000D03DF">
            <w:rPr>
              <w:lang w:val="es-EC"/>
            </w:rPr>
            <w:fldChar w:fldCharType="begin"/>
          </w:r>
          <w:r w:rsidR="005233B8" w:rsidRPr="000D03DF">
            <w:rPr>
              <w:lang w:val="es-EC"/>
            </w:rPr>
            <w:instrText xml:space="preserve"> CITATION Íñi09 \l 22538 </w:instrText>
          </w:r>
          <w:r w:rsidR="00BB10A7" w:rsidRPr="000D03DF">
            <w:rPr>
              <w:lang w:val="es-EC"/>
            </w:rPr>
            <w:fldChar w:fldCharType="separate"/>
          </w:r>
          <w:r w:rsidR="009E023B" w:rsidRPr="000D03DF">
            <w:rPr>
              <w:noProof/>
              <w:lang w:val="es-EC"/>
            </w:rPr>
            <w:t xml:space="preserve"> (Íñigo Griera &amp; Barceló Ordinas, 2009)</w:t>
          </w:r>
          <w:r w:rsidR="00BB10A7" w:rsidRPr="000D03DF">
            <w:rPr>
              <w:lang w:val="es-EC"/>
            </w:rPr>
            <w:fldChar w:fldCharType="end"/>
          </w:r>
        </w:sdtContent>
      </w:sdt>
      <w:r w:rsidR="005233B8" w:rsidRPr="000D03DF">
        <w:rPr>
          <w:lang w:val="es-EC"/>
        </w:rPr>
        <w:t>.</w:t>
      </w:r>
    </w:p>
    <w:p w:rsidR="007224C8" w:rsidRPr="000D03DF" w:rsidRDefault="007224C8" w:rsidP="00A007AB">
      <w:pPr>
        <w:rPr>
          <w:lang w:val="es-EC"/>
        </w:rPr>
      </w:pPr>
    </w:p>
    <w:p w:rsidR="00177430" w:rsidRPr="000D03DF" w:rsidRDefault="003E484A" w:rsidP="00A007AB">
      <w:pPr>
        <w:rPr>
          <w:lang w:val="es-EC"/>
        </w:rPr>
      </w:pPr>
      <w:r w:rsidRPr="000D03DF">
        <w:rPr>
          <w:lang w:val="es-EC"/>
        </w:rPr>
        <w:t>Las empresas superponían instalaciones en forma anárquica en función de la demanda de nuevos usuarios y la incorporación de nuevos equipamientos. Cada proveedor de equipos realizaba la instalación de cables que más le convenía y este no podía ser reutilizado por otros fabricantes, lo cual dificultaba al cliente al momento de cambiar de proveedor, dado que el nuevo equipamiento no era compatible con el cableado existente y estaba obligado a comprar al anterior o recambiar toda la red.</w:t>
      </w:r>
    </w:p>
    <w:p w:rsidR="00B56208" w:rsidRPr="000D03DF" w:rsidRDefault="002C593A" w:rsidP="00571F62">
      <w:pPr>
        <w:tabs>
          <w:tab w:val="left" w:pos="720"/>
        </w:tabs>
        <w:rPr>
          <w:lang w:val="es-EC"/>
        </w:rPr>
      </w:pPr>
      <w:r w:rsidRPr="000D03DF">
        <w:rPr>
          <w:lang w:val="es-EC"/>
        </w:rPr>
        <w:lastRenderedPageBreak/>
        <w:t xml:space="preserve">Dada esta situación </w:t>
      </w:r>
      <w:r w:rsidR="00690A0E" w:rsidRPr="000D03DF">
        <w:rPr>
          <w:lang w:val="es-EC"/>
        </w:rPr>
        <w:t>apareció la necesidad de uniformizar los sistemas a través de los estándares que permitan la compatibilidad entre productos ofert</w:t>
      </w:r>
      <w:r w:rsidR="00B56208" w:rsidRPr="000D03DF">
        <w:rPr>
          <w:lang w:val="es-EC"/>
        </w:rPr>
        <w:t xml:space="preserve">ados por distintos fabricantes. </w:t>
      </w:r>
      <w:r w:rsidR="00481CBA" w:rsidRPr="000D03DF">
        <w:rPr>
          <w:lang w:val="es-EC"/>
        </w:rPr>
        <w:t>En 1985 l</w:t>
      </w:r>
      <w:r w:rsidR="00690A0E" w:rsidRPr="000D03DF">
        <w:rPr>
          <w:lang w:val="es-EC"/>
        </w:rPr>
        <w:t>as</w:t>
      </w:r>
      <w:r w:rsidRPr="000D03DF">
        <w:rPr>
          <w:lang w:val="es-EC"/>
        </w:rPr>
        <w:t xml:space="preserve"> asociaciones TIA (</w:t>
      </w:r>
      <w:r w:rsidR="009E4768" w:rsidRPr="000D03DF">
        <w:rPr>
          <w:i/>
          <w:lang w:val="es-EC"/>
        </w:rPr>
        <w:t>TelecommunicationsIndustryAssociation</w:t>
      </w:r>
      <w:r w:rsidR="009E4768" w:rsidRPr="000D03DF">
        <w:rPr>
          <w:lang w:val="es-EC"/>
        </w:rPr>
        <w:t xml:space="preserve"> – Asociación de Industrias de Telecomunicaciones) y EIA (</w:t>
      </w:r>
      <w:r w:rsidR="009E4768" w:rsidRPr="000D03DF">
        <w:rPr>
          <w:i/>
          <w:lang w:val="es-EC"/>
        </w:rPr>
        <w:t>Electronic Industries Association</w:t>
      </w:r>
      <w:r w:rsidR="009E4768" w:rsidRPr="000D03DF">
        <w:rPr>
          <w:lang w:val="es-EC"/>
        </w:rPr>
        <w:t xml:space="preserve"> – Asociación de Industrias Electrónicas) se pusieron de </w:t>
      </w:r>
      <w:r w:rsidR="00481CBA" w:rsidRPr="000D03DF">
        <w:rPr>
          <w:lang w:val="es-EC"/>
        </w:rPr>
        <w:t>acuerdo para desarrollar estándares para cableado de telecomunicaciones, cuyo trabajo final se presentó el 9 de Julio de 1991</w:t>
      </w:r>
      <w:r w:rsidR="009E4768" w:rsidRPr="000D03DF">
        <w:rPr>
          <w:lang w:val="es-EC"/>
        </w:rPr>
        <w:t>.</w:t>
      </w:r>
    </w:p>
    <w:p w:rsidR="00427A7B" w:rsidRPr="000D03DF" w:rsidRDefault="00427A7B" w:rsidP="006A1140">
      <w:pPr>
        <w:rPr>
          <w:lang w:val="es-EC"/>
        </w:rPr>
      </w:pPr>
    </w:p>
    <w:p w:rsidR="00427A7B" w:rsidRDefault="00AD1204" w:rsidP="003A112D">
      <w:pPr>
        <w:rPr>
          <w:noProof/>
          <w:lang w:val="es-EC"/>
        </w:rPr>
      </w:pPr>
      <w:r w:rsidRPr="000D03DF">
        <w:rPr>
          <w:lang w:val="es-EC"/>
        </w:rPr>
        <w:t>Las normas y los estándares de cableado permiten establecer los requerimientos y procedimientos necesarios para proveer una red segura, confiable, y escalable. A lo largo de la historia, las empresas encargadas de la normalización y estandarización han ido evolucionando a medida que avanza la tecnología, debido a que el sector industrial es cada vez más exigente. En esta línea de tiempo podremos observar con más detalle esta evolución.</w:t>
      </w:r>
    </w:p>
    <w:p w:rsidR="008B59D7" w:rsidRPr="000D03DF" w:rsidRDefault="008B59D7" w:rsidP="003A112D">
      <w:pPr>
        <w:rPr>
          <w:noProof/>
          <w:lang w:val="es-EC"/>
        </w:rPr>
      </w:pPr>
    </w:p>
    <w:p w:rsidR="003A112D" w:rsidRPr="000D03DF" w:rsidRDefault="00427A7B" w:rsidP="008B59D7">
      <w:pPr>
        <w:jc w:val="center"/>
        <w:rPr>
          <w:noProof/>
          <w:lang w:val="es-EC"/>
        </w:rPr>
      </w:pPr>
      <w:r w:rsidRPr="000D03DF">
        <w:rPr>
          <w:noProof/>
          <w:lang w:val="es-ES" w:eastAsia="es-ES"/>
        </w:rPr>
        <w:drawing>
          <wp:inline distT="0" distB="0" distL="0" distR="0">
            <wp:extent cx="4830901" cy="2638425"/>
            <wp:effectExtent l="0" t="0" r="825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5692" t="12931" r="17110" b="40779"/>
                    <a:stretch/>
                  </pic:blipFill>
                  <pic:spPr bwMode="auto">
                    <a:xfrm>
                      <a:off x="0" y="0"/>
                      <a:ext cx="4833994" cy="264011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8B59D7" w:rsidRPr="000C254C" w:rsidRDefault="005405DE" w:rsidP="000C254C">
      <w:pPr>
        <w:pStyle w:val="Epgrafe"/>
        <w:jc w:val="center"/>
        <w:rPr>
          <w:b/>
          <w:sz w:val="24"/>
          <w:szCs w:val="24"/>
          <w:lang w:val="es-EC"/>
        </w:rPr>
      </w:pPr>
      <w:bookmarkStart w:id="29" w:name="_Toc421883983"/>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1</w:t>
      </w:r>
      <w:r w:rsidR="00BB10A7">
        <w:rPr>
          <w:b/>
          <w:sz w:val="24"/>
          <w:szCs w:val="24"/>
          <w:lang w:val="es-EC"/>
        </w:rPr>
        <w:fldChar w:fldCharType="end"/>
      </w:r>
      <w:r w:rsidR="00F53022" w:rsidRPr="000D03DF">
        <w:rPr>
          <w:b/>
          <w:sz w:val="24"/>
          <w:szCs w:val="24"/>
          <w:lang w:val="es-EC"/>
        </w:rPr>
        <w:t xml:space="preserve"> Evolución de las Redes</w:t>
      </w:r>
      <w:bookmarkEnd w:id="29"/>
    </w:p>
    <w:p w:rsidR="003574B4" w:rsidRPr="000D03DF" w:rsidRDefault="00B56208" w:rsidP="001F1F65">
      <w:pPr>
        <w:pStyle w:val="Ttulo3"/>
        <w:rPr>
          <w:lang w:val="es-EC"/>
        </w:rPr>
      </w:pPr>
      <w:bookmarkStart w:id="30" w:name="_Toc426499146"/>
      <w:r w:rsidRPr="000D03DF">
        <w:rPr>
          <w:lang w:val="es-EC"/>
        </w:rPr>
        <w:lastRenderedPageBreak/>
        <w:t>Legales</w:t>
      </w:r>
      <w:bookmarkEnd w:id="30"/>
    </w:p>
    <w:p w:rsidR="00DB056F" w:rsidRPr="000D03DF" w:rsidRDefault="00DB056F" w:rsidP="00DB056F">
      <w:pPr>
        <w:rPr>
          <w:lang w:val="es-EC"/>
        </w:rPr>
      </w:pPr>
    </w:p>
    <w:p w:rsidR="00E05C32" w:rsidRPr="000D03DF" w:rsidRDefault="00E05C32" w:rsidP="00E05C32">
      <w:pPr>
        <w:rPr>
          <w:lang w:val="es-EC"/>
        </w:rPr>
      </w:pPr>
      <w:r w:rsidRPr="000D03DF">
        <w:rPr>
          <w:lang w:val="es-EC"/>
        </w:rPr>
        <w:t>Para poder certificar una instalación de un sistema de cableado estructurado se debe de basar en una serie de normas sobre cableado estructurado, que han sido establecidas por los diferentes organismos participantes en la elaboración de las mismas.</w:t>
      </w:r>
    </w:p>
    <w:p w:rsidR="00E05C32" w:rsidRPr="000D03DF" w:rsidRDefault="00E05C32" w:rsidP="008B59D7">
      <w:pPr>
        <w:jc w:val="center"/>
        <w:rPr>
          <w:lang w:val="es-EC"/>
        </w:rPr>
      </w:pPr>
      <w:r w:rsidRPr="000D03DF">
        <w:rPr>
          <w:noProof/>
          <w:lang w:val="es-ES" w:eastAsia="es-ES"/>
        </w:rPr>
        <w:drawing>
          <wp:inline distT="0" distB="0" distL="0" distR="0">
            <wp:extent cx="4552950" cy="1021715"/>
            <wp:effectExtent l="0" t="0" r="0" b="698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1.jpg"/>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552950" cy="1021715"/>
                    </a:xfrm>
                    <a:prstGeom prst="rect">
                      <a:avLst/>
                    </a:prstGeom>
                  </pic:spPr>
                </pic:pic>
              </a:graphicData>
            </a:graphic>
          </wp:inline>
        </w:drawing>
      </w:r>
    </w:p>
    <w:p w:rsidR="00E05C32" w:rsidRPr="000D03DF" w:rsidRDefault="006E297D" w:rsidP="006A1140">
      <w:pPr>
        <w:pStyle w:val="Epgrafe"/>
        <w:jc w:val="center"/>
        <w:rPr>
          <w:b/>
          <w:sz w:val="24"/>
          <w:szCs w:val="24"/>
          <w:lang w:val="es-EC"/>
        </w:rPr>
      </w:pPr>
      <w:bookmarkStart w:id="31" w:name="_Toc421883984"/>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Pr="000D03DF">
        <w:rPr>
          <w:b/>
          <w:sz w:val="24"/>
          <w:szCs w:val="24"/>
          <w:lang w:val="es-EC"/>
        </w:rPr>
        <w:t xml:space="preserve"> Organismos que Rigen el Cableado Estructurado</w:t>
      </w:r>
      <w:bookmarkEnd w:id="31"/>
    </w:p>
    <w:p w:rsidR="00DB056F" w:rsidRPr="000D03DF" w:rsidRDefault="00DB056F" w:rsidP="00DB056F">
      <w:pPr>
        <w:rPr>
          <w:lang w:val="es-EC"/>
        </w:rPr>
      </w:pPr>
    </w:p>
    <w:p w:rsidR="00847A9D" w:rsidRPr="000D03DF" w:rsidRDefault="006E297D" w:rsidP="00847A9D">
      <w:pPr>
        <w:pStyle w:val="Ttulo4"/>
        <w:rPr>
          <w:lang w:val="es-EC"/>
        </w:rPr>
      </w:pPr>
      <w:bookmarkStart w:id="32" w:name="_Toc426499147"/>
      <w:r w:rsidRPr="000D03DF">
        <w:rPr>
          <w:lang w:val="es-EC"/>
        </w:rPr>
        <w:t>Organismos</w:t>
      </w:r>
      <w:bookmarkEnd w:id="32"/>
    </w:p>
    <w:p w:rsidR="00DB056F" w:rsidRPr="000D03DF" w:rsidRDefault="00DB056F" w:rsidP="00DB056F">
      <w:pPr>
        <w:rPr>
          <w:lang w:val="es-EC"/>
        </w:rPr>
      </w:pPr>
    </w:p>
    <w:p w:rsidR="006E297D" w:rsidRPr="000D03DF" w:rsidRDefault="006E297D" w:rsidP="006E297D">
      <w:pPr>
        <w:pStyle w:val="Prrafodelista"/>
        <w:numPr>
          <w:ilvl w:val="0"/>
          <w:numId w:val="19"/>
        </w:numPr>
        <w:rPr>
          <w:lang w:val="es-EC"/>
        </w:rPr>
      </w:pPr>
      <w:r w:rsidRPr="000D03DF">
        <w:rPr>
          <w:b/>
          <w:lang w:val="es-EC"/>
        </w:rPr>
        <w:t xml:space="preserve">TIA </w:t>
      </w:r>
      <w:r w:rsidRPr="000D03DF">
        <w:rPr>
          <w:b/>
          <w:i/>
          <w:lang w:val="es-EC"/>
        </w:rPr>
        <w:t xml:space="preserve">(TelecommunicationsIndustryAssociation), </w:t>
      </w:r>
      <w:r w:rsidRPr="000D03DF">
        <w:rPr>
          <w:lang w:val="es-EC"/>
        </w:rPr>
        <w:t>fue fundada en 1985. Es la encargada de desarrollar normas de cableado industrial voluntario para diferentes productos de las telecomunicaciones y consta con más de 70 normas preestablecidas.</w:t>
      </w:r>
    </w:p>
    <w:p w:rsidR="006E297D" w:rsidRPr="000D03DF" w:rsidRDefault="006E297D" w:rsidP="006E297D">
      <w:pPr>
        <w:pStyle w:val="Prrafodelista"/>
        <w:numPr>
          <w:ilvl w:val="0"/>
          <w:numId w:val="19"/>
        </w:numPr>
        <w:rPr>
          <w:lang w:val="es-EC"/>
        </w:rPr>
      </w:pPr>
      <w:r w:rsidRPr="000D03DF">
        <w:rPr>
          <w:b/>
          <w:lang w:val="es-EC"/>
        </w:rPr>
        <w:t xml:space="preserve">ANSI </w:t>
      </w:r>
      <w:r w:rsidRPr="000D03DF">
        <w:rPr>
          <w:b/>
          <w:i/>
          <w:lang w:val="es-EC"/>
        </w:rPr>
        <w:t>(American NationalStandardsInstitute)</w:t>
      </w:r>
      <w:r w:rsidRPr="000D03DF">
        <w:rPr>
          <w:b/>
          <w:lang w:val="es-EC"/>
        </w:rPr>
        <w:t xml:space="preserve">, </w:t>
      </w:r>
      <w:r w:rsidRPr="000D03DF">
        <w:rPr>
          <w:lang w:val="es-EC"/>
        </w:rPr>
        <w:t xml:space="preserve">esta organización se encarga de supervisar el desarrollo de estándares para productos, </w:t>
      </w:r>
      <w:r w:rsidR="00FA72C8" w:rsidRPr="000D03DF">
        <w:rPr>
          <w:lang w:val="es-EC"/>
        </w:rPr>
        <w:t>servicios</w:t>
      </w:r>
      <w:r w:rsidRPr="000D03DF">
        <w:rPr>
          <w:lang w:val="es-EC"/>
        </w:rPr>
        <w:t>, procesos y sistemas</w:t>
      </w:r>
      <w:r w:rsidR="00FA72C8" w:rsidRPr="000D03DF">
        <w:rPr>
          <w:lang w:val="es-EC"/>
        </w:rPr>
        <w:t>, además ANSI es miembro de la Organización de Internacional para la Estandarización (ISO) y de la Comisión Electrotécnica  Internacional (IEC)</w:t>
      </w:r>
    </w:p>
    <w:p w:rsidR="00FA72C8" w:rsidRPr="000D03DF" w:rsidRDefault="00FA72C8" w:rsidP="006E297D">
      <w:pPr>
        <w:pStyle w:val="Prrafodelista"/>
        <w:numPr>
          <w:ilvl w:val="0"/>
          <w:numId w:val="19"/>
        </w:numPr>
        <w:rPr>
          <w:lang w:val="es-EC"/>
        </w:rPr>
      </w:pPr>
      <w:r w:rsidRPr="000D03DF">
        <w:rPr>
          <w:b/>
          <w:lang w:val="es-EC"/>
        </w:rPr>
        <w:t xml:space="preserve">EIA </w:t>
      </w:r>
      <w:r w:rsidRPr="000D03DF">
        <w:rPr>
          <w:b/>
          <w:i/>
          <w:lang w:val="es-EC"/>
        </w:rPr>
        <w:t>(Electronic Industries Alliance)</w:t>
      </w:r>
      <w:r w:rsidRPr="000D03DF">
        <w:rPr>
          <w:b/>
          <w:lang w:val="es-EC"/>
        </w:rPr>
        <w:t xml:space="preserve">, </w:t>
      </w:r>
      <w:r w:rsidRPr="000D03DF">
        <w:rPr>
          <w:lang w:val="es-EC"/>
        </w:rPr>
        <w:t xml:space="preserve">dicha organización está formada por la asociación de las compañías electrónicas y de alta tecnología de los Estados Unidos, su misión es motivar  el </w:t>
      </w:r>
      <w:r w:rsidRPr="000D03DF">
        <w:rPr>
          <w:lang w:val="es-EC"/>
        </w:rPr>
        <w:lastRenderedPageBreak/>
        <w:t xml:space="preserve">desarrollo de mercado y la competitividad de la industria de alta tecnología con esfuerzos locales e internacionales de la política. </w:t>
      </w:r>
    </w:p>
    <w:p w:rsidR="00FA72C8" w:rsidRPr="000D03DF" w:rsidRDefault="00FA72C8" w:rsidP="006E297D">
      <w:pPr>
        <w:pStyle w:val="Prrafodelista"/>
        <w:numPr>
          <w:ilvl w:val="0"/>
          <w:numId w:val="19"/>
        </w:numPr>
        <w:rPr>
          <w:lang w:val="es-EC"/>
        </w:rPr>
      </w:pPr>
      <w:r w:rsidRPr="000D03DF">
        <w:rPr>
          <w:b/>
          <w:lang w:val="es-EC"/>
        </w:rPr>
        <w:t xml:space="preserve">ISO </w:t>
      </w:r>
      <w:r w:rsidRPr="000D03DF">
        <w:rPr>
          <w:b/>
          <w:i/>
          <w:lang w:val="es-EC"/>
        </w:rPr>
        <w:t>(International StandardsOrgnization)</w:t>
      </w:r>
      <w:r w:rsidRPr="000D03DF">
        <w:rPr>
          <w:b/>
          <w:lang w:val="es-EC"/>
        </w:rPr>
        <w:t xml:space="preserve">, </w:t>
      </w:r>
      <w:r w:rsidRPr="000D03DF">
        <w:rPr>
          <w:lang w:val="es-EC"/>
        </w:rPr>
        <w:t>organización no gubernamental que fue creada en 1947 a nivel mundial, de cuerpos de normas nacionales, con más de 140 países.</w:t>
      </w:r>
    </w:p>
    <w:p w:rsidR="00E53D7D" w:rsidRPr="000D03DF" w:rsidRDefault="00FA72C8" w:rsidP="00E53D7D">
      <w:pPr>
        <w:pStyle w:val="Prrafodelista"/>
        <w:numPr>
          <w:ilvl w:val="0"/>
          <w:numId w:val="19"/>
        </w:numPr>
        <w:rPr>
          <w:lang w:val="es-EC"/>
        </w:rPr>
      </w:pPr>
      <w:r w:rsidRPr="000D03DF">
        <w:rPr>
          <w:b/>
          <w:lang w:val="es-EC"/>
        </w:rPr>
        <w:t xml:space="preserve">IEEE (Instituto de Ingenieros Eléctricos y de Electrónica), </w:t>
      </w:r>
      <w:r w:rsidR="00E53D7D" w:rsidRPr="000D03DF">
        <w:rPr>
          <w:lang w:val="es-EC"/>
        </w:rPr>
        <w:t xml:space="preserve">primordialmente responsable por las especificaciones de Redes de </w:t>
      </w:r>
      <w:r w:rsidR="002501D4" w:rsidRPr="000D03DF">
        <w:rPr>
          <w:lang w:val="es-EC"/>
        </w:rPr>
        <w:t>Área</w:t>
      </w:r>
      <w:r w:rsidR="00E53D7D" w:rsidRPr="000D03DF">
        <w:rPr>
          <w:lang w:val="es-EC"/>
        </w:rPr>
        <w:t xml:space="preserve"> Local como 802.3 </w:t>
      </w:r>
      <w:r w:rsidR="00E53D7D" w:rsidRPr="000D03DF">
        <w:rPr>
          <w:i/>
          <w:lang w:val="es-EC"/>
        </w:rPr>
        <w:t>Ethernet</w:t>
      </w:r>
      <w:r w:rsidR="001D313B" w:rsidRPr="000D03DF">
        <w:rPr>
          <w:rStyle w:val="Refdenotaalpie"/>
          <w:lang w:val="es-EC"/>
        </w:rPr>
        <w:footnoteReference w:id="4"/>
      </w:r>
      <w:r w:rsidR="00E53D7D" w:rsidRPr="000D03DF">
        <w:rPr>
          <w:lang w:val="es-EC"/>
        </w:rPr>
        <w:t xml:space="preserve">, 802.5 </w:t>
      </w:r>
      <w:r w:rsidR="00E53D7D" w:rsidRPr="000D03DF">
        <w:rPr>
          <w:i/>
          <w:lang w:val="es-EC"/>
        </w:rPr>
        <w:t>Token Ring</w:t>
      </w:r>
      <w:r w:rsidR="002941F6" w:rsidRPr="000D03DF">
        <w:rPr>
          <w:rStyle w:val="Refdenotaalpie"/>
          <w:lang w:val="es-EC"/>
        </w:rPr>
        <w:footnoteReference w:id="5"/>
      </w:r>
      <w:r w:rsidR="00E53D7D" w:rsidRPr="000D03DF">
        <w:rPr>
          <w:lang w:val="es-EC"/>
        </w:rPr>
        <w:t>, ATM</w:t>
      </w:r>
      <w:r w:rsidR="000D3689" w:rsidRPr="000D03DF">
        <w:rPr>
          <w:rStyle w:val="Refdenotaalpie"/>
          <w:lang w:val="es-EC"/>
        </w:rPr>
        <w:footnoteReference w:id="6"/>
      </w:r>
      <w:r w:rsidR="00E53D7D" w:rsidRPr="000D03DF">
        <w:rPr>
          <w:lang w:val="es-EC"/>
        </w:rPr>
        <w:t xml:space="preserve"> y las normas de </w:t>
      </w:r>
      <w:r w:rsidR="00E53D7D" w:rsidRPr="000D03DF">
        <w:rPr>
          <w:i/>
          <w:lang w:val="es-EC"/>
        </w:rPr>
        <w:t>Gigabit Ethernet</w:t>
      </w:r>
      <w:r w:rsidR="000D3689" w:rsidRPr="000D03DF">
        <w:rPr>
          <w:rStyle w:val="Refdenotaalpie"/>
          <w:lang w:val="es-EC"/>
        </w:rPr>
        <w:footnoteReference w:id="7"/>
      </w:r>
      <w:r w:rsidR="00E53D7D" w:rsidRPr="000D03DF">
        <w:rPr>
          <w:lang w:val="es-EC"/>
        </w:rPr>
        <w:t>.</w:t>
      </w:r>
    </w:p>
    <w:p w:rsidR="00E53D7D" w:rsidRPr="000D03DF" w:rsidRDefault="00E53D7D" w:rsidP="00E53D7D">
      <w:pPr>
        <w:pStyle w:val="Prrafodelista"/>
        <w:numPr>
          <w:ilvl w:val="0"/>
          <w:numId w:val="0"/>
        </w:numPr>
        <w:ind w:left="1440"/>
        <w:rPr>
          <w:lang w:val="es-EC"/>
        </w:rPr>
      </w:pPr>
    </w:p>
    <w:p w:rsidR="00E53D7D" w:rsidRPr="000D03DF" w:rsidRDefault="00E53D7D" w:rsidP="00E53D7D">
      <w:pPr>
        <w:pStyle w:val="Ttulo4"/>
        <w:rPr>
          <w:lang w:val="es-EC"/>
        </w:rPr>
      </w:pPr>
      <w:bookmarkStart w:id="33" w:name="_Toc426499148"/>
      <w:r w:rsidRPr="000D03DF">
        <w:rPr>
          <w:lang w:val="es-EC"/>
        </w:rPr>
        <w:t>Normas</w:t>
      </w:r>
      <w:bookmarkEnd w:id="33"/>
    </w:p>
    <w:p w:rsidR="00DB056F" w:rsidRPr="000D03DF" w:rsidRDefault="00DB056F" w:rsidP="00DB056F">
      <w:pPr>
        <w:rPr>
          <w:lang w:val="es-EC"/>
        </w:rPr>
      </w:pPr>
    </w:p>
    <w:p w:rsidR="00AF5BDA" w:rsidRPr="00AF5BDA" w:rsidRDefault="005D7B88" w:rsidP="00AF5BDA">
      <w:pPr>
        <w:pStyle w:val="Prrafodelista"/>
        <w:numPr>
          <w:ilvl w:val="0"/>
          <w:numId w:val="20"/>
        </w:numPr>
        <w:rPr>
          <w:lang w:val="es-EC"/>
        </w:rPr>
      </w:pPr>
      <w:r w:rsidRPr="000D03DF">
        <w:rPr>
          <w:b/>
          <w:lang w:val="es-EC"/>
        </w:rPr>
        <w:t xml:space="preserve">ANSI/TIA/EIA-568-B: </w:t>
      </w:r>
      <w:r w:rsidRPr="000D03DF">
        <w:rPr>
          <w:lang w:val="es-EC"/>
        </w:rPr>
        <w:t>Cableado de Telecomunicaciones en edificios comerciales sobre como instalar el cableado:</w:t>
      </w:r>
    </w:p>
    <w:p w:rsidR="00CE6186" w:rsidRPr="000D03DF" w:rsidRDefault="005D7B88" w:rsidP="00CE6186">
      <w:pPr>
        <w:pStyle w:val="Prrafodelista"/>
        <w:numPr>
          <w:ilvl w:val="0"/>
          <w:numId w:val="21"/>
        </w:numPr>
        <w:rPr>
          <w:lang w:val="es-EC"/>
        </w:rPr>
      </w:pPr>
      <w:r w:rsidRPr="000D03DF">
        <w:rPr>
          <w:b/>
          <w:lang w:val="es-EC"/>
        </w:rPr>
        <w:t xml:space="preserve">TIA/EIA 568-B1 </w:t>
      </w:r>
      <w:r w:rsidR="00CE6186" w:rsidRPr="000D03DF">
        <w:rPr>
          <w:lang w:val="es-EC"/>
        </w:rPr>
        <w:t>Requerimientos generales.</w:t>
      </w:r>
    </w:p>
    <w:p w:rsidR="005D7B88" w:rsidRPr="000D03DF" w:rsidRDefault="005D7B88" w:rsidP="005D7B88">
      <w:pPr>
        <w:pStyle w:val="Prrafodelista"/>
        <w:numPr>
          <w:ilvl w:val="0"/>
          <w:numId w:val="21"/>
        </w:numPr>
        <w:rPr>
          <w:lang w:val="es-EC"/>
        </w:rPr>
      </w:pPr>
      <w:r w:rsidRPr="000D03DF">
        <w:rPr>
          <w:b/>
          <w:lang w:val="es-EC"/>
        </w:rPr>
        <w:t>TIA/EIA 568-B2</w:t>
      </w:r>
      <w:r w:rsidR="00CE6186" w:rsidRPr="000D03DF">
        <w:rPr>
          <w:lang w:val="es-EC"/>
        </w:rPr>
        <w:t>Componentes de cableado mediante par trenzado balanceado.</w:t>
      </w:r>
    </w:p>
    <w:p w:rsidR="005D7B88" w:rsidRPr="000D03DF" w:rsidRDefault="005D7B88" w:rsidP="005D7B88">
      <w:pPr>
        <w:pStyle w:val="Prrafodelista"/>
        <w:numPr>
          <w:ilvl w:val="0"/>
          <w:numId w:val="21"/>
        </w:numPr>
        <w:rPr>
          <w:lang w:val="es-EC"/>
        </w:rPr>
      </w:pPr>
      <w:r w:rsidRPr="000D03DF">
        <w:rPr>
          <w:b/>
          <w:lang w:val="es-EC"/>
        </w:rPr>
        <w:t>TIA/EIA 568-B3</w:t>
      </w:r>
      <w:r w:rsidR="00CE6186" w:rsidRPr="000D03DF">
        <w:rPr>
          <w:lang w:val="es-EC"/>
        </w:rPr>
        <w:t>Componentes de cableado, fibra óptica.</w:t>
      </w:r>
    </w:p>
    <w:p w:rsidR="00CE6186" w:rsidRPr="000D03DF" w:rsidRDefault="001625CD" w:rsidP="00CE6186">
      <w:pPr>
        <w:pStyle w:val="Prrafodelista"/>
        <w:numPr>
          <w:ilvl w:val="0"/>
          <w:numId w:val="20"/>
        </w:numPr>
        <w:rPr>
          <w:lang w:val="es-EC"/>
        </w:rPr>
      </w:pPr>
      <w:r w:rsidRPr="000D03DF">
        <w:rPr>
          <w:b/>
          <w:lang w:val="es-EC"/>
        </w:rPr>
        <w:t xml:space="preserve">ANSI/TIA/EIA-569-A: </w:t>
      </w:r>
      <w:r w:rsidRPr="000D03DF">
        <w:rPr>
          <w:lang w:val="es-EC"/>
        </w:rPr>
        <w:t>Norma</w:t>
      </w:r>
      <w:r w:rsidR="00A8450B" w:rsidRPr="000D03DF">
        <w:rPr>
          <w:lang w:val="es-EC"/>
        </w:rPr>
        <w:t>s</w:t>
      </w:r>
      <w:r w:rsidRPr="000D03DF">
        <w:rPr>
          <w:lang w:val="es-EC"/>
        </w:rPr>
        <w:t xml:space="preserve"> para trayectos</w:t>
      </w:r>
      <w:r w:rsidR="00CE6186" w:rsidRPr="000D03DF">
        <w:rPr>
          <w:lang w:val="es-EC"/>
        </w:rPr>
        <w:t xml:space="preserve"> y espacios de </w:t>
      </w:r>
      <w:r w:rsidR="00A8450B" w:rsidRPr="000D03DF">
        <w:rPr>
          <w:lang w:val="es-EC"/>
        </w:rPr>
        <w:t xml:space="preserve">Telecomunicaciones en Edificios Comerciales </w:t>
      </w:r>
      <w:r w:rsidRPr="000D03DF">
        <w:rPr>
          <w:lang w:val="es-EC"/>
        </w:rPr>
        <w:t>sobre cómo enrutar el cableado.</w:t>
      </w:r>
    </w:p>
    <w:p w:rsidR="001625CD" w:rsidRPr="000D03DF" w:rsidRDefault="001625CD" w:rsidP="00CE6186">
      <w:pPr>
        <w:pStyle w:val="Prrafodelista"/>
        <w:numPr>
          <w:ilvl w:val="0"/>
          <w:numId w:val="20"/>
        </w:numPr>
        <w:rPr>
          <w:lang w:val="es-EC"/>
        </w:rPr>
      </w:pPr>
      <w:r w:rsidRPr="000D03DF">
        <w:rPr>
          <w:b/>
          <w:lang w:val="es-EC"/>
        </w:rPr>
        <w:lastRenderedPageBreak/>
        <w:t xml:space="preserve">ANSI/TIA/EIA-570-A: </w:t>
      </w:r>
      <w:r w:rsidRPr="000D03DF">
        <w:rPr>
          <w:lang w:val="es-EC"/>
        </w:rPr>
        <w:t>Normas de infraestructura Residencial de Telecomunicaciones.</w:t>
      </w:r>
    </w:p>
    <w:p w:rsidR="001625CD" w:rsidRPr="000D03DF" w:rsidRDefault="001625CD" w:rsidP="00CE6186">
      <w:pPr>
        <w:pStyle w:val="Prrafodelista"/>
        <w:numPr>
          <w:ilvl w:val="0"/>
          <w:numId w:val="20"/>
        </w:numPr>
        <w:rPr>
          <w:lang w:val="es-EC"/>
        </w:rPr>
      </w:pPr>
      <w:r w:rsidRPr="000D03DF">
        <w:rPr>
          <w:b/>
          <w:lang w:val="es-EC"/>
        </w:rPr>
        <w:t xml:space="preserve">ANSI/TIA/EIA-758: </w:t>
      </w:r>
      <w:r w:rsidRPr="000D03DF">
        <w:rPr>
          <w:lang w:val="es-EC"/>
        </w:rPr>
        <w:t>Norma</w:t>
      </w:r>
      <w:r w:rsidR="00A8450B" w:rsidRPr="000D03DF">
        <w:rPr>
          <w:lang w:val="es-EC"/>
        </w:rPr>
        <w:t>s de</w:t>
      </w:r>
      <w:r w:rsidRPr="000D03DF">
        <w:rPr>
          <w:lang w:val="es-EC"/>
        </w:rPr>
        <w:t xml:space="preserve"> Cliente – Propietario de cableado de Planta Externa de Telecomunicaciones</w:t>
      </w:r>
    </w:p>
    <w:p w:rsidR="001625CD" w:rsidRPr="000D03DF" w:rsidRDefault="001625CD" w:rsidP="00CE6186">
      <w:pPr>
        <w:pStyle w:val="Prrafodelista"/>
        <w:numPr>
          <w:ilvl w:val="0"/>
          <w:numId w:val="20"/>
        </w:numPr>
        <w:rPr>
          <w:lang w:val="es-EC"/>
        </w:rPr>
      </w:pPr>
      <w:r w:rsidRPr="000D03DF">
        <w:rPr>
          <w:b/>
          <w:lang w:val="es-EC"/>
        </w:rPr>
        <w:t xml:space="preserve">ANSI/TIA/EIA-607: </w:t>
      </w:r>
      <w:r w:rsidRPr="000D03DF">
        <w:rPr>
          <w:lang w:val="es-EC"/>
        </w:rPr>
        <w:t>Requerimientos para instalaciones de sistemas de puesta a tierra de Telecomunicaciones en Edificios Comerciales.</w:t>
      </w:r>
    </w:p>
    <w:p w:rsidR="00A8450B" w:rsidRPr="000D03DF" w:rsidRDefault="00A8450B" w:rsidP="00CE6186">
      <w:pPr>
        <w:pStyle w:val="Prrafodelista"/>
        <w:numPr>
          <w:ilvl w:val="0"/>
          <w:numId w:val="20"/>
        </w:numPr>
        <w:rPr>
          <w:lang w:val="es-EC"/>
        </w:rPr>
      </w:pPr>
      <w:r w:rsidRPr="000D03DF">
        <w:rPr>
          <w:b/>
          <w:lang w:val="es-EC"/>
        </w:rPr>
        <w:t>ANSI/EIA/TIA-</w:t>
      </w:r>
      <w:r w:rsidR="00DA7C50" w:rsidRPr="000D03DF">
        <w:rPr>
          <w:b/>
          <w:lang w:val="es-EC"/>
        </w:rPr>
        <w:t>606</w:t>
      </w:r>
      <w:r w:rsidRPr="000D03DF">
        <w:rPr>
          <w:b/>
          <w:lang w:val="es-EC"/>
        </w:rPr>
        <w:t xml:space="preserve">: </w:t>
      </w:r>
      <w:r w:rsidRPr="000D03DF">
        <w:rPr>
          <w:lang w:val="es-EC"/>
        </w:rPr>
        <w:t xml:space="preserve">Normas </w:t>
      </w:r>
      <w:r w:rsidR="005827EF" w:rsidRPr="000D03DF">
        <w:rPr>
          <w:lang w:val="es-EC"/>
        </w:rPr>
        <w:t>sobre la identificación de cada uno de los subsistemas basados en etiquetas, códigos y colores, con la finalidad de que se puedan identificar cada uno de los servicios que en algún momento se tengan que habilitar o deshabilitar.</w:t>
      </w:r>
    </w:p>
    <w:p w:rsidR="00847A9D" w:rsidRPr="000D03DF" w:rsidRDefault="00847A9D" w:rsidP="00E85C11">
      <w:pPr>
        <w:rPr>
          <w:lang w:val="es-EC"/>
        </w:rPr>
      </w:pPr>
    </w:p>
    <w:p w:rsidR="008849BE" w:rsidRPr="000D03DF" w:rsidRDefault="008849BE" w:rsidP="008849BE">
      <w:pPr>
        <w:pStyle w:val="Ttulo2"/>
        <w:rPr>
          <w:lang w:val="es-EC"/>
        </w:rPr>
      </w:pPr>
      <w:bookmarkStart w:id="34" w:name="_Toc426499149"/>
      <w:r w:rsidRPr="000D03DF">
        <w:rPr>
          <w:lang w:val="es-EC"/>
        </w:rPr>
        <w:t>Redes de Comunicaciones</w:t>
      </w:r>
      <w:bookmarkEnd w:id="34"/>
    </w:p>
    <w:p w:rsidR="00DB056F" w:rsidRPr="000D03DF" w:rsidRDefault="00DB056F" w:rsidP="00DB056F">
      <w:pPr>
        <w:rPr>
          <w:lang w:val="es-EC"/>
        </w:rPr>
      </w:pPr>
    </w:p>
    <w:p w:rsidR="008849BE" w:rsidRPr="000D03DF" w:rsidRDefault="008849BE" w:rsidP="008849BE">
      <w:pPr>
        <w:rPr>
          <w:lang w:val="es-EC"/>
        </w:rPr>
      </w:pPr>
      <w:r w:rsidRPr="000D03DF">
        <w:rPr>
          <w:lang w:val="es-EC"/>
        </w:rPr>
        <w:t>Es un conjunto de dispositivos físicos “</w:t>
      </w:r>
      <w:r w:rsidRPr="000D03DF">
        <w:rPr>
          <w:i/>
          <w:lang w:val="es-EC"/>
        </w:rPr>
        <w:t>hardware</w:t>
      </w:r>
      <w:r w:rsidRPr="000D03DF">
        <w:rPr>
          <w:lang w:val="es-EC"/>
        </w:rPr>
        <w:t>” y de programas “</w:t>
      </w:r>
      <w:r w:rsidRPr="000D03DF">
        <w:rPr>
          <w:i/>
          <w:lang w:val="es-EC"/>
        </w:rPr>
        <w:t>software</w:t>
      </w:r>
      <w:r w:rsidRPr="000D03DF">
        <w:rPr>
          <w:lang w:val="es-EC"/>
        </w:rPr>
        <w:t>”, por los cuales podemos comunicar computadoras para compartir recursos (impresoras, programas, discos, etc.)</w:t>
      </w:r>
      <w:r w:rsidR="00427A7B" w:rsidRPr="000D03DF">
        <w:rPr>
          <w:lang w:val="es-EC"/>
        </w:rPr>
        <w:t>,</w:t>
      </w:r>
      <w:r w:rsidRPr="000D03DF">
        <w:rPr>
          <w:lang w:val="es-EC"/>
        </w:rPr>
        <w:t xml:space="preserve"> así como trabajos (procesamiento de datos, tiempo de cálculo, etc.)</w:t>
      </w:r>
      <w:r w:rsidR="00427A7B" w:rsidRPr="000D03DF">
        <w:rPr>
          <w:lang w:val="es-EC"/>
        </w:rPr>
        <w:t>,</w:t>
      </w:r>
      <w:r w:rsidRPr="000D03DF">
        <w:rPr>
          <w:lang w:val="es-EC"/>
        </w:rPr>
        <w:t xml:space="preserve"> mediante el intercambio de información bajo la forma de datos digitales.</w:t>
      </w:r>
    </w:p>
    <w:p w:rsidR="008849BE" w:rsidRPr="000D03DF" w:rsidRDefault="008849BE" w:rsidP="008849BE">
      <w:pPr>
        <w:rPr>
          <w:lang w:val="es-EC"/>
        </w:rPr>
      </w:pPr>
    </w:p>
    <w:p w:rsidR="008849BE" w:rsidRPr="000D03DF" w:rsidRDefault="008849BE" w:rsidP="008849BE">
      <w:pPr>
        <w:pStyle w:val="Ttulo3"/>
        <w:rPr>
          <w:lang w:val="es-EC"/>
        </w:rPr>
      </w:pPr>
      <w:bookmarkStart w:id="35" w:name="_Toc426499150"/>
      <w:r w:rsidRPr="000D03DF">
        <w:rPr>
          <w:lang w:val="es-EC"/>
        </w:rPr>
        <w:t>Tipos de Redes</w:t>
      </w:r>
      <w:bookmarkEnd w:id="35"/>
    </w:p>
    <w:p w:rsidR="00DB056F" w:rsidRPr="000D03DF" w:rsidRDefault="00DB056F" w:rsidP="00DB056F">
      <w:pPr>
        <w:rPr>
          <w:lang w:val="es-EC"/>
        </w:rPr>
      </w:pPr>
    </w:p>
    <w:p w:rsidR="008849BE" w:rsidRPr="000D03DF" w:rsidRDefault="008849BE" w:rsidP="008849BE">
      <w:pPr>
        <w:rPr>
          <w:lang w:val="es-EC"/>
        </w:rPr>
      </w:pPr>
      <w:r w:rsidRPr="000D03DF">
        <w:rPr>
          <w:lang w:val="es-EC"/>
        </w:rPr>
        <w:t>Se distinguen diferentes tipos de redes (privadas), según su tamaño (de acuerdo a la cantidad de equipos), su velocidad de transferencia de datos y su alcance. Las redes denominadas privadas pertenecen a una misma organización.</w:t>
      </w:r>
    </w:p>
    <w:p w:rsidR="008849BE" w:rsidRPr="000D03DF" w:rsidRDefault="008849BE" w:rsidP="008849BE">
      <w:pPr>
        <w:rPr>
          <w:lang w:val="es-EC"/>
        </w:rPr>
      </w:pPr>
    </w:p>
    <w:p w:rsidR="008849BE" w:rsidRPr="000D03DF" w:rsidRDefault="008849BE" w:rsidP="008849BE">
      <w:pPr>
        <w:pStyle w:val="Ttulo4"/>
        <w:rPr>
          <w:lang w:val="es-EC"/>
        </w:rPr>
      </w:pPr>
      <w:bookmarkStart w:id="36" w:name="_Toc426499151"/>
      <w:r w:rsidRPr="000D03DF">
        <w:rPr>
          <w:lang w:val="es-EC"/>
        </w:rPr>
        <w:lastRenderedPageBreak/>
        <w:t>Redes de Área Local (LAN)</w:t>
      </w:r>
      <w:bookmarkEnd w:id="36"/>
    </w:p>
    <w:p w:rsidR="00DB056F" w:rsidRPr="000D03DF" w:rsidRDefault="00DB056F" w:rsidP="00DB056F">
      <w:pPr>
        <w:rPr>
          <w:lang w:val="es-EC"/>
        </w:rPr>
      </w:pPr>
    </w:p>
    <w:p w:rsidR="008849BE" w:rsidRPr="000D03DF" w:rsidRDefault="008849BE" w:rsidP="008849BE">
      <w:pPr>
        <w:rPr>
          <w:lang w:val="es-EC"/>
        </w:rPr>
      </w:pPr>
      <w:r w:rsidRPr="000D03DF">
        <w:rPr>
          <w:lang w:val="es-EC"/>
        </w:rPr>
        <w:t>Es un conjunto de equipos que pertenecen a un</w:t>
      </w:r>
      <w:r w:rsidR="005F3BE8">
        <w:rPr>
          <w:lang w:val="es-EC"/>
        </w:rPr>
        <w:t>a misma organización, es decir s</w:t>
      </w:r>
      <w:r w:rsidRPr="000D03DF">
        <w:rPr>
          <w:lang w:val="es-EC"/>
        </w:rPr>
        <w:t xml:space="preserve">on redes de propiedad privada que se encuentran en un solo edificio o en un campus de pocos kilómetros de longitud </w:t>
      </w:r>
      <w:sdt>
        <w:sdtPr>
          <w:rPr>
            <w:lang w:val="es-EC"/>
          </w:rPr>
          <w:id w:val="1427073259"/>
          <w:citation/>
        </w:sdtPr>
        <w:sdtContent>
          <w:r w:rsidR="00BB10A7" w:rsidRPr="000D03DF">
            <w:rPr>
              <w:lang w:val="es-EC"/>
            </w:rPr>
            <w:fldChar w:fldCharType="begin"/>
          </w:r>
          <w:r w:rsidR="009E023B" w:rsidRPr="000D03DF">
            <w:rPr>
              <w:lang w:val="es-EC"/>
            </w:rPr>
            <w:instrText xml:space="preserve">CITATION STa02 \l 8192 </w:instrText>
          </w:r>
          <w:r w:rsidR="00BB10A7" w:rsidRPr="000D03DF">
            <w:rPr>
              <w:lang w:val="es-EC"/>
            </w:rPr>
            <w:fldChar w:fldCharType="separate"/>
          </w:r>
          <w:r w:rsidR="009E023B" w:rsidRPr="000D03DF">
            <w:rPr>
              <w:noProof/>
              <w:lang w:val="es-EC"/>
            </w:rPr>
            <w:t>(Tanenbaum &amp; Wetherall, Computers Networks, 2000)</w:t>
          </w:r>
          <w:r w:rsidR="00BB10A7" w:rsidRPr="000D03DF">
            <w:rPr>
              <w:lang w:val="es-EC"/>
            </w:rPr>
            <w:fldChar w:fldCharType="end"/>
          </w:r>
        </w:sdtContent>
      </w:sdt>
      <w:r w:rsidRPr="000D03DF">
        <w:rPr>
          <w:lang w:val="es-EC"/>
        </w:rPr>
        <w:t xml:space="preserve">, por lo general emplea la misma tecnología (mayormente es empleada </w:t>
      </w:r>
      <w:r w:rsidRPr="000D03DF">
        <w:rPr>
          <w:i/>
          <w:lang w:val="es-EC"/>
        </w:rPr>
        <w:t>Ethernet</w:t>
      </w:r>
      <w:r w:rsidRPr="000D03DF">
        <w:rPr>
          <w:lang w:val="es-EC"/>
        </w:rPr>
        <w:t>)</w:t>
      </w:r>
    </w:p>
    <w:p w:rsidR="008849BE" w:rsidRPr="000D03DF" w:rsidRDefault="008849BE" w:rsidP="008849BE">
      <w:pPr>
        <w:rPr>
          <w:lang w:val="es-EC"/>
        </w:rPr>
      </w:pPr>
    </w:p>
    <w:p w:rsidR="008849BE" w:rsidRPr="000D03DF" w:rsidRDefault="008849BE" w:rsidP="008849BE">
      <w:pPr>
        <w:rPr>
          <w:lang w:val="es-EC"/>
        </w:rPr>
      </w:pPr>
      <w:r w:rsidRPr="000D03DF">
        <w:rPr>
          <w:lang w:val="es-EC"/>
        </w:rPr>
        <w:t>Una red de área local es una red en su versión más simple. La velocidad de transferencia de datos en este tipo de redes puede alcanzar hasta 10 Mbps</w:t>
      </w:r>
      <w:r w:rsidRPr="000D03DF">
        <w:rPr>
          <w:rStyle w:val="Refdenotaalpie"/>
          <w:lang w:val="es-EC"/>
        </w:rPr>
        <w:footnoteReference w:id="8"/>
      </w:r>
      <w:r w:rsidRPr="000D03DF">
        <w:rPr>
          <w:lang w:val="es-EC"/>
        </w:rPr>
        <w:t xml:space="preserve"> (en una red Ethernet) y 1 Gbps</w:t>
      </w:r>
      <w:r w:rsidRPr="000D03DF">
        <w:rPr>
          <w:rStyle w:val="Refdenotaalpie"/>
          <w:lang w:val="es-EC"/>
        </w:rPr>
        <w:footnoteReference w:id="9"/>
      </w:r>
      <w:r w:rsidRPr="000D03DF">
        <w:rPr>
          <w:lang w:val="es-EC"/>
        </w:rPr>
        <w:t xml:space="preserve"> (en FDDI</w:t>
      </w:r>
      <w:r w:rsidRPr="000D03DF">
        <w:rPr>
          <w:rStyle w:val="Refdenotaalpie"/>
          <w:lang w:val="es-EC"/>
        </w:rPr>
        <w:footnoteReference w:id="10"/>
      </w:r>
      <w:r w:rsidRPr="000D03DF">
        <w:rPr>
          <w:lang w:val="es-EC"/>
        </w:rPr>
        <w:t xml:space="preserve"> o Gigabit Ethernet). Una LAN puede contener 100 o incluso 1000 usuarios.</w:t>
      </w:r>
    </w:p>
    <w:p w:rsidR="008849BE" w:rsidRPr="000D03DF" w:rsidRDefault="008849BE" w:rsidP="008849BE">
      <w:pPr>
        <w:rPr>
          <w:lang w:val="es-EC"/>
        </w:rPr>
      </w:pPr>
    </w:p>
    <w:p w:rsidR="008849BE" w:rsidRDefault="008849BE" w:rsidP="008849BE">
      <w:pPr>
        <w:rPr>
          <w:lang w:val="es-EC"/>
        </w:rPr>
      </w:pPr>
      <w:r w:rsidRPr="000D03DF">
        <w:rPr>
          <w:lang w:val="es-EC"/>
        </w:rPr>
        <w:t>En la definición de una red LAN con los diferentes servicios que proporciona, se pueden definir dos modos de operatividad diferentes:</w:t>
      </w:r>
    </w:p>
    <w:p w:rsidR="008B59D7" w:rsidRPr="000D03DF" w:rsidRDefault="008B59D7" w:rsidP="008849BE">
      <w:pPr>
        <w:rPr>
          <w:lang w:val="es-EC"/>
        </w:rPr>
      </w:pPr>
    </w:p>
    <w:p w:rsidR="008849BE" w:rsidRPr="000D03DF" w:rsidRDefault="008849BE" w:rsidP="008849BE">
      <w:pPr>
        <w:pStyle w:val="Prrafodelista"/>
        <w:numPr>
          <w:ilvl w:val="0"/>
          <w:numId w:val="5"/>
        </w:numPr>
        <w:rPr>
          <w:lang w:val="es-EC"/>
        </w:rPr>
      </w:pPr>
      <w:r w:rsidRPr="000D03DF">
        <w:rPr>
          <w:lang w:val="es-EC"/>
        </w:rPr>
        <w:t>En una red “</w:t>
      </w:r>
      <w:r w:rsidRPr="000D03DF">
        <w:rPr>
          <w:b/>
          <w:lang w:val="es-EC"/>
        </w:rPr>
        <w:t>de igual a igual</w:t>
      </w:r>
      <w:r w:rsidRPr="000D03DF">
        <w:rPr>
          <w:lang w:val="es-EC"/>
        </w:rPr>
        <w:t xml:space="preserve">”, la comunicación se lleva a cabo de un equipo a otro sin un equipo central y cada equipo tiene la misma función. </w:t>
      </w:r>
    </w:p>
    <w:p w:rsidR="008849BE" w:rsidRPr="000D03DF" w:rsidRDefault="008849BE" w:rsidP="008849BE">
      <w:pPr>
        <w:pStyle w:val="Prrafodelista"/>
        <w:numPr>
          <w:ilvl w:val="0"/>
          <w:numId w:val="5"/>
        </w:numPr>
        <w:rPr>
          <w:lang w:val="es-EC"/>
        </w:rPr>
      </w:pPr>
      <w:r w:rsidRPr="000D03DF">
        <w:rPr>
          <w:lang w:val="es-EC"/>
        </w:rPr>
        <w:t>En un entorno “</w:t>
      </w:r>
      <w:r w:rsidRPr="000D03DF">
        <w:rPr>
          <w:b/>
          <w:lang w:val="es-EC"/>
        </w:rPr>
        <w:t>cliente-servidor</w:t>
      </w:r>
      <w:r w:rsidRPr="000D03DF">
        <w:rPr>
          <w:lang w:val="es-EC"/>
        </w:rPr>
        <w:t>”, un equipo central brinda servicios de red para los usuarios.</w:t>
      </w:r>
    </w:p>
    <w:p w:rsidR="008849BE" w:rsidRPr="000D03DF" w:rsidRDefault="008849BE" w:rsidP="008849BE">
      <w:pPr>
        <w:pStyle w:val="Prrafodelista"/>
        <w:numPr>
          <w:ilvl w:val="0"/>
          <w:numId w:val="0"/>
        </w:numPr>
        <w:ind w:left="1440"/>
        <w:rPr>
          <w:lang w:val="es-EC"/>
        </w:rPr>
      </w:pPr>
    </w:p>
    <w:p w:rsidR="008849BE" w:rsidRPr="000D03DF" w:rsidRDefault="008849BE" w:rsidP="008849BE">
      <w:pPr>
        <w:pStyle w:val="Ttulo4"/>
        <w:rPr>
          <w:lang w:val="es-EC"/>
        </w:rPr>
      </w:pPr>
      <w:bookmarkStart w:id="37" w:name="_Toc426499152"/>
      <w:r w:rsidRPr="000D03DF">
        <w:rPr>
          <w:lang w:val="es-EC"/>
        </w:rPr>
        <w:t>Redes de Área Metropolitana (MAN)</w:t>
      </w:r>
      <w:bookmarkEnd w:id="37"/>
    </w:p>
    <w:p w:rsidR="00DB056F" w:rsidRPr="000D03DF" w:rsidRDefault="00DB056F" w:rsidP="00DB056F">
      <w:pPr>
        <w:rPr>
          <w:lang w:val="es-EC"/>
        </w:rPr>
      </w:pPr>
    </w:p>
    <w:p w:rsidR="008849BE" w:rsidRPr="000D03DF" w:rsidRDefault="008849BE" w:rsidP="008849BE">
      <w:pPr>
        <w:rPr>
          <w:lang w:val="es-EC"/>
        </w:rPr>
      </w:pPr>
      <w:r w:rsidRPr="000D03DF">
        <w:rPr>
          <w:lang w:val="es-EC"/>
        </w:rPr>
        <w:t xml:space="preserve">Una Red de Área Metropolitana conecta diversas LAN cercanas geográficamente (en un área de más o menos cincuenta kilómetros) entre sí </w:t>
      </w:r>
      <w:r w:rsidRPr="000D03DF">
        <w:rPr>
          <w:lang w:val="es-EC"/>
        </w:rPr>
        <w:lastRenderedPageBreak/>
        <w:t xml:space="preserve">a alta velocidad. Además una MAN permite que dos nodos remotos se comuniquen como si fuera parte de la misma red de área local. </w:t>
      </w:r>
    </w:p>
    <w:p w:rsidR="008849BE" w:rsidRPr="000D03DF" w:rsidRDefault="008849BE" w:rsidP="008849BE">
      <w:pPr>
        <w:rPr>
          <w:lang w:val="es-EC"/>
        </w:rPr>
      </w:pPr>
    </w:p>
    <w:p w:rsidR="008849BE" w:rsidRPr="000D03DF" w:rsidRDefault="008849BE" w:rsidP="00564D30">
      <w:pPr>
        <w:rPr>
          <w:lang w:val="es-EC"/>
        </w:rPr>
      </w:pPr>
      <w:r w:rsidRPr="000D03DF">
        <w:rPr>
          <w:lang w:val="es-EC"/>
        </w:rPr>
        <w:t xml:space="preserve">Una MAN está compuesta por </w:t>
      </w:r>
      <w:r w:rsidRPr="000D03DF">
        <w:rPr>
          <w:i/>
          <w:lang w:val="es-EC"/>
        </w:rPr>
        <w:t>Hubs</w:t>
      </w:r>
      <w:r w:rsidRPr="000D03DF">
        <w:rPr>
          <w:rStyle w:val="Refdenotaalpie"/>
          <w:lang w:val="es-EC"/>
        </w:rPr>
        <w:footnoteReference w:id="11"/>
      </w:r>
      <w:r w:rsidRPr="000D03DF">
        <w:rPr>
          <w:lang w:val="es-EC"/>
        </w:rPr>
        <w:t xml:space="preserve"> o </w:t>
      </w:r>
      <w:r w:rsidRPr="000D03DF">
        <w:rPr>
          <w:i/>
          <w:lang w:val="es-EC"/>
        </w:rPr>
        <w:t>routers</w:t>
      </w:r>
      <w:r w:rsidRPr="000D03DF">
        <w:rPr>
          <w:rStyle w:val="Refdenotaalpie"/>
          <w:lang w:val="es-EC"/>
        </w:rPr>
        <w:footnoteReference w:id="12"/>
      </w:r>
      <w:r w:rsidRPr="000D03DF">
        <w:rPr>
          <w:lang w:val="es-EC"/>
        </w:rPr>
        <w:t xml:space="preserve"> conectados entre sí por medio de conexiones de alta velocidad (en su mayoría por cables de fibra óptica). El ejemplo más conocido de una MAN es la red de televisión por cable disponible en muchas ciudades </w:t>
      </w:r>
      <w:sdt>
        <w:sdtPr>
          <w:rPr>
            <w:lang w:val="es-EC"/>
          </w:rPr>
          <w:id w:val="-923337458"/>
          <w:citation/>
        </w:sdtPr>
        <w:sdtContent>
          <w:r w:rsidR="00BB10A7" w:rsidRPr="000D03DF">
            <w:rPr>
              <w:lang w:val="es-EC"/>
            </w:rPr>
            <w:fldChar w:fldCharType="begin"/>
          </w:r>
          <w:r w:rsidR="009E023B" w:rsidRPr="000D03DF">
            <w:rPr>
              <w:lang w:val="es-EC"/>
            </w:rPr>
            <w:instrText xml:space="preserve">CITATION STa02 \l 8192 </w:instrText>
          </w:r>
          <w:r w:rsidR="00BB10A7" w:rsidRPr="000D03DF">
            <w:rPr>
              <w:lang w:val="es-EC"/>
            </w:rPr>
            <w:fldChar w:fldCharType="separate"/>
          </w:r>
          <w:r w:rsidR="009E023B" w:rsidRPr="000D03DF">
            <w:rPr>
              <w:noProof/>
              <w:lang w:val="es-EC"/>
            </w:rPr>
            <w:t>(Tanenbaum &amp; Wetherall, Computers Networks, 2000)</w:t>
          </w:r>
          <w:r w:rsidR="00BB10A7" w:rsidRPr="000D03DF">
            <w:rPr>
              <w:lang w:val="es-EC"/>
            </w:rPr>
            <w:fldChar w:fldCharType="end"/>
          </w:r>
        </w:sdtContent>
      </w:sdt>
      <w:r w:rsidRPr="000D03DF">
        <w:rPr>
          <w:lang w:val="es-EC"/>
        </w:rPr>
        <w:t>.</w:t>
      </w:r>
    </w:p>
    <w:p w:rsidR="00DB056F" w:rsidRPr="000D03DF" w:rsidRDefault="00DB056F" w:rsidP="00564D30">
      <w:pPr>
        <w:rPr>
          <w:lang w:val="es-EC"/>
        </w:rPr>
      </w:pPr>
    </w:p>
    <w:p w:rsidR="008849BE" w:rsidRPr="000D03DF" w:rsidRDefault="008849BE" w:rsidP="008849BE">
      <w:pPr>
        <w:pStyle w:val="Ttulo4"/>
        <w:rPr>
          <w:lang w:val="es-EC"/>
        </w:rPr>
      </w:pPr>
      <w:bookmarkStart w:id="38" w:name="_Toc426499153"/>
      <w:r w:rsidRPr="000D03DF">
        <w:rPr>
          <w:lang w:val="es-EC"/>
        </w:rPr>
        <w:t>Redes de Área Extensa (WAN)</w:t>
      </w:r>
      <w:bookmarkEnd w:id="38"/>
    </w:p>
    <w:p w:rsidR="00DB056F" w:rsidRPr="000D03DF" w:rsidRDefault="00DB056F" w:rsidP="00DB056F">
      <w:pPr>
        <w:rPr>
          <w:lang w:val="es-EC"/>
        </w:rPr>
      </w:pPr>
    </w:p>
    <w:p w:rsidR="008849BE" w:rsidRPr="000D03DF" w:rsidRDefault="008849BE" w:rsidP="008849BE">
      <w:pPr>
        <w:rPr>
          <w:lang w:val="es-EC"/>
        </w:rPr>
      </w:pPr>
      <w:r w:rsidRPr="000D03DF">
        <w:rPr>
          <w:lang w:val="es-EC"/>
        </w:rPr>
        <w:t xml:space="preserve">Una WAN conecta múltiples LAN, abarca una gran área geográfica, con frecuencia un país o un continente. Contiene un conjunto de máquinas diseñado para programas de usuario. </w:t>
      </w:r>
      <w:sdt>
        <w:sdtPr>
          <w:rPr>
            <w:lang w:val="es-EC"/>
          </w:rPr>
          <w:id w:val="-213586672"/>
          <w:citation/>
        </w:sdtPr>
        <w:sdtContent>
          <w:r w:rsidR="00BB10A7" w:rsidRPr="000D03DF">
            <w:rPr>
              <w:lang w:val="es-EC"/>
            </w:rPr>
            <w:fldChar w:fldCharType="begin"/>
          </w:r>
          <w:r w:rsidR="009E023B" w:rsidRPr="000D03DF">
            <w:rPr>
              <w:lang w:val="es-EC"/>
            </w:rPr>
            <w:instrText xml:space="preserve">CITATION STa02 \l 8192 </w:instrText>
          </w:r>
          <w:r w:rsidR="00BB10A7" w:rsidRPr="000D03DF">
            <w:rPr>
              <w:lang w:val="es-EC"/>
            </w:rPr>
            <w:fldChar w:fldCharType="separate"/>
          </w:r>
          <w:r w:rsidR="009E023B" w:rsidRPr="000D03DF">
            <w:rPr>
              <w:noProof/>
              <w:lang w:val="es-EC"/>
            </w:rPr>
            <w:t>(Tanenbaum &amp; Wetherall, Computers Networks, 2000)</w:t>
          </w:r>
          <w:r w:rsidR="00BB10A7" w:rsidRPr="000D03DF">
            <w:rPr>
              <w:lang w:val="es-EC"/>
            </w:rPr>
            <w:fldChar w:fldCharType="end"/>
          </w:r>
        </w:sdtContent>
      </w:sdt>
      <w:r w:rsidRPr="000D03DF">
        <w:rPr>
          <w:lang w:val="es-EC"/>
        </w:rPr>
        <w:t>.</w:t>
      </w:r>
    </w:p>
    <w:p w:rsidR="008849BE" w:rsidRPr="000D03DF" w:rsidRDefault="008849BE" w:rsidP="008849BE">
      <w:pPr>
        <w:rPr>
          <w:lang w:val="es-EC"/>
        </w:rPr>
      </w:pPr>
    </w:p>
    <w:p w:rsidR="00DB056F" w:rsidRPr="000D03DF" w:rsidRDefault="008849BE" w:rsidP="00DB056F">
      <w:pPr>
        <w:rPr>
          <w:lang w:val="es-EC"/>
        </w:rPr>
      </w:pPr>
      <w:r w:rsidRPr="000D03DF">
        <w:rPr>
          <w:lang w:val="es-EC"/>
        </w:rPr>
        <w:t xml:space="preserve">La velocidad en una WAN varía según el costo de las conexiones (aumenta con la distancia) y puede ser baja. Funcionan con </w:t>
      </w:r>
      <w:r w:rsidRPr="000D03DF">
        <w:rPr>
          <w:i/>
          <w:lang w:val="es-EC"/>
        </w:rPr>
        <w:t>routers</w:t>
      </w:r>
      <w:r w:rsidRPr="000D03DF">
        <w:rPr>
          <w:lang w:val="es-EC"/>
        </w:rPr>
        <w:t xml:space="preserve"> que pueden “elegir” la ruta más apropiada para que los datos lleguen a un nodo</w:t>
      </w:r>
      <w:r w:rsidRPr="000D03DF">
        <w:rPr>
          <w:rStyle w:val="Refdenotaalpie"/>
          <w:lang w:val="es-EC"/>
        </w:rPr>
        <w:footnoteReference w:id="13"/>
      </w:r>
      <w:r w:rsidRPr="000D03DF">
        <w:rPr>
          <w:lang w:val="es-EC"/>
        </w:rPr>
        <w:t xml:space="preserve"> de la red. El ejemplo más conocido de una WAN es el internet.</w:t>
      </w:r>
    </w:p>
    <w:p w:rsidR="00DB056F" w:rsidRPr="000D03DF" w:rsidRDefault="00DB056F" w:rsidP="00DB056F">
      <w:pPr>
        <w:rPr>
          <w:lang w:val="es-EC"/>
        </w:rPr>
      </w:pPr>
    </w:p>
    <w:p w:rsidR="00564D30" w:rsidRPr="000D03DF" w:rsidRDefault="00564D30" w:rsidP="00564D30">
      <w:pPr>
        <w:pStyle w:val="Ttulo3"/>
        <w:rPr>
          <w:lang w:val="es-EC"/>
        </w:rPr>
      </w:pPr>
      <w:bookmarkStart w:id="39" w:name="_Toc426499154"/>
      <w:r w:rsidRPr="000D03DF">
        <w:rPr>
          <w:lang w:val="es-EC"/>
        </w:rPr>
        <w:t>Topología de Redes</w:t>
      </w:r>
      <w:bookmarkEnd w:id="39"/>
    </w:p>
    <w:p w:rsidR="00DB056F" w:rsidRPr="000D03DF" w:rsidRDefault="00DB056F" w:rsidP="00DB056F">
      <w:pPr>
        <w:rPr>
          <w:lang w:val="es-EC"/>
        </w:rPr>
      </w:pPr>
    </w:p>
    <w:p w:rsidR="00564D30" w:rsidRPr="000D03DF" w:rsidRDefault="00564D30" w:rsidP="00564D30">
      <w:pPr>
        <w:rPr>
          <w:lang w:val="es-EC"/>
        </w:rPr>
      </w:pPr>
      <w:r w:rsidRPr="000D03DF">
        <w:rPr>
          <w:lang w:val="es-EC"/>
        </w:rPr>
        <w:lastRenderedPageBreak/>
        <w:t>La topología de una red está definida únicamente por la repartición del cable que conecta los diferentes equipos, es decir, es la distribución del cable que forma la RED.</w:t>
      </w:r>
    </w:p>
    <w:p w:rsidR="00427A7B" w:rsidRPr="000D03DF" w:rsidRDefault="00427A7B" w:rsidP="00564D30">
      <w:pPr>
        <w:rPr>
          <w:lang w:val="es-EC"/>
        </w:rPr>
      </w:pPr>
    </w:p>
    <w:p w:rsidR="00564D30" w:rsidRPr="000D03DF" w:rsidRDefault="00564D30" w:rsidP="00564D30">
      <w:pPr>
        <w:rPr>
          <w:lang w:val="es-EC"/>
        </w:rPr>
      </w:pPr>
      <w:r w:rsidRPr="000D03DF">
        <w:rPr>
          <w:lang w:val="es-EC"/>
        </w:rPr>
        <w:t>Al momento de instalar una red, es muy importante seleccionar la topología de acuerdo a los requerimientos existentes.</w:t>
      </w:r>
    </w:p>
    <w:p w:rsidR="00564D30" w:rsidRPr="000D03DF" w:rsidRDefault="00564D30" w:rsidP="00564D30">
      <w:pPr>
        <w:rPr>
          <w:lang w:val="es-EC"/>
        </w:rPr>
      </w:pPr>
    </w:p>
    <w:p w:rsidR="00564D30" w:rsidRPr="000D03DF" w:rsidRDefault="00564D30" w:rsidP="00564D30">
      <w:pPr>
        <w:rPr>
          <w:lang w:val="es-EC"/>
        </w:rPr>
      </w:pPr>
      <w:r w:rsidRPr="000D03DF">
        <w:rPr>
          <w:lang w:val="es-EC"/>
        </w:rPr>
        <w:t xml:space="preserve">Existen dos tipos de configuración de topologías. La configuración física, es decir la configuración espacial de la red se denomina </w:t>
      </w:r>
      <w:r w:rsidRPr="000D03DF">
        <w:rPr>
          <w:b/>
          <w:lang w:val="es-EC"/>
        </w:rPr>
        <w:t>topología física</w:t>
      </w:r>
      <w:r w:rsidRPr="000D03DF">
        <w:rPr>
          <w:lang w:val="es-EC"/>
        </w:rPr>
        <w:t>. Los diferentes tipos de topología son:</w:t>
      </w:r>
    </w:p>
    <w:p w:rsidR="00564D30" w:rsidRPr="000D03DF" w:rsidRDefault="00564D30" w:rsidP="00564D30">
      <w:pPr>
        <w:rPr>
          <w:lang w:val="es-EC"/>
        </w:rPr>
      </w:pPr>
    </w:p>
    <w:p w:rsidR="00564D30" w:rsidRPr="000D03DF" w:rsidRDefault="00564D30" w:rsidP="00564D30">
      <w:pPr>
        <w:pStyle w:val="Prrafodelista"/>
        <w:numPr>
          <w:ilvl w:val="0"/>
          <w:numId w:val="6"/>
        </w:numPr>
        <w:rPr>
          <w:lang w:val="es-EC"/>
        </w:rPr>
      </w:pPr>
      <w:r w:rsidRPr="000D03DF">
        <w:rPr>
          <w:lang w:val="es-EC"/>
        </w:rPr>
        <w:t>Topología de bus</w:t>
      </w:r>
      <w:r w:rsidR="00427A7B" w:rsidRPr="000D03DF">
        <w:rPr>
          <w:lang w:val="es-EC"/>
        </w:rPr>
        <w:t>.</w:t>
      </w:r>
    </w:p>
    <w:p w:rsidR="00564D30" w:rsidRPr="000D03DF" w:rsidRDefault="00564D30" w:rsidP="00564D30">
      <w:pPr>
        <w:pStyle w:val="Prrafodelista"/>
        <w:numPr>
          <w:ilvl w:val="0"/>
          <w:numId w:val="6"/>
        </w:numPr>
        <w:rPr>
          <w:lang w:val="es-EC"/>
        </w:rPr>
      </w:pPr>
      <w:r w:rsidRPr="000D03DF">
        <w:rPr>
          <w:lang w:val="es-EC"/>
        </w:rPr>
        <w:t>Topología de estrella</w:t>
      </w:r>
      <w:r w:rsidR="00427A7B" w:rsidRPr="000D03DF">
        <w:rPr>
          <w:lang w:val="es-EC"/>
        </w:rPr>
        <w:t>.</w:t>
      </w:r>
    </w:p>
    <w:p w:rsidR="00564D30" w:rsidRPr="000D03DF" w:rsidRDefault="00564D30" w:rsidP="00564D30">
      <w:pPr>
        <w:pStyle w:val="Prrafodelista"/>
        <w:numPr>
          <w:ilvl w:val="0"/>
          <w:numId w:val="6"/>
        </w:numPr>
        <w:rPr>
          <w:lang w:val="es-EC"/>
        </w:rPr>
      </w:pPr>
      <w:r w:rsidRPr="000D03DF">
        <w:rPr>
          <w:lang w:val="es-EC"/>
        </w:rPr>
        <w:t>Topología de anillo</w:t>
      </w:r>
      <w:r w:rsidR="00427A7B" w:rsidRPr="000D03DF">
        <w:rPr>
          <w:lang w:val="es-EC"/>
        </w:rPr>
        <w:t>.</w:t>
      </w:r>
    </w:p>
    <w:p w:rsidR="00564D30" w:rsidRPr="000D03DF" w:rsidRDefault="00564D30" w:rsidP="00564D30">
      <w:pPr>
        <w:pStyle w:val="Prrafodelista"/>
        <w:numPr>
          <w:ilvl w:val="0"/>
          <w:numId w:val="6"/>
        </w:numPr>
        <w:rPr>
          <w:lang w:val="es-EC"/>
        </w:rPr>
      </w:pPr>
      <w:r w:rsidRPr="000D03DF">
        <w:rPr>
          <w:lang w:val="es-EC"/>
        </w:rPr>
        <w:t>Topología de árbol</w:t>
      </w:r>
      <w:r w:rsidR="00427A7B" w:rsidRPr="000D03DF">
        <w:rPr>
          <w:lang w:val="es-EC"/>
        </w:rPr>
        <w:t>.</w:t>
      </w:r>
    </w:p>
    <w:p w:rsidR="00564D30" w:rsidRDefault="00564D30" w:rsidP="00427A7B">
      <w:pPr>
        <w:pStyle w:val="Prrafodelista"/>
        <w:numPr>
          <w:ilvl w:val="0"/>
          <w:numId w:val="6"/>
        </w:numPr>
        <w:rPr>
          <w:lang w:val="es-EC"/>
        </w:rPr>
      </w:pPr>
      <w:r w:rsidRPr="000D03DF">
        <w:rPr>
          <w:lang w:val="es-EC"/>
        </w:rPr>
        <w:t>Topología de malla</w:t>
      </w:r>
      <w:r w:rsidR="00427A7B" w:rsidRPr="000D03DF">
        <w:rPr>
          <w:lang w:val="es-EC"/>
        </w:rPr>
        <w:t>.</w:t>
      </w:r>
    </w:p>
    <w:p w:rsidR="008B59D7" w:rsidRPr="000D03DF" w:rsidRDefault="008B59D7" w:rsidP="008B59D7">
      <w:pPr>
        <w:pStyle w:val="Prrafodelista"/>
        <w:numPr>
          <w:ilvl w:val="0"/>
          <w:numId w:val="0"/>
        </w:numPr>
        <w:ind w:left="1440"/>
        <w:rPr>
          <w:lang w:val="es-EC"/>
        </w:rPr>
      </w:pPr>
    </w:p>
    <w:p w:rsidR="00564D30" w:rsidRPr="000D03DF" w:rsidRDefault="00564D30" w:rsidP="00564D30">
      <w:pPr>
        <w:rPr>
          <w:lang w:val="es-EC"/>
        </w:rPr>
      </w:pPr>
      <w:r w:rsidRPr="000D03DF">
        <w:rPr>
          <w:lang w:val="es-EC"/>
        </w:rPr>
        <w:t xml:space="preserve">La </w:t>
      </w:r>
      <w:r w:rsidRPr="000D03DF">
        <w:rPr>
          <w:b/>
          <w:lang w:val="es-EC"/>
        </w:rPr>
        <w:t xml:space="preserve">topología lógica </w:t>
      </w:r>
      <w:r w:rsidRPr="000D03DF">
        <w:rPr>
          <w:lang w:val="es-EC"/>
        </w:rPr>
        <w:t>a diferencia de la topología física, es la manera en que los datos viajan por las líneas de comunicación. Las topologías lógicas más comunes son:</w:t>
      </w:r>
    </w:p>
    <w:p w:rsidR="00564D30" w:rsidRPr="000D03DF" w:rsidRDefault="00564D30" w:rsidP="00564D30">
      <w:pPr>
        <w:rPr>
          <w:lang w:val="es-EC"/>
        </w:rPr>
      </w:pPr>
    </w:p>
    <w:p w:rsidR="00564D30" w:rsidRPr="000D03DF" w:rsidRDefault="00564D30" w:rsidP="00564D30">
      <w:pPr>
        <w:pStyle w:val="Prrafodelista"/>
        <w:numPr>
          <w:ilvl w:val="0"/>
          <w:numId w:val="7"/>
        </w:numPr>
        <w:rPr>
          <w:lang w:val="es-EC"/>
        </w:rPr>
      </w:pPr>
      <w:r w:rsidRPr="000D03DF">
        <w:rPr>
          <w:lang w:val="es-EC"/>
        </w:rPr>
        <w:t>Ethernet</w:t>
      </w:r>
      <w:r w:rsidR="00427A7B" w:rsidRPr="000D03DF">
        <w:rPr>
          <w:lang w:val="es-EC"/>
        </w:rPr>
        <w:t>.</w:t>
      </w:r>
    </w:p>
    <w:p w:rsidR="00564D30" w:rsidRPr="000D03DF" w:rsidRDefault="00564D30" w:rsidP="00564D30">
      <w:pPr>
        <w:pStyle w:val="Prrafodelista"/>
        <w:numPr>
          <w:ilvl w:val="0"/>
          <w:numId w:val="7"/>
        </w:numPr>
        <w:rPr>
          <w:lang w:val="es-EC"/>
        </w:rPr>
      </w:pPr>
      <w:r w:rsidRPr="000D03DF">
        <w:rPr>
          <w:lang w:val="es-EC"/>
        </w:rPr>
        <w:t>Red en anillo</w:t>
      </w:r>
      <w:r w:rsidR="00427A7B" w:rsidRPr="000D03DF">
        <w:rPr>
          <w:lang w:val="es-EC"/>
        </w:rPr>
        <w:t>.</w:t>
      </w:r>
    </w:p>
    <w:p w:rsidR="00564D30" w:rsidRPr="000D03DF" w:rsidRDefault="00564D30" w:rsidP="00564D30">
      <w:pPr>
        <w:pStyle w:val="Prrafodelista"/>
        <w:numPr>
          <w:ilvl w:val="0"/>
          <w:numId w:val="7"/>
        </w:numPr>
        <w:rPr>
          <w:lang w:val="es-EC"/>
        </w:rPr>
      </w:pPr>
      <w:r w:rsidRPr="000D03DF">
        <w:rPr>
          <w:lang w:val="es-EC"/>
        </w:rPr>
        <w:t>FDDI</w:t>
      </w:r>
      <w:r w:rsidR="00427A7B" w:rsidRPr="000D03DF">
        <w:rPr>
          <w:lang w:val="es-EC"/>
        </w:rPr>
        <w:t>.</w:t>
      </w:r>
    </w:p>
    <w:p w:rsidR="00564D30" w:rsidRPr="000D03DF" w:rsidRDefault="00564D30" w:rsidP="00564D30">
      <w:pPr>
        <w:pStyle w:val="Prrafodelista"/>
        <w:numPr>
          <w:ilvl w:val="0"/>
          <w:numId w:val="0"/>
        </w:numPr>
        <w:ind w:left="1440"/>
        <w:rPr>
          <w:lang w:val="es-EC"/>
        </w:rPr>
      </w:pPr>
    </w:p>
    <w:p w:rsidR="00564D30" w:rsidRPr="000D03DF" w:rsidRDefault="00564D30" w:rsidP="00564D30">
      <w:pPr>
        <w:pStyle w:val="Ttulo4"/>
        <w:rPr>
          <w:lang w:val="es-EC"/>
        </w:rPr>
      </w:pPr>
      <w:bookmarkStart w:id="40" w:name="_Toc426499155"/>
      <w:r w:rsidRPr="000D03DF">
        <w:rPr>
          <w:lang w:val="es-EC"/>
        </w:rPr>
        <w:t>Topología Bus</w:t>
      </w:r>
      <w:bookmarkEnd w:id="40"/>
    </w:p>
    <w:p w:rsidR="00DB056F" w:rsidRPr="000D03DF" w:rsidRDefault="00DB056F" w:rsidP="00DB056F">
      <w:pPr>
        <w:rPr>
          <w:lang w:val="es-EC"/>
        </w:rPr>
      </w:pPr>
    </w:p>
    <w:p w:rsidR="00564D30" w:rsidRPr="000D03DF" w:rsidRDefault="00564D30" w:rsidP="00564D30">
      <w:pPr>
        <w:rPr>
          <w:lang w:val="es-EC"/>
        </w:rPr>
      </w:pPr>
      <w:r w:rsidRPr="000D03DF">
        <w:rPr>
          <w:lang w:val="es-EC"/>
        </w:rPr>
        <w:t xml:space="preserve">La topología bus es la manera más simple en la que se puede organizar una red. Se caracteriza por tener un único canal de comunicaciones al cual se </w:t>
      </w:r>
      <w:r w:rsidRPr="000D03DF">
        <w:rPr>
          <w:lang w:val="es-EC"/>
        </w:rPr>
        <w:lastRenderedPageBreak/>
        <w:t xml:space="preserve">conectan los diferentes dispositivos. De esta manera todos los dispositivos comparten el mismo canal para comunicarse entre sí. </w:t>
      </w:r>
    </w:p>
    <w:p w:rsidR="00DB056F" w:rsidRPr="000D03DF" w:rsidRDefault="00DB056F" w:rsidP="00564D30">
      <w:pPr>
        <w:rPr>
          <w:b/>
          <w:lang w:val="es-EC"/>
        </w:rPr>
      </w:pPr>
    </w:p>
    <w:p w:rsidR="00564D30" w:rsidRDefault="00564D30" w:rsidP="00564D30">
      <w:pPr>
        <w:rPr>
          <w:b/>
          <w:lang w:val="es-EC"/>
        </w:rPr>
      </w:pPr>
      <w:r w:rsidRPr="000D03DF">
        <w:rPr>
          <w:b/>
          <w:lang w:val="es-EC"/>
        </w:rPr>
        <w:t>Ventajas:</w:t>
      </w:r>
    </w:p>
    <w:p w:rsidR="003D518D" w:rsidRPr="000D03DF" w:rsidRDefault="003D518D" w:rsidP="00564D30">
      <w:pPr>
        <w:rPr>
          <w:b/>
          <w:lang w:val="es-EC"/>
        </w:rPr>
      </w:pPr>
    </w:p>
    <w:p w:rsidR="00564D30" w:rsidRPr="000D03DF" w:rsidRDefault="00564D30" w:rsidP="00564D30">
      <w:pPr>
        <w:pStyle w:val="Prrafodelista"/>
        <w:numPr>
          <w:ilvl w:val="0"/>
          <w:numId w:val="11"/>
        </w:numPr>
        <w:ind w:left="1134" w:hanging="425"/>
        <w:rPr>
          <w:lang w:val="es-EC"/>
        </w:rPr>
      </w:pPr>
      <w:r w:rsidRPr="000D03DF">
        <w:rPr>
          <w:lang w:val="es-EC"/>
        </w:rPr>
        <w:t>Económica.</w:t>
      </w:r>
    </w:p>
    <w:p w:rsidR="00564D30" w:rsidRPr="000D03DF" w:rsidRDefault="00564D30" w:rsidP="00564D30">
      <w:pPr>
        <w:pStyle w:val="Prrafodelista"/>
        <w:numPr>
          <w:ilvl w:val="0"/>
          <w:numId w:val="11"/>
        </w:numPr>
        <w:ind w:left="1134" w:hanging="425"/>
        <w:rPr>
          <w:lang w:val="es-EC"/>
        </w:rPr>
      </w:pPr>
      <w:r w:rsidRPr="000D03DF">
        <w:rPr>
          <w:lang w:val="es-EC"/>
        </w:rPr>
        <w:t>Estructura simple.</w:t>
      </w:r>
    </w:p>
    <w:p w:rsidR="00564D30" w:rsidRPr="000D03DF" w:rsidRDefault="00564D30" w:rsidP="00564D30">
      <w:pPr>
        <w:pStyle w:val="Prrafodelista"/>
        <w:numPr>
          <w:ilvl w:val="0"/>
          <w:numId w:val="11"/>
        </w:numPr>
        <w:ind w:left="1134" w:hanging="425"/>
        <w:rPr>
          <w:lang w:val="es-EC"/>
        </w:rPr>
      </w:pPr>
      <w:r w:rsidRPr="000D03DF">
        <w:rPr>
          <w:lang w:val="es-EC"/>
        </w:rPr>
        <w:t>Implementación y crecimiento fácil.</w:t>
      </w:r>
    </w:p>
    <w:p w:rsidR="00DB056F" w:rsidRPr="000D03DF" w:rsidRDefault="00DB056F" w:rsidP="00564D30">
      <w:pPr>
        <w:rPr>
          <w:b/>
          <w:lang w:val="es-EC"/>
        </w:rPr>
      </w:pPr>
    </w:p>
    <w:p w:rsidR="00564D30" w:rsidRDefault="00564D30" w:rsidP="00564D30">
      <w:pPr>
        <w:rPr>
          <w:b/>
          <w:lang w:val="es-EC"/>
        </w:rPr>
      </w:pPr>
      <w:r w:rsidRPr="000D03DF">
        <w:rPr>
          <w:b/>
          <w:lang w:val="es-EC"/>
        </w:rPr>
        <w:t>Desventajas:</w:t>
      </w:r>
    </w:p>
    <w:p w:rsidR="003D518D" w:rsidRPr="000D03DF" w:rsidRDefault="003D518D" w:rsidP="00564D30">
      <w:pPr>
        <w:rPr>
          <w:b/>
          <w:lang w:val="es-EC"/>
        </w:rPr>
      </w:pPr>
    </w:p>
    <w:p w:rsidR="00564D30" w:rsidRPr="000D03DF" w:rsidRDefault="00564D30" w:rsidP="00564D30">
      <w:pPr>
        <w:pStyle w:val="Prrafodelista"/>
        <w:numPr>
          <w:ilvl w:val="0"/>
          <w:numId w:val="12"/>
        </w:numPr>
        <w:ind w:left="1134" w:hanging="425"/>
        <w:rPr>
          <w:lang w:val="es-EC"/>
        </w:rPr>
      </w:pPr>
      <w:r w:rsidRPr="000D03DF">
        <w:rPr>
          <w:lang w:val="es-EC"/>
        </w:rPr>
        <w:t>El desempeño de la red disminuye a medida que crece.</w:t>
      </w:r>
    </w:p>
    <w:p w:rsidR="00564D30" w:rsidRPr="000D03DF" w:rsidRDefault="00564D30" w:rsidP="00564D30">
      <w:pPr>
        <w:pStyle w:val="Prrafodelista"/>
        <w:numPr>
          <w:ilvl w:val="0"/>
          <w:numId w:val="12"/>
        </w:numPr>
        <w:ind w:left="1134" w:hanging="425"/>
        <w:rPr>
          <w:lang w:val="es-EC"/>
        </w:rPr>
      </w:pPr>
      <w:r w:rsidRPr="000D03DF">
        <w:rPr>
          <w:lang w:val="es-EC"/>
        </w:rPr>
        <w:t>Longitudes de canal limitadas.</w:t>
      </w:r>
    </w:p>
    <w:p w:rsidR="00564D30" w:rsidRDefault="00564D30" w:rsidP="00564D30">
      <w:pPr>
        <w:pStyle w:val="Prrafodelista"/>
        <w:numPr>
          <w:ilvl w:val="0"/>
          <w:numId w:val="12"/>
        </w:numPr>
        <w:ind w:left="1134" w:hanging="425"/>
        <w:rPr>
          <w:lang w:val="es-EC"/>
        </w:rPr>
      </w:pPr>
      <w:r w:rsidRPr="000D03DF">
        <w:rPr>
          <w:lang w:val="es-EC"/>
        </w:rPr>
        <w:t>Un problema en el canal usualmente degrada toda la red.</w:t>
      </w:r>
    </w:p>
    <w:p w:rsidR="003D518D" w:rsidRPr="000D03DF" w:rsidRDefault="003D518D" w:rsidP="003D518D">
      <w:pPr>
        <w:pStyle w:val="Prrafodelista"/>
        <w:numPr>
          <w:ilvl w:val="0"/>
          <w:numId w:val="0"/>
        </w:numPr>
        <w:ind w:left="1134"/>
        <w:rPr>
          <w:lang w:val="es-EC"/>
        </w:rPr>
      </w:pPr>
    </w:p>
    <w:p w:rsidR="00564D30" w:rsidRDefault="00564D30" w:rsidP="003D518D">
      <w:pPr>
        <w:pStyle w:val="Prrafodelista"/>
        <w:numPr>
          <w:ilvl w:val="0"/>
          <w:numId w:val="0"/>
        </w:numPr>
        <w:jc w:val="center"/>
        <w:rPr>
          <w:lang w:val="es-EC"/>
        </w:rPr>
      </w:pPr>
      <w:r w:rsidRPr="000D03DF">
        <w:rPr>
          <w:noProof/>
          <w:lang w:val="es-ES" w:eastAsia="es-ES"/>
        </w:rPr>
        <w:drawing>
          <wp:inline distT="0" distB="0" distL="0" distR="0">
            <wp:extent cx="2466975" cy="1085850"/>
            <wp:effectExtent l="0" t="0" r="9525" b="0"/>
            <wp:docPr id="2" name="Imagen 2" descr="Topología de b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pología de bus"/>
                    <pic:cNvPicPr>
                      <a:picLocks noChangeAspect="1" noChangeArrowheads="1"/>
                    </pic:cNvPicPr>
                  </pic:nvPicPr>
                  <pic:blipFill>
                    <a:blip r:embed="rId19">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66975" cy="1085850"/>
                    </a:xfrm>
                    <a:prstGeom prst="rect">
                      <a:avLst/>
                    </a:prstGeom>
                    <a:noFill/>
                    <a:ln>
                      <a:noFill/>
                    </a:ln>
                  </pic:spPr>
                </pic:pic>
              </a:graphicData>
            </a:graphic>
          </wp:inline>
        </w:drawing>
      </w:r>
    </w:p>
    <w:p w:rsidR="00564D30" w:rsidRPr="000D03DF" w:rsidRDefault="005405DE" w:rsidP="005405DE">
      <w:pPr>
        <w:pStyle w:val="Epgrafe"/>
        <w:jc w:val="center"/>
        <w:rPr>
          <w:b/>
          <w:sz w:val="24"/>
          <w:szCs w:val="24"/>
          <w:lang w:val="es-EC"/>
        </w:rPr>
      </w:pPr>
      <w:bookmarkStart w:id="41" w:name="_Toc421883985"/>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3</w:t>
      </w:r>
      <w:r w:rsidR="00BB10A7">
        <w:rPr>
          <w:b/>
          <w:sz w:val="24"/>
          <w:szCs w:val="24"/>
          <w:lang w:val="es-EC"/>
        </w:rPr>
        <w:fldChar w:fldCharType="end"/>
      </w:r>
      <w:r w:rsidR="00564D30" w:rsidRPr="000D03DF">
        <w:rPr>
          <w:b/>
          <w:sz w:val="24"/>
          <w:szCs w:val="24"/>
          <w:lang w:val="es-EC"/>
        </w:rPr>
        <w:t xml:space="preserve"> Topología Bus</w:t>
      </w:r>
      <w:bookmarkEnd w:id="41"/>
    </w:p>
    <w:p w:rsidR="00564D30" w:rsidRPr="000D03DF" w:rsidRDefault="00564D30" w:rsidP="00564D30">
      <w:pPr>
        <w:rPr>
          <w:lang w:val="es-EC"/>
        </w:rPr>
      </w:pPr>
    </w:p>
    <w:p w:rsidR="00564D30" w:rsidRPr="000D03DF" w:rsidRDefault="000936AA" w:rsidP="00564D30">
      <w:pPr>
        <w:pStyle w:val="Ttulo4"/>
        <w:rPr>
          <w:lang w:val="es-EC"/>
        </w:rPr>
      </w:pPr>
      <w:bookmarkStart w:id="42" w:name="_Toc426499156"/>
      <w:r w:rsidRPr="000D03DF">
        <w:rPr>
          <w:lang w:val="es-EC"/>
        </w:rPr>
        <w:t xml:space="preserve">Topología </w:t>
      </w:r>
      <w:r w:rsidR="00564D30" w:rsidRPr="000D03DF">
        <w:rPr>
          <w:lang w:val="es-EC"/>
        </w:rPr>
        <w:t>Estrella</w:t>
      </w:r>
      <w:bookmarkEnd w:id="42"/>
    </w:p>
    <w:p w:rsidR="00DB056F" w:rsidRPr="000D03DF" w:rsidRDefault="00DB056F" w:rsidP="00DB056F">
      <w:pPr>
        <w:rPr>
          <w:lang w:val="es-EC"/>
        </w:rPr>
      </w:pPr>
    </w:p>
    <w:p w:rsidR="00564D30" w:rsidRPr="000D03DF" w:rsidRDefault="00564D30" w:rsidP="00564D30">
      <w:pPr>
        <w:rPr>
          <w:lang w:val="es-EC"/>
        </w:rPr>
      </w:pPr>
      <w:r w:rsidRPr="000D03DF">
        <w:rPr>
          <w:lang w:val="es-EC"/>
        </w:rPr>
        <w:t>Los equipos de la red están conectadas directamente a un punto central y todas las co</w:t>
      </w:r>
      <w:r w:rsidR="000C254C">
        <w:rPr>
          <w:lang w:val="es-EC"/>
        </w:rPr>
        <w:t>municaciones que se hagan pasará</w:t>
      </w:r>
      <w:r w:rsidRPr="000D03DF">
        <w:rPr>
          <w:lang w:val="es-EC"/>
        </w:rPr>
        <w:t xml:space="preserve">n necesariamente a través de este. El nodo central por lo general tenemos a un hardware denominado </w:t>
      </w:r>
      <w:r w:rsidRPr="000D03DF">
        <w:rPr>
          <w:b/>
          <w:i/>
          <w:lang w:val="es-EC"/>
        </w:rPr>
        <w:t>Hub</w:t>
      </w:r>
      <w:r w:rsidRPr="000D03DF">
        <w:rPr>
          <w:lang w:val="es-EC"/>
        </w:rPr>
        <w:t>/</w:t>
      </w:r>
      <w:r w:rsidRPr="000D03DF">
        <w:rPr>
          <w:b/>
          <w:lang w:val="es-EC"/>
        </w:rPr>
        <w:t>Concentrador</w:t>
      </w:r>
      <w:r w:rsidRPr="000D03DF">
        <w:rPr>
          <w:lang w:val="es-EC"/>
        </w:rPr>
        <w:t xml:space="preserve"> que es una caja que tiene un cierto número de sockets </w:t>
      </w:r>
      <w:r w:rsidRPr="000D03DF">
        <w:rPr>
          <w:lang w:val="es-EC"/>
        </w:rPr>
        <w:lastRenderedPageBreak/>
        <w:t xml:space="preserve">en los cuales se pueden conectar los cables de los equipos. Su función primordial es la de garantizar la comunicación entre los </w:t>
      </w:r>
      <w:r w:rsidRPr="000D03DF">
        <w:rPr>
          <w:i/>
          <w:lang w:val="es-EC"/>
        </w:rPr>
        <w:t>sockets</w:t>
      </w:r>
      <w:r w:rsidRPr="000D03DF">
        <w:rPr>
          <w:lang w:val="es-EC"/>
        </w:rPr>
        <w:t>.</w:t>
      </w:r>
    </w:p>
    <w:p w:rsidR="00427A7B" w:rsidRPr="000D03DF" w:rsidRDefault="00427A7B" w:rsidP="00564D30">
      <w:pPr>
        <w:rPr>
          <w:lang w:val="es-EC"/>
        </w:rPr>
      </w:pPr>
    </w:p>
    <w:p w:rsidR="00564D30" w:rsidRDefault="00564D30" w:rsidP="00564D30">
      <w:pPr>
        <w:rPr>
          <w:b/>
          <w:lang w:val="es-EC"/>
        </w:rPr>
      </w:pPr>
      <w:r w:rsidRPr="000D03DF">
        <w:rPr>
          <w:b/>
          <w:lang w:val="es-EC"/>
        </w:rPr>
        <w:t>Ventajas:</w:t>
      </w:r>
    </w:p>
    <w:p w:rsidR="00D14730" w:rsidRPr="000D03DF" w:rsidRDefault="00D14730" w:rsidP="00564D30">
      <w:pPr>
        <w:rPr>
          <w:b/>
          <w:lang w:val="es-EC"/>
        </w:rPr>
      </w:pPr>
    </w:p>
    <w:p w:rsidR="00564D30" w:rsidRPr="000D03DF" w:rsidRDefault="00564D30" w:rsidP="00564D30">
      <w:pPr>
        <w:pStyle w:val="Prrafodelista"/>
        <w:numPr>
          <w:ilvl w:val="0"/>
          <w:numId w:val="13"/>
        </w:numPr>
        <w:ind w:left="1134" w:hanging="425"/>
        <w:rPr>
          <w:lang w:val="es-EC"/>
        </w:rPr>
      </w:pPr>
      <w:r w:rsidRPr="000D03DF">
        <w:rPr>
          <w:lang w:val="es-EC"/>
        </w:rPr>
        <w:t>Los nodos se pueden comunicar entre sí de manera conveniente.</w:t>
      </w:r>
    </w:p>
    <w:p w:rsidR="00564D30" w:rsidRPr="000D03DF" w:rsidRDefault="00564D30" w:rsidP="00564D30">
      <w:pPr>
        <w:pStyle w:val="Prrafodelista"/>
        <w:numPr>
          <w:ilvl w:val="0"/>
          <w:numId w:val="13"/>
        </w:numPr>
        <w:ind w:left="1134" w:hanging="425"/>
        <w:rPr>
          <w:lang w:val="es-EC"/>
        </w:rPr>
      </w:pPr>
      <w:r w:rsidRPr="000D03DF">
        <w:rPr>
          <w:lang w:val="es-EC"/>
        </w:rPr>
        <w:t>Para poder prevenir problemas tienen dos medios.</w:t>
      </w:r>
    </w:p>
    <w:p w:rsidR="00DB056F" w:rsidRPr="000D03DF" w:rsidRDefault="00DB056F" w:rsidP="00564D30">
      <w:pPr>
        <w:rPr>
          <w:b/>
          <w:lang w:val="es-EC"/>
        </w:rPr>
      </w:pPr>
    </w:p>
    <w:p w:rsidR="00564D30" w:rsidRDefault="00564D30" w:rsidP="00564D30">
      <w:pPr>
        <w:rPr>
          <w:b/>
          <w:lang w:val="es-EC"/>
        </w:rPr>
      </w:pPr>
      <w:r w:rsidRPr="000D03DF">
        <w:rPr>
          <w:b/>
          <w:lang w:val="es-EC"/>
        </w:rPr>
        <w:t>Desventajas:</w:t>
      </w:r>
    </w:p>
    <w:p w:rsidR="00D14730" w:rsidRPr="000D03DF" w:rsidRDefault="00D14730" w:rsidP="00564D30">
      <w:pPr>
        <w:rPr>
          <w:b/>
          <w:lang w:val="es-EC"/>
        </w:rPr>
      </w:pPr>
    </w:p>
    <w:p w:rsidR="00564D30" w:rsidRPr="000D03DF" w:rsidRDefault="00564D30" w:rsidP="00564D30">
      <w:pPr>
        <w:pStyle w:val="Prrafodelista"/>
        <w:numPr>
          <w:ilvl w:val="0"/>
          <w:numId w:val="14"/>
        </w:numPr>
        <w:ind w:left="1134" w:hanging="425"/>
        <w:rPr>
          <w:lang w:val="es-EC"/>
        </w:rPr>
      </w:pPr>
      <w:r w:rsidRPr="000D03DF">
        <w:rPr>
          <w:lang w:val="es-EC"/>
        </w:rPr>
        <w:t>Toda la red se desconectará si el nodo central falla.</w:t>
      </w:r>
    </w:p>
    <w:p w:rsidR="00564D30" w:rsidRPr="000D03DF" w:rsidRDefault="00564D30" w:rsidP="00564D30">
      <w:pPr>
        <w:pStyle w:val="Prrafodelista"/>
        <w:numPr>
          <w:ilvl w:val="0"/>
          <w:numId w:val="14"/>
        </w:numPr>
        <w:ind w:left="1134" w:hanging="425"/>
        <w:rPr>
          <w:lang w:val="es-EC"/>
        </w:rPr>
      </w:pPr>
      <w:r w:rsidRPr="000D03DF">
        <w:rPr>
          <w:lang w:val="es-EC"/>
        </w:rPr>
        <w:t>Es muy costosa.</w:t>
      </w:r>
    </w:p>
    <w:p w:rsidR="00564D30" w:rsidRPr="000D03DF" w:rsidRDefault="00564D30" w:rsidP="00564D30">
      <w:pPr>
        <w:pStyle w:val="Prrafodelista"/>
        <w:numPr>
          <w:ilvl w:val="0"/>
          <w:numId w:val="14"/>
        </w:numPr>
        <w:ind w:left="1134" w:hanging="425"/>
        <w:rPr>
          <w:lang w:val="es-EC"/>
        </w:rPr>
      </w:pPr>
      <w:r w:rsidRPr="000D03DF">
        <w:rPr>
          <w:lang w:val="es-EC"/>
        </w:rPr>
        <w:t xml:space="preserve">El cable viaja por separado del </w:t>
      </w:r>
      <w:r w:rsidRPr="000D03DF">
        <w:rPr>
          <w:i/>
          <w:lang w:val="es-EC"/>
        </w:rPr>
        <w:t>Hub</w:t>
      </w:r>
      <w:r w:rsidRPr="000D03DF">
        <w:rPr>
          <w:lang w:val="es-EC"/>
        </w:rPr>
        <w:t xml:space="preserve"> a cada computadora.</w:t>
      </w:r>
    </w:p>
    <w:p w:rsidR="00564D30" w:rsidRPr="000D03DF" w:rsidRDefault="00564D30" w:rsidP="00564D30">
      <w:pPr>
        <w:rPr>
          <w:lang w:val="es-EC"/>
        </w:rPr>
      </w:pPr>
    </w:p>
    <w:p w:rsidR="00564D30" w:rsidRPr="000D03DF" w:rsidRDefault="00564D30" w:rsidP="00564D30">
      <w:pPr>
        <w:jc w:val="center"/>
        <w:rPr>
          <w:lang w:val="es-EC"/>
        </w:rPr>
      </w:pPr>
      <w:r w:rsidRPr="000D03DF">
        <w:rPr>
          <w:noProof/>
          <w:lang w:val="es-ES" w:eastAsia="es-ES"/>
        </w:rPr>
        <w:drawing>
          <wp:inline distT="0" distB="0" distL="0" distR="0">
            <wp:extent cx="2305050" cy="924560"/>
            <wp:effectExtent l="0" t="0" r="0" b="8890"/>
            <wp:docPr id="4" name="Imagen 4" descr="Topología de estre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opología de estrella"/>
                    <pic:cNvPicPr>
                      <a:picLocks noChangeAspect="1" noChangeArrowheads="1"/>
                    </pic:cNvPicPr>
                  </pic:nvPicPr>
                  <pic:blipFill>
                    <a:blip r:embed="rId20">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05050" cy="924560"/>
                    </a:xfrm>
                    <a:prstGeom prst="rect">
                      <a:avLst/>
                    </a:prstGeom>
                    <a:noFill/>
                    <a:ln>
                      <a:noFill/>
                    </a:ln>
                  </pic:spPr>
                </pic:pic>
              </a:graphicData>
            </a:graphic>
          </wp:inline>
        </w:drawing>
      </w:r>
    </w:p>
    <w:p w:rsidR="00564D30" w:rsidRDefault="00564D30" w:rsidP="00564D30">
      <w:pPr>
        <w:pStyle w:val="Epgrafe"/>
        <w:jc w:val="center"/>
        <w:rPr>
          <w:b/>
          <w:sz w:val="24"/>
          <w:szCs w:val="24"/>
          <w:lang w:val="es-EC"/>
        </w:rPr>
      </w:pPr>
      <w:bookmarkStart w:id="43" w:name="_Toc421883986"/>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4</w:t>
      </w:r>
      <w:r w:rsidR="00BB10A7">
        <w:rPr>
          <w:b/>
          <w:sz w:val="24"/>
          <w:szCs w:val="24"/>
          <w:lang w:val="es-EC"/>
        </w:rPr>
        <w:fldChar w:fldCharType="end"/>
      </w:r>
      <w:r w:rsidRPr="000D03DF">
        <w:rPr>
          <w:b/>
          <w:sz w:val="24"/>
          <w:szCs w:val="24"/>
          <w:lang w:val="es-EC"/>
        </w:rPr>
        <w:t xml:space="preserve"> Topología Estrella</w:t>
      </w:r>
      <w:bookmarkEnd w:id="43"/>
    </w:p>
    <w:p w:rsidR="00EA350F" w:rsidRDefault="00EA350F" w:rsidP="00EA350F">
      <w:pPr>
        <w:rPr>
          <w:lang w:val="es-EC"/>
        </w:rPr>
      </w:pPr>
    </w:p>
    <w:p w:rsidR="00EA350F" w:rsidRDefault="00EA350F" w:rsidP="00EA350F">
      <w:pPr>
        <w:rPr>
          <w:lang w:val="es-EC"/>
        </w:rPr>
      </w:pPr>
    </w:p>
    <w:p w:rsidR="00EA350F" w:rsidRPr="00EA350F" w:rsidRDefault="00EA350F" w:rsidP="00EA350F">
      <w:pPr>
        <w:rPr>
          <w:lang w:val="es-EC"/>
        </w:rPr>
      </w:pPr>
    </w:p>
    <w:p w:rsidR="00DB056F" w:rsidRPr="000D03DF" w:rsidRDefault="00DB056F" w:rsidP="00DB056F">
      <w:pPr>
        <w:rPr>
          <w:lang w:val="es-EC"/>
        </w:rPr>
      </w:pPr>
    </w:p>
    <w:p w:rsidR="00564D30" w:rsidRPr="000D03DF" w:rsidRDefault="000936AA" w:rsidP="00564D30">
      <w:pPr>
        <w:pStyle w:val="Ttulo4"/>
        <w:rPr>
          <w:lang w:val="es-EC"/>
        </w:rPr>
      </w:pPr>
      <w:bookmarkStart w:id="44" w:name="_Toc426499157"/>
      <w:r w:rsidRPr="000D03DF">
        <w:rPr>
          <w:lang w:val="es-EC"/>
        </w:rPr>
        <w:t xml:space="preserve">Topología </w:t>
      </w:r>
      <w:r w:rsidR="00564D30" w:rsidRPr="000D03DF">
        <w:rPr>
          <w:lang w:val="es-EC"/>
        </w:rPr>
        <w:t>Anillo</w:t>
      </w:r>
      <w:bookmarkEnd w:id="44"/>
    </w:p>
    <w:p w:rsidR="00DB056F" w:rsidRPr="000D03DF" w:rsidRDefault="00DB056F" w:rsidP="00DB056F">
      <w:pPr>
        <w:rPr>
          <w:lang w:val="es-EC"/>
        </w:rPr>
      </w:pPr>
    </w:p>
    <w:p w:rsidR="00564D30" w:rsidRDefault="00564D30" w:rsidP="00564D30">
      <w:pPr>
        <w:rPr>
          <w:lang w:val="es-EC"/>
        </w:rPr>
      </w:pPr>
      <w:r w:rsidRPr="000D03DF">
        <w:rPr>
          <w:lang w:val="es-EC"/>
        </w:rPr>
        <w:t xml:space="preserve">En una red con </w:t>
      </w:r>
      <w:r w:rsidRPr="000D03DF">
        <w:rPr>
          <w:b/>
          <w:lang w:val="es-EC"/>
        </w:rPr>
        <w:t>topología en anillo</w:t>
      </w:r>
      <w:r w:rsidRPr="000D03DF">
        <w:rPr>
          <w:lang w:val="es-EC"/>
        </w:rPr>
        <w:t>, los equipos se comunican por turnos y se crea un bucle de equipos en el cual cada uno “tiene su turno para hablar” después del otro.</w:t>
      </w:r>
    </w:p>
    <w:p w:rsidR="00AF5BDA" w:rsidRPr="000D03DF" w:rsidRDefault="00AF5BDA" w:rsidP="00564D30">
      <w:pPr>
        <w:rPr>
          <w:lang w:val="es-EC"/>
        </w:rPr>
      </w:pPr>
    </w:p>
    <w:p w:rsidR="00564D30" w:rsidRDefault="00564D30" w:rsidP="00564D30">
      <w:pPr>
        <w:rPr>
          <w:lang w:val="es-EC"/>
        </w:rPr>
      </w:pPr>
      <w:r w:rsidRPr="000D03DF">
        <w:rPr>
          <w:lang w:val="es-EC"/>
        </w:rPr>
        <w:t xml:space="preserve">Están conectadas a un distribuidor (denominado MAU, </w:t>
      </w:r>
      <w:r w:rsidRPr="000D03DF">
        <w:rPr>
          <w:b/>
          <w:lang w:val="es-EC"/>
        </w:rPr>
        <w:t>Unidad de Acceso Multiestación</w:t>
      </w:r>
      <w:r w:rsidRPr="000D03DF">
        <w:rPr>
          <w:lang w:val="es-EC"/>
        </w:rPr>
        <w:t xml:space="preserve">) que administra la comunicación entre los equipos conectados a él, lo que le da tiempo a cada uno para “hablar” </w:t>
      </w:r>
    </w:p>
    <w:p w:rsidR="00AF5BDA" w:rsidRPr="000D03DF" w:rsidRDefault="00AF5BDA" w:rsidP="00564D30">
      <w:pPr>
        <w:rPr>
          <w:lang w:val="es-EC"/>
        </w:rPr>
      </w:pPr>
    </w:p>
    <w:p w:rsidR="00564D30" w:rsidRDefault="00564D30" w:rsidP="00564D30">
      <w:pPr>
        <w:rPr>
          <w:b/>
          <w:lang w:val="es-EC"/>
        </w:rPr>
      </w:pPr>
      <w:r w:rsidRPr="000D03DF">
        <w:rPr>
          <w:b/>
          <w:lang w:val="es-EC"/>
        </w:rPr>
        <w:t>Ventajas:</w:t>
      </w:r>
    </w:p>
    <w:p w:rsidR="00D14730" w:rsidRPr="000D03DF" w:rsidRDefault="00D14730" w:rsidP="00564D30">
      <w:pPr>
        <w:rPr>
          <w:b/>
          <w:lang w:val="es-EC"/>
        </w:rPr>
      </w:pPr>
    </w:p>
    <w:p w:rsidR="00564D30" w:rsidRPr="000D03DF" w:rsidRDefault="00564D30" w:rsidP="00564D30">
      <w:pPr>
        <w:pStyle w:val="Prrafodelista"/>
        <w:numPr>
          <w:ilvl w:val="0"/>
          <w:numId w:val="15"/>
        </w:numPr>
        <w:ind w:left="993" w:hanging="284"/>
        <w:rPr>
          <w:lang w:val="es-EC"/>
        </w:rPr>
      </w:pPr>
      <w:r w:rsidRPr="000D03DF">
        <w:rPr>
          <w:lang w:val="es-EC"/>
        </w:rPr>
        <w:t>Arquitectura simple.</w:t>
      </w:r>
    </w:p>
    <w:p w:rsidR="00564D30" w:rsidRPr="000D03DF" w:rsidRDefault="00564D30" w:rsidP="00564D30">
      <w:pPr>
        <w:pStyle w:val="Prrafodelista"/>
        <w:numPr>
          <w:ilvl w:val="0"/>
          <w:numId w:val="15"/>
        </w:numPr>
        <w:ind w:left="993" w:hanging="284"/>
        <w:rPr>
          <w:lang w:val="es-EC"/>
        </w:rPr>
      </w:pPr>
      <w:r w:rsidRPr="000D03DF">
        <w:rPr>
          <w:lang w:val="es-EC"/>
        </w:rPr>
        <w:t>Facilidad de implementación y crecimiento</w:t>
      </w:r>
    </w:p>
    <w:p w:rsidR="00DB056F" w:rsidRPr="000D03DF" w:rsidRDefault="00DB056F" w:rsidP="00564D30">
      <w:pPr>
        <w:rPr>
          <w:b/>
          <w:lang w:val="es-EC"/>
        </w:rPr>
      </w:pPr>
    </w:p>
    <w:p w:rsidR="00564D30" w:rsidRDefault="00564D30" w:rsidP="00564D30">
      <w:pPr>
        <w:rPr>
          <w:b/>
          <w:lang w:val="es-EC"/>
        </w:rPr>
      </w:pPr>
      <w:r w:rsidRPr="000D03DF">
        <w:rPr>
          <w:b/>
          <w:lang w:val="es-EC"/>
        </w:rPr>
        <w:t>Desventajas:</w:t>
      </w:r>
    </w:p>
    <w:p w:rsidR="00D14730" w:rsidRPr="000D03DF" w:rsidRDefault="00D14730" w:rsidP="00564D30">
      <w:pPr>
        <w:rPr>
          <w:b/>
          <w:lang w:val="es-EC"/>
        </w:rPr>
      </w:pPr>
    </w:p>
    <w:p w:rsidR="00564D30" w:rsidRPr="000D03DF" w:rsidRDefault="00564D30" w:rsidP="00564D30">
      <w:pPr>
        <w:pStyle w:val="Prrafodelista"/>
        <w:numPr>
          <w:ilvl w:val="0"/>
          <w:numId w:val="16"/>
        </w:numPr>
        <w:ind w:left="993" w:hanging="284"/>
        <w:rPr>
          <w:lang w:val="es-EC"/>
        </w:rPr>
      </w:pPr>
      <w:r w:rsidRPr="000D03DF">
        <w:rPr>
          <w:lang w:val="es-EC"/>
        </w:rPr>
        <w:t>El canal usualmente degradará a medida que crece la red.</w:t>
      </w:r>
    </w:p>
    <w:p w:rsidR="00564D30" w:rsidRDefault="00564D30" w:rsidP="00564D30">
      <w:pPr>
        <w:pStyle w:val="Prrafodelista"/>
        <w:numPr>
          <w:ilvl w:val="0"/>
          <w:numId w:val="16"/>
        </w:numPr>
        <w:ind w:left="993" w:hanging="284"/>
        <w:rPr>
          <w:lang w:val="es-EC"/>
        </w:rPr>
      </w:pPr>
      <w:r w:rsidRPr="000D03DF">
        <w:rPr>
          <w:lang w:val="es-EC"/>
        </w:rPr>
        <w:t>Las longitudes de canales son limitadas.</w:t>
      </w:r>
    </w:p>
    <w:p w:rsidR="00AF5BDA" w:rsidRPr="000D03DF" w:rsidRDefault="00AF5BDA" w:rsidP="00AF5BDA">
      <w:pPr>
        <w:pStyle w:val="Prrafodelista"/>
        <w:numPr>
          <w:ilvl w:val="0"/>
          <w:numId w:val="0"/>
        </w:numPr>
        <w:ind w:left="993"/>
        <w:rPr>
          <w:lang w:val="es-EC"/>
        </w:rPr>
      </w:pPr>
    </w:p>
    <w:p w:rsidR="00564D30" w:rsidRPr="000D03DF" w:rsidRDefault="00564D30" w:rsidP="00564D30">
      <w:pPr>
        <w:jc w:val="center"/>
        <w:rPr>
          <w:lang w:val="es-EC"/>
        </w:rPr>
      </w:pPr>
      <w:r w:rsidRPr="000D03DF">
        <w:rPr>
          <w:noProof/>
          <w:lang w:val="es-ES" w:eastAsia="es-ES"/>
        </w:rPr>
        <w:drawing>
          <wp:inline distT="0" distB="0" distL="0" distR="0">
            <wp:extent cx="2061210" cy="1437005"/>
            <wp:effectExtent l="0" t="0" r="0" b="0"/>
            <wp:docPr id="3" name="Imagen 3" descr="Topología en an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opología en anillo"/>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61210" cy="1437005"/>
                    </a:xfrm>
                    <a:prstGeom prst="rect">
                      <a:avLst/>
                    </a:prstGeom>
                    <a:noFill/>
                    <a:ln>
                      <a:noFill/>
                    </a:ln>
                  </pic:spPr>
                </pic:pic>
              </a:graphicData>
            </a:graphic>
          </wp:inline>
        </w:drawing>
      </w:r>
    </w:p>
    <w:p w:rsidR="00564D30" w:rsidRPr="000D03DF" w:rsidRDefault="00564D30" w:rsidP="00564D30">
      <w:pPr>
        <w:pStyle w:val="Epgrafe"/>
        <w:jc w:val="center"/>
        <w:rPr>
          <w:b/>
          <w:sz w:val="24"/>
          <w:szCs w:val="24"/>
          <w:lang w:val="es-EC"/>
        </w:rPr>
      </w:pPr>
      <w:bookmarkStart w:id="45" w:name="_Toc421883987"/>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5</w:t>
      </w:r>
      <w:r w:rsidR="00BB10A7">
        <w:rPr>
          <w:b/>
          <w:sz w:val="24"/>
          <w:szCs w:val="24"/>
          <w:lang w:val="es-EC"/>
        </w:rPr>
        <w:fldChar w:fldCharType="end"/>
      </w:r>
      <w:r w:rsidRPr="000D03DF">
        <w:rPr>
          <w:b/>
          <w:sz w:val="24"/>
          <w:szCs w:val="24"/>
          <w:lang w:val="es-EC"/>
        </w:rPr>
        <w:t xml:space="preserve"> Topología en Anillo</w:t>
      </w:r>
      <w:bookmarkEnd w:id="45"/>
    </w:p>
    <w:p w:rsidR="00564D30" w:rsidRPr="000D03DF" w:rsidRDefault="00564D30" w:rsidP="00564D30">
      <w:pPr>
        <w:rPr>
          <w:lang w:val="es-EC"/>
        </w:rPr>
      </w:pPr>
    </w:p>
    <w:p w:rsidR="00564D30" w:rsidRPr="000D03DF" w:rsidRDefault="000936AA" w:rsidP="00564D30">
      <w:pPr>
        <w:pStyle w:val="Ttulo4"/>
        <w:rPr>
          <w:lang w:val="es-EC"/>
        </w:rPr>
      </w:pPr>
      <w:bookmarkStart w:id="46" w:name="_Toc426499158"/>
      <w:r w:rsidRPr="000D03DF">
        <w:rPr>
          <w:lang w:val="es-EC"/>
        </w:rPr>
        <w:t xml:space="preserve">Topología </w:t>
      </w:r>
      <w:r w:rsidR="00564D30" w:rsidRPr="000D03DF">
        <w:rPr>
          <w:lang w:val="es-EC"/>
        </w:rPr>
        <w:t>Árbol</w:t>
      </w:r>
      <w:bookmarkEnd w:id="46"/>
    </w:p>
    <w:p w:rsidR="00DB056F" w:rsidRPr="000D03DF" w:rsidRDefault="00DB056F" w:rsidP="00DB056F">
      <w:pPr>
        <w:rPr>
          <w:lang w:val="es-EC"/>
        </w:rPr>
      </w:pPr>
    </w:p>
    <w:p w:rsidR="00564D30" w:rsidRPr="000D03DF" w:rsidRDefault="00564D30" w:rsidP="00564D30">
      <w:pPr>
        <w:rPr>
          <w:lang w:val="es-EC"/>
        </w:rPr>
      </w:pPr>
      <w:r w:rsidRPr="000D03DF">
        <w:rPr>
          <w:lang w:val="es-EC"/>
        </w:rPr>
        <w:t xml:space="preserve">Topología de red en que los nodos están colocados en forma de árbol. La conexión en árbol es parecida a una serie de redes en estrella interconectadas a diferencia de que no tiene un nodo central. Esta red tiene </w:t>
      </w:r>
      <w:r w:rsidRPr="000D03DF">
        <w:rPr>
          <w:lang w:val="es-EC"/>
        </w:rPr>
        <w:lastRenderedPageBreak/>
        <w:t xml:space="preserve">un nodo de enlace troncal, generalmente ocupado por un </w:t>
      </w:r>
      <w:r w:rsidRPr="000D03DF">
        <w:rPr>
          <w:i/>
          <w:lang w:val="es-EC"/>
        </w:rPr>
        <w:t>Hub</w:t>
      </w:r>
      <w:r w:rsidRPr="000D03DF">
        <w:rPr>
          <w:lang w:val="es-EC"/>
        </w:rPr>
        <w:t xml:space="preserve"> o </w:t>
      </w:r>
      <w:r w:rsidRPr="000D03DF">
        <w:rPr>
          <w:i/>
          <w:lang w:val="es-EC"/>
        </w:rPr>
        <w:t>Switch</w:t>
      </w:r>
      <w:r w:rsidRPr="000D03DF">
        <w:rPr>
          <w:rStyle w:val="Refdenotaalpie"/>
          <w:lang w:val="es-EC"/>
        </w:rPr>
        <w:footnoteReference w:id="14"/>
      </w:r>
      <w:r w:rsidRPr="000D03DF">
        <w:rPr>
          <w:lang w:val="es-EC"/>
        </w:rPr>
        <w:t>, desde el que se ramifican los demás nodos.</w:t>
      </w:r>
    </w:p>
    <w:p w:rsidR="00D14730" w:rsidRDefault="00D14730" w:rsidP="00564D30">
      <w:pPr>
        <w:rPr>
          <w:b/>
          <w:lang w:val="es-EC"/>
        </w:rPr>
      </w:pPr>
    </w:p>
    <w:p w:rsidR="00564D30" w:rsidRDefault="00564D30" w:rsidP="00564D30">
      <w:pPr>
        <w:rPr>
          <w:b/>
          <w:lang w:val="es-EC"/>
        </w:rPr>
      </w:pPr>
      <w:r w:rsidRPr="000D03DF">
        <w:rPr>
          <w:b/>
          <w:lang w:val="es-EC"/>
        </w:rPr>
        <w:t>Ventajas:</w:t>
      </w:r>
    </w:p>
    <w:p w:rsidR="00D14730" w:rsidRPr="000D03DF" w:rsidRDefault="00D14730" w:rsidP="00564D30">
      <w:pPr>
        <w:rPr>
          <w:b/>
          <w:lang w:val="es-EC"/>
        </w:rPr>
      </w:pPr>
    </w:p>
    <w:p w:rsidR="00564D30" w:rsidRPr="000D03DF" w:rsidRDefault="00564D30" w:rsidP="00564D30">
      <w:pPr>
        <w:pStyle w:val="Prrafodelista"/>
        <w:numPr>
          <w:ilvl w:val="0"/>
          <w:numId w:val="17"/>
        </w:numPr>
        <w:ind w:left="1134" w:hanging="425"/>
        <w:rPr>
          <w:lang w:val="es-EC"/>
        </w:rPr>
      </w:pPr>
      <w:r w:rsidRPr="000D03DF">
        <w:rPr>
          <w:lang w:val="es-EC"/>
        </w:rPr>
        <w:t>Se comparte el mismo canal de comunicaciones.</w:t>
      </w:r>
    </w:p>
    <w:p w:rsidR="00564D30" w:rsidRDefault="00564D30" w:rsidP="00564D30">
      <w:pPr>
        <w:pStyle w:val="Prrafodelista"/>
        <w:numPr>
          <w:ilvl w:val="0"/>
          <w:numId w:val="17"/>
        </w:numPr>
        <w:ind w:left="1134" w:hanging="425"/>
        <w:rPr>
          <w:lang w:val="es-EC"/>
        </w:rPr>
      </w:pPr>
      <w:r w:rsidRPr="000D03DF">
        <w:rPr>
          <w:lang w:val="es-EC"/>
        </w:rPr>
        <w:t>La falla de un nodo no implica interrupción en las comunicaciones del resto de equipos.</w:t>
      </w:r>
    </w:p>
    <w:p w:rsidR="00AF5BDA" w:rsidRPr="000D03DF" w:rsidRDefault="00AF5BDA" w:rsidP="00AF5BDA">
      <w:pPr>
        <w:pStyle w:val="Prrafodelista"/>
        <w:numPr>
          <w:ilvl w:val="0"/>
          <w:numId w:val="0"/>
        </w:numPr>
        <w:ind w:left="1134"/>
        <w:rPr>
          <w:lang w:val="es-EC"/>
        </w:rPr>
      </w:pPr>
    </w:p>
    <w:p w:rsidR="00564D30" w:rsidRPr="000D03DF" w:rsidRDefault="00564D30" w:rsidP="00564D30">
      <w:pPr>
        <w:jc w:val="center"/>
        <w:rPr>
          <w:lang w:val="es-EC"/>
        </w:rPr>
      </w:pPr>
      <w:r w:rsidRPr="000D03DF">
        <w:rPr>
          <w:noProof/>
          <w:lang w:val="es-ES" w:eastAsia="es-ES"/>
        </w:rPr>
        <w:drawing>
          <wp:inline distT="0" distB="0" distL="0" distR="0">
            <wp:extent cx="3044825" cy="2080260"/>
            <wp:effectExtent l="0" t="0" r="3175" b="0"/>
            <wp:docPr id="5" name="Imagen 5" descr="http://3.bp.blogspot.com/_C6rqzDqZKZ8/ScRF4EtsT3I/AAAAAAAAAAs/9zIu9SgCMlk/s320/Arb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315450289844408178" descr="http://3.bp.blogspot.com/_C6rqzDqZKZ8/ScRF4EtsT3I/AAAAAAAAAAs/9zIu9SgCMlk/s320/Arbol.png"/>
                    <pic:cNvPicPr>
                      <a:picLocks noChangeAspect="1" noChangeArrowheads="1"/>
                    </pic:cNvPicPr>
                  </pic:nvPicPr>
                  <pic:blipFill>
                    <a:blip r:embed="rId22">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44825" cy="2080260"/>
                    </a:xfrm>
                    <a:prstGeom prst="rect">
                      <a:avLst/>
                    </a:prstGeom>
                    <a:noFill/>
                    <a:ln>
                      <a:noFill/>
                    </a:ln>
                  </pic:spPr>
                </pic:pic>
              </a:graphicData>
            </a:graphic>
          </wp:inline>
        </w:drawing>
      </w:r>
    </w:p>
    <w:p w:rsidR="00564D30" w:rsidRPr="000D03DF" w:rsidRDefault="00564D30" w:rsidP="00564D30">
      <w:pPr>
        <w:pStyle w:val="Epgrafe"/>
        <w:jc w:val="center"/>
        <w:rPr>
          <w:b/>
          <w:sz w:val="24"/>
          <w:szCs w:val="24"/>
          <w:lang w:val="es-EC"/>
        </w:rPr>
      </w:pPr>
      <w:bookmarkStart w:id="47" w:name="_Toc421883988"/>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6</w:t>
      </w:r>
      <w:r w:rsidR="00BB10A7">
        <w:rPr>
          <w:b/>
          <w:sz w:val="24"/>
          <w:szCs w:val="24"/>
          <w:lang w:val="es-EC"/>
        </w:rPr>
        <w:fldChar w:fldCharType="end"/>
      </w:r>
      <w:r w:rsidRPr="000D03DF">
        <w:rPr>
          <w:b/>
          <w:sz w:val="24"/>
          <w:szCs w:val="24"/>
          <w:lang w:val="es-EC"/>
        </w:rPr>
        <w:t>Topología Árbol</w:t>
      </w:r>
      <w:bookmarkEnd w:id="47"/>
    </w:p>
    <w:p w:rsidR="00564D30" w:rsidRDefault="00564D30" w:rsidP="00564D30">
      <w:pPr>
        <w:rPr>
          <w:lang w:val="es-EC"/>
        </w:rPr>
      </w:pPr>
    </w:p>
    <w:p w:rsidR="00EA350F" w:rsidRDefault="00EA350F" w:rsidP="00564D30">
      <w:pPr>
        <w:rPr>
          <w:lang w:val="es-EC"/>
        </w:rPr>
      </w:pPr>
    </w:p>
    <w:p w:rsidR="00EA350F" w:rsidRPr="000D03DF" w:rsidRDefault="00EA350F" w:rsidP="00564D30">
      <w:pPr>
        <w:rPr>
          <w:lang w:val="es-EC"/>
        </w:rPr>
      </w:pPr>
    </w:p>
    <w:p w:rsidR="00564D30" w:rsidRPr="000D03DF" w:rsidRDefault="000936AA" w:rsidP="00564D30">
      <w:pPr>
        <w:pStyle w:val="Ttulo4"/>
        <w:rPr>
          <w:lang w:val="es-EC"/>
        </w:rPr>
      </w:pPr>
      <w:bookmarkStart w:id="48" w:name="_Toc426499159"/>
      <w:r w:rsidRPr="000D03DF">
        <w:rPr>
          <w:lang w:val="es-EC"/>
        </w:rPr>
        <w:t xml:space="preserve">Topología </w:t>
      </w:r>
      <w:r w:rsidR="00564D30" w:rsidRPr="000D03DF">
        <w:rPr>
          <w:lang w:val="es-EC"/>
        </w:rPr>
        <w:t>Malla</w:t>
      </w:r>
      <w:bookmarkEnd w:id="48"/>
    </w:p>
    <w:p w:rsidR="00DB056F" w:rsidRPr="000D03DF" w:rsidRDefault="00DB056F" w:rsidP="00DB056F">
      <w:pPr>
        <w:rPr>
          <w:lang w:val="es-EC"/>
        </w:rPr>
      </w:pPr>
    </w:p>
    <w:p w:rsidR="00DB056F" w:rsidRDefault="00564D30" w:rsidP="00564D30">
      <w:pPr>
        <w:rPr>
          <w:lang w:val="es-EC"/>
        </w:rPr>
      </w:pPr>
      <w:r w:rsidRPr="000D03DF">
        <w:rPr>
          <w:lang w:val="es-EC"/>
        </w:rPr>
        <w:t xml:space="preserve">En esta topología cada nodo está conectado a todos los nodos. De esta manera se es posible llevar los mensajes de un nodo a otro por diferentes caminos. Cuando la red malla está conectada completamente, no puede </w:t>
      </w:r>
      <w:r w:rsidRPr="000D03DF">
        <w:rPr>
          <w:lang w:val="es-EC"/>
        </w:rPr>
        <w:lastRenderedPageBreak/>
        <w:t>existir ninguna interrupción en las comunicaciones. Cada servidor debe de tener sus propias conexiones con todos los demás servidores.</w:t>
      </w:r>
    </w:p>
    <w:p w:rsidR="000C254C" w:rsidRPr="00AF5BDA" w:rsidRDefault="000C254C" w:rsidP="00564D30">
      <w:pPr>
        <w:rPr>
          <w:lang w:val="es-EC"/>
        </w:rPr>
      </w:pPr>
    </w:p>
    <w:p w:rsidR="00564D30" w:rsidRDefault="00564D30" w:rsidP="00564D30">
      <w:pPr>
        <w:rPr>
          <w:b/>
          <w:lang w:val="es-EC"/>
        </w:rPr>
      </w:pPr>
      <w:r w:rsidRPr="000D03DF">
        <w:rPr>
          <w:b/>
          <w:lang w:val="es-EC"/>
        </w:rPr>
        <w:t>Ventajas:</w:t>
      </w:r>
    </w:p>
    <w:p w:rsidR="00D14730" w:rsidRPr="000D03DF" w:rsidRDefault="00D14730" w:rsidP="00564D30">
      <w:pPr>
        <w:rPr>
          <w:b/>
          <w:lang w:val="es-EC"/>
        </w:rPr>
      </w:pPr>
    </w:p>
    <w:p w:rsidR="00564D30" w:rsidRPr="000D03DF" w:rsidRDefault="00564D30" w:rsidP="00564D30">
      <w:pPr>
        <w:pStyle w:val="Prrafodelista"/>
        <w:numPr>
          <w:ilvl w:val="0"/>
          <w:numId w:val="18"/>
        </w:numPr>
        <w:ind w:left="1134" w:hanging="425"/>
        <w:rPr>
          <w:lang w:val="es-EC"/>
        </w:rPr>
      </w:pPr>
      <w:r w:rsidRPr="000D03DF">
        <w:rPr>
          <w:lang w:val="es-EC"/>
        </w:rPr>
        <w:t>Son autoruteables, se rutean por sí solos.</w:t>
      </w:r>
    </w:p>
    <w:p w:rsidR="00564D30" w:rsidRPr="000D03DF" w:rsidRDefault="00564D30" w:rsidP="00564D30">
      <w:pPr>
        <w:pStyle w:val="Prrafodelista"/>
        <w:numPr>
          <w:ilvl w:val="0"/>
          <w:numId w:val="18"/>
        </w:numPr>
        <w:ind w:left="1134" w:hanging="425"/>
        <w:rPr>
          <w:lang w:val="es-EC"/>
        </w:rPr>
      </w:pPr>
      <w:r w:rsidRPr="000D03DF">
        <w:rPr>
          <w:lang w:val="es-EC"/>
        </w:rPr>
        <w:t>La red puede funcionar incluso cuando un nodo desaparece o la conexión falla, ya que el resto de nodos evita el paso por ese punto.</w:t>
      </w:r>
    </w:p>
    <w:p w:rsidR="00564D30" w:rsidRPr="000D03DF" w:rsidRDefault="00564D30" w:rsidP="00564D30">
      <w:pPr>
        <w:pStyle w:val="Prrafodelista"/>
        <w:numPr>
          <w:ilvl w:val="0"/>
          <w:numId w:val="18"/>
        </w:numPr>
        <w:ind w:left="1134" w:hanging="425"/>
        <w:rPr>
          <w:lang w:val="es-EC"/>
        </w:rPr>
      </w:pPr>
      <w:r w:rsidRPr="000D03DF">
        <w:rPr>
          <w:lang w:val="es-EC"/>
        </w:rPr>
        <w:t>Es una red muy confiable de utilizar.</w:t>
      </w:r>
    </w:p>
    <w:p w:rsidR="00564D30" w:rsidRPr="000D03DF" w:rsidRDefault="00564D30" w:rsidP="00564D30">
      <w:pPr>
        <w:rPr>
          <w:lang w:val="es-EC"/>
        </w:rPr>
      </w:pPr>
    </w:p>
    <w:p w:rsidR="00564D30" w:rsidRPr="000D03DF" w:rsidRDefault="00564D30" w:rsidP="00564D30">
      <w:pPr>
        <w:jc w:val="center"/>
        <w:rPr>
          <w:lang w:val="es-EC"/>
        </w:rPr>
      </w:pPr>
      <w:r w:rsidRPr="000D03DF">
        <w:rPr>
          <w:noProof/>
          <w:lang w:val="es-ES" w:eastAsia="es-ES"/>
        </w:rPr>
        <w:drawing>
          <wp:inline distT="0" distB="0" distL="0" distR="0">
            <wp:extent cx="1718310" cy="1437005"/>
            <wp:effectExtent l="0" t="0" r="0" b="0"/>
            <wp:docPr id="7" name="Imagen 7" descr="http://3.bp.blogspot.com/_C6rqzDqZKZ8/ScRDjpOGusI/AAAAAAAAAAk/twRxycOb6LU/s320/Mal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315447739843525314" descr="http://3.bp.blogspot.com/_C6rqzDqZKZ8/ScRDjpOGusI/AAAAAAAAAAk/twRxycOb6LU/s320/Malla.png"/>
                    <pic:cNvPicPr>
                      <a:picLocks noChangeAspect="1" noChangeArrowheads="1"/>
                    </pic:cNvPicPr>
                  </pic:nvPicPr>
                  <pic:blipFill>
                    <a:blip r:embed="rId23">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18310" cy="1437005"/>
                    </a:xfrm>
                    <a:prstGeom prst="rect">
                      <a:avLst/>
                    </a:prstGeom>
                    <a:noFill/>
                    <a:ln>
                      <a:noFill/>
                    </a:ln>
                  </pic:spPr>
                </pic:pic>
              </a:graphicData>
            </a:graphic>
          </wp:inline>
        </w:drawing>
      </w:r>
    </w:p>
    <w:p w:rsidR="00564D30" w:rsidRPr="000D03DF" w:rsidRDefault="00564D30" w:rsidP="00564D30">
      <w:pPr>
        <w:pStyle w:val="Epgrafe"/>
        <w:jc w:val="center"/>
        <w:rPr>
          <w:b/>
          <w:sz w:val="24"/>
          <w:szCs w:val="24"/>
          <w:lang w:val="es-EC"/>
        </w:rPr>
      </w:pPr>
      <w:bookmarkStart w:id="49" w:name="_Toc421883989"/>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7</w:t>
      </w:r>
      <w:r w:rsidR="00BB10A7">
        <w:rPr>
          <w:b/>
          <w:sz w:val="24"/>
          <w:szCs w:val="24"/>
          <w:lang w:val="es-EC"/>
        </w:rPr>
        <w:fldChar w:fldCharType="end"/>
      </w:r>
      <w:r w:rsidRPr="000D03DF">
        <w:rPr>
          <w:b/>
          <w:sz w:val="24"/>
          <w:szCs w:val="24"/>
          <w:lang w:val="es-EC"/>
        </w:rPr>
        <w:t>Topología Malla</w:t>
      </w:r>
      <w:bookmarkEnd w:id="49"/>
    </w:p>
    <w:p w:rsidR="00564D30" w:rsidRPr="000D03DF" w:rsidRDefault="00564D30" w:rsidP="00564D30">
      <w:pPr>
        <w:rPr>
          <w:lang w:val="es-EC"/>
        </w:rPr>
      </w:pPr>
    </w:p>
    <w:p w:rsidR="00564D30" w:rsidRPr="000D03DF" w:rsidRDefault="00564D30" w:rsidP="00564D30">
      <w:pPr>
        <w:pStyle w:val="Ttulo3"/>
        <w:rPr>
          <w:lang w:val="es-EC"/>
        </w:rPr>
      </w:pPr>
      <w:bookmarkStart w:id="50" w:name="_Toc426499160"/>
      <w:r w:rsidRPr="000D03DF">
        <w:rPr>
          <w:lang w:val="es-EC"/>
        </w:rPr>
        <w:t>Protocolos de Redes</w:t>
      </w:r>
      <w:bookmarkEnd w:id="50"/>
    </w:p>
    <w:p w:rsidR="00DB056F" w:rsidRPr="000D03DF" w:rsidRDefault="00DB056F" w:rsidP="00DB056F">
      <w:pPr>
        <w:rPr>
          <w:lang w:val="es-EC"/>
        </w:rPr>
      </w:pPr>
    </w:p>
    <w:p w:rsidR="00564D30" w:rsidRPr="000D03DF" w:rsidRDefault="00564D30" w:rsidP="00564D30">
      <w:pPr>
        <w:tabs>
          <w:tab w:val="center" w:pos="4495"/>
        </w:tabs>
        <w:rPr>
          <w:lang w:val="es-EC"/>
        </w:rPr>
      </w:pPr>
      <w:r w:rsidRPr="000D03DF">
        <w:rPr>
          <w:lang w:val="es-EC"/>
        </w:rPr>
        <w:t xml:space="preserve">El protocolo de red o también conocido como protocolo de comunicación es el conjunto de normas que hacen posible que se pueda establecer una comunicación entre los equipos o dispositivos que formen parte de la red </w:t>
      </w:r>
      <w:sdt>
        <w:sdtPr>
          <w:rPr>
            <w:lang w:val="es-EC"/>
          </w:rPr>
          <w:id w:val="-868763938"/>
          <w:citation/>
        </w:sdtPr>
        <w:sdtContent>
          <w:r w:rsidR="00BB10A7" w:rsidRPr="000D03DF">
            <w:rPr>
              <w:lang w:val="es-EC"/>
            </w:rPr>
            <w:fldChar w:fldCharType="begin"/>
          </w:r>
          <w:r w:rsidRPr="000D03DF">
            <w:rPr>
              <w:lang w:val="es-EC"/>
            </w:rPr>
            <w:instrText xml:space="preserve">CITATION Gro05 \l 8192 </w:instrText>
          </w:r>
          <w:r w:rsidR="00BB10A7" w:rsidRPr="000D03DF">
            <w:rPr>
              <w:lang w:val="es-EC"/>
            </w:rPr>
            <w:fldChar w:fldCharType="separate"/>
          </w:r>
          <w:r w:rsidR="009E023B" w:rsidRPr="000D03DF">
            <w:rPr>
              <w:noProof/>
              <w:lang w:val="es-EC"/>
            </w:rPr>
            <w:t>(Groth &amp; Skandier, 2005)</w:t>
          </w:r>
          <w:r w:rsidR="00BB10A7" w:rsidRPr="000D03DF">
            <w:rPr>
              <w:lang w:val="es-EC"/>
            </w:rPr>
            <w:fldChar w:fldCharType="end"/>
          </w:r>
        </w:sdtContent>
      </w:sdt>
      <w:r w:rsidRPr="000D03DF">
        <w:rPr>
          <w:lang w:val="es-EC"/>
        </w:rPr>
        <w:t>, estos equipos pueden ser diferentes entre sí, sin embargo, un interfaz es el encargado de la conexión física de los equipos.</w:t>
      </w:r>
    </w:p>
    <w:p w:rsidR="00564D30" w:rsidRPr="000D03DF" w:rsidRDefault="00564D30" w:rsidP="00564D30">
      <w:pPr>
        <w:tabs>
          <w:tab w:val="center" w:pos="4495"/>
        </w:tabs>
        <w:rPr>
          <w:lang w:val="es-EC"/>
        </w:rPr>
      </w:pPr>
    </w:p>
    <w:p w:rsidR="00564D30" w:rsidRPr="000D03DF" w:rsidRDefault="00564D30" w:rsidP="00564D30">
      <w:pPr>
        <w:tabs>
          <w:tab w:val="center" w:pos="4495"/>
        </w:tabs>
        <w:rPr>
          <w:lang w:val="es-EC"/>
        </w:rPr>
      </w:pPr>
      <w:r w:rsidRPr="000D03DF">
        <w:rPr>
          <w:lang w:val="es-EC"/>
        </w:rPr>
        <w:lastRenderedPageBreak/>
        <w:t xml:space="preserve">En un principio los protocolos fueron sencillos, pero a medida que las organizaciones crecieron y las redes de datos se volvieron más sofisticadas y difundidas, la logística y circuitería de soporte de comunicaciones se hicieron extraordinariamente complejas. Fue necesario, entonces desarrollar protocolos más sofisticados para este tipo de redes. Se crearon así los protocolos de capas, cuyo diseño está basado en la filosofía de la programación estructurada </w:t>
      </w:r>
      <w:sdt>
        <w:sdtPr>
          <w:rPr>
            <w:lang w:val="es-EC"/>
          </w:rPr>
          <w:id w:val="-523556552"/>
          <w:citation/>
        </w:sdtPr>
        <w:sdtContent>
          <w:r w:rsidR="00BB10A7" w:rsidRPr="000D03DF">
            <w:rPr>
              <w:lang w:val="es-EC"/>
            </w:rPr>
            <w:fldChar w:fldCharType="begin"/>
          </w:r>
          <w:r w:rsidR="003C5590">
            <w:rPr>
              <w:lang w:val="es-EC"/>
            </w:rPr>
            <w:instrText xml:space="preserve">CITATION Enr03 \l 8192 </w:instrText>
          </w:r>
          <w:r w:rsidR="00BB10A7" w:rsidRPr="000D03DF">
            <w:rPr>
              <w:lang w:val="es-EC"/>
            </w:rPr>
            <w:fldChar w:fldCharType="separate"/>
          </w:r>
          <w:r w:rsidR="003C5590" w:rsidRPr="003C5590">
            <w:rPr>
              <w:noProof/>
              <w:lang w:val="es-EC"/>
            </w:rPr>
            <w:t>(Herrera Pérez, 2003)</w:t>
          </w:r>
          <w:r w:rsidR="00BB10A7" w:rsidRPr="000D03DF">
            <w:rPr>
              <w:lang w:val="es-EC"/>
            </w:rPr>
            <w:fldChar w:fldCharType="end"/>
          </w:r>
        </w:sdtContent>
      </w:sdt>
      <w:r w:rsidRPr="000D03DF">
        <w:rPr>
          <w:lang w:val="es-EC"/>
        </w:rPr>
        <w:t>.</w:t>
      </w:r>
    </w:p>
    <w:p w:rsidR="00564D30" w:rsidRPr="000D03DF" w:rsidRDefault="00564D30" w:rsidP="00564D30">
      <w:pPr>
        <w:tabs>
          <w:tab w:val="center" w:pos="4495"/>
        </w:tabs>
        <w:rPr>
          <w:lang w:val="es-EC"/>
        </w:rPr>
      </w:pPr>
    </w:p>
    <w:p w:rsidR="00564D30" w:rsidRDefault="00564D30" w:rsidP="00564D30">
      <w:pPr>
        <w:tabs>
          <w:tab w:val="center" w:pos="4495"/>
        </w:tabs>
        <w:rPr>
          <w:lang w:val="es-EC"/>
        </w:rPr>
      </w:pPr>
      <w:r w:rsidRPr="000D03DF">
        <w:rPr>
          <w:lang w:val="es-EC"/>
        </w:rPr>
        <w:t>Los protocolos pueden variar mucho en propósito y sofisticación, la mayoría especifica una o más de las siguientes propiedades:</w:t>
      </w:r>
    </w:p>
    <w:p w:rsidR="000C254C" w:rsidRPr="000D03DF" w:rsidRDefault="000C254C" w:rsidP="00564D30">
      <w:pPr>
        <w:tabs>
          <w:tab w:val="center" w:pos="4495"/>
        </w:tabs>
        <w:rPr>
          <w:lang w:val="es-EC"/>
        </w:rPr>
      </w:pPr>
    </w:p>
    <w:p w:rsidR="00564D30" w:rsidRPr="000D03DF" w:rsidRDefault="00564D30" w:rsidP="00564D30">
      <w:pPr>
        <w:pStyle w:val="Prrafodelista"/>
        <w:numPr>
          <w:ilvl w:val="0"/>
          <w:numId w:val="8"/>
        </w:numPr>
        <w:tabs>
          <w:tab w:val="center" w:pos="4495"/>
        </w:tabs>
        <w:rPr>
          <w:lang w:val="es-EC"/>
        </w:rPr>
      </w:pPr>
      <w:r w:rsidRPr="000D03DF">
        <w:rPr>
          <w:lang w:val="es-EC"/>
        </w:rPr>
        <w:t>Detección de la conexión física</w:t>
      </w:r>
    </w:p>
    <w:p w:rsidR="00564D30" w:rsidRPr="000D03DF" w:rsidRDefault="00564D30" w:rsidP="00564D30">
      <w:pPr>
        <w:pStyle w:val="Prrafodelista"/>
        <w:numPr>
          <w:ilvl w:val="0"/>
          <w:numId w:val="8"/>
        </w:numPr>
        <w:tabs>
          <w:tab w:val="center" w:pos="4495"/>
        </w:tabs>
        <w:rPr>
          <w:lang w:val="es-EC"/>
        </w:rPr>
      </w:pPr>
      <w:r w:rsidRPr="000D03DF">
        <w:rPr>
          <w:i/>
          <w:lang w:val="es-EC"/>
        </w:rPr>
        <w:t>Handshaking</w:t>
      </w:r>
      <w:r w:rsidRPr="000D03DF">
        <w:rPr>
          <w:rStyle w:val="Refdenotaalpie"/>
          <w:lang w:val="es-EC"/>
        </w:rPr>
        <w:footnoteReference w:id="15"/>
      </w:r>
      <w:r w:rsidRPr="000D03DF">
        <w:rPr>
          <w:lang w:val="es-EC"/>
        </w:rPr>
        <w:t>.</w:t>
      </w:r>
    </w:p>
    <w:p w:rsidR="00564D30" w:rsidRPr="000D03DF" w:rsidRDefault="00564D30" w:rsidP="00564D30">
      <w:pPr>
        <w:pStyle w:val="Prrafodelista"/>
        <w:numPr>
          <w:ilvl w:val="0"/>
          <w:numId w:val="8"/>
        </w:numPr>
        <w:tabs>
          <w:tab w:val="center" w:pos="4495"/>
        </w:tabs>
        <w:rPr>
          <w:lang w:val="es-EC"/>
        </w:rPr>
      </w:pPr>
      <w:r w:rsidRPr="000D03DF">
        <w:rPr>
          <w:lang w:val="es-EC"/>
        </w:rPr>
        <w:t>Características de la conexión.</w:t>
      </w:r>
    </w:p>
    <w:p w:rsidR="00564D30" w:rsidRPr="000D03DF" w:rsidRDefault="00564D30" w:rsidP="00564D30">
      <w:pPr>
        <w:pStyle w:val="Prrafodelista"/>
        <w:numPr>
          <w:ilvl w:val="0"/>
          <w:numId w:val="8"/>
        </w:numPr>
        <w:tabs>
          <w:tab w:val="center" w:pos="4495"/>
        </w:tabs>
        <w:rPr>
          <w:lang w:val="es-EC"/>
        </w:rPr>
      </w:pPr>
      <w:r w:rsidRPr="000D03DF">
        <w:rPr>
          <w:lang w:val="es-EC"/>
        </w:rPr>
        <w:t>De qué forma iniciar y finalizar un mensaje.</w:t>
      </w:r>
    </w:p>
    <w:p w:rsidR="00564D30" w:rsidRPr="000D03DF" w:rsidRDefault="00564D30" w:rsidP="00564D30">
      <w:pPr>
        <w:pStyle w:val="Prrafodelista"/>
        <w:numPr>
          <w:ilvl w:val="0"/>
          <w:numId w:val="8"/>
        </w:numPr>
        <w:tabs>
          <w:tab w:val="center" w:pos="4495"/>
        </w:tabs>
        <w:rPr>
          <w:lang w:val="es-EC"/>
        </w:rPr>
      </w:pPr>
      <w:r w:rsidRPr="000D03DF">
        <w:rPr>
          <w:lang w:val="es-EC"/>
        </w:rPr>
        <w:t xml:space="preserve"> Métodos para el formateo de un mensaje.</w:t>
      </w:r>
    </w:p>
    <w:p w:rsidR="00564D30" w:rsidRPr="000D03DF" w:rsidRDefault="00564D30" w:rsidP="00564D30">
      <w:pPr>
        <w:pStyle w:val="Prrafodelista"/>
        <w:numPr>
          <w:ilvl w:val="0"/>
          <w:numId w:val="8"/>
        </w:numPr>
        <w:tabs>
          <w:tab w:val="center" w:pos="4495"/>
        </w:tabs>
        <w:rPr>
          <w:lang w:val="es-EC"/>
        </w:rPr>
      </w:pPr>
      <w:r w:rsidRPr="000D03DF">
        <w:rPr>
          <w:lang w:val="es-EC"/>
        </w:rPr>
        <w:t>Qué hacer con mensajes corruptos o formateados incorrectamente.</w:t>
      </w:r>
    </w:p>
    <w:p w:rsidR="00564D30" w:rsidRPr="000D03DF" w:rsidRDefault="005F3BE8" w:rsidP="00564D30">
      <w:pPr>
        <w:pStyle w:val="Prrafodelista"/>
        <w:numPr>
          <w:ilvl w:val="0"/>
          <w:numId w:val="8"/>
        </w:numPr>
        <w:tabs>
          <w:tab w:val="center" w:pos="4495"/>
        </w:tabs>
        <w:rPr>
          <w:lang w:val="es-EC"/>
        </w:rPr>
      </w:pPr>
      <w:r>
        <w:rPr>
          <w:lang w:val="es-EC"/>
        </w:rPr>
        <w:t>Cómo detectar una pé</w:t>
      </w:r>
      <w:r w:rsidR="00564D30" w:rsidRPr="000D03DF">
        <w:rPr>
          <w:lang w:val="es-EC"/>
        </w:rPr>
        <w:t>rdida</w:t>
      </w:r>
      <w:r>
        <w:rPr>
          <w:lang w:val="es-EC"/>
        </w:rPr>
        <w:t xml:space="preserve"> inesperada de la conexión, y có</w:t>
      </w:r>
      <w:r w:rsidR="00564D30" w:rsidRPr="000D03DF">
        <w:rPr>
          <w:lang w:val="es-EC"/>
        </w:rPr>
        <w:t>mo resolverla.</w:t>
      </w:r>
    </w:p>
    <w:p w:rsidR="00564D30" w:rsidRPr="000D03DF" w:rsidRDefault="00564D30" w:rsidP="00564D30">
      <w:pPr>
        <w:pStyle w:val="Prrafodelista"/>
        <w:numPr>
          <w:ilvl w:val="0"/>
          <w:numId w:val="8"/>
        </w:numPr>
        <w:tabs>
          <w:tab w:val="center" w:pos="4495"/>
        </w:tabs>
        <w:rPr>
          <w:lang w:val="es-EC"/>
        </w:rPr>
      </w:pPr>
      <w:r w:rsidRPr="000D03DF">
        <w:rPr>
          <w:lang w:val="es-EC"/>
        </w:rPr>
        <w:t>Estrategias para mejorar la seguridad.</w:t>
      </w:r>
    </w:p>
    <w:p w:rsidR="00564D30" w:rsidRPr="000D03DF" w:rsidRDefault="00564D30" w:rsidP="00564D30">
      <w:pPr>
        <w:pStyle w:val="Prrafodelista"/>
        <w:numPr>
          <w:ilvl w:val="0"/>
          <w:numId w:val="8"/>
        </w:numPr>
        <w:tabs>
          <w:tab w:val="center" w:pos="4495"/>
        </w:tabs>
        <w:rPr>
          <w:lang w:val="es-EC"/>
        </w:rPr>
      </w:pPr>
      <w:r w:rsidRPr="000D03DF">
        <w:rPr>
          <w:lang w:val="es-EC"/>
        </w:rPr>
        <w:t>De qué forma se construye una red física.</w:t>
      </w:r>
    </w:p>
    <w:p w:rsidR="00564D30" w:rsidRDefault="00564D30" w:rsidP="00D220E9">
      <w:pPr>
        <w:pStyle w:val="Prrafodelista"/>
        <w:numPr>
          <w:ilvl w:val="0"/>
          <w:numId w:val="8"/>
        </w:numPr>
        <w:tabs>
          <w:tab w:val="center" w:pos="4495"/>
        </w:tabs>
        <w:rPr>
          <w:lang w:val="es-EC"/>
        </w:rPr>
      </w:pPr>
      <w:r w:rsidRPr="000D03DF">
        <w:rPr>
          <w:lang w:val="es-EC"/>
        </w:rPr>
        <w:t>De qué manera los computadores se conectan a la red.</w:t>
      </w:r>
    </w:p>
    <w:p w:rsidR="00D14730" w:rsidRDefault="00D14730" w:rsidP="00D14730">
      <w:pPr>
        <w:pStyle w:val="Prrafodelista"/>
        <w:numPr>
          <w:ilvl w:val="0"/>
          <w:numId w:val="0"/>
        </w:numPr>
        <w:tabs>
          <w:tab w:val="center" w:pos="4495"/>
        </w:tabs>
        <w:ind w:left="1440"/>
        <w:rPr>
          <w:lang w:val="es-EC"/>
        </w:rPr>
      </w:pPr>
    </w:p>
    <w:p w:rsidR="000C254C" w:rsidRPr="000D03DF" w:rsidRDefault="000C254C" w:rsidP="00D14730">
      <w:pPr>
        <w:pStyle w:val="Prrafodelista"/>
        <w:numPr>
          <w:ilvl w:val="0"/>
          <w:numId w:val="0"/>
        </w:numPr>
        <w:tabs>
          <w:tab w:val="center" w:pos="4495"/>
        </w:tabs>
        <w:ind w:left="1440"/>
        <w:rPr>
          <w:lang w:val="es-EC"/>
        </w:rPr>
      </w:pPr>
    </w:p>
    <w:p w:rsidR="00564D30" w:rsidRPr="000D03DF" w:rsidRDefault="00564D30" w:rsidP="00564D30">
      <w:pPr>
        <w:pStyle w:val="Ttulo3"/>
        <w:rPr>
          <w:lang w:val="es-EC"/>
        </w:rPr>
      </w:pPr>
      <w:bookmarkStart w:id="51" w:name="_Toc426499161"/>
      <w:r w:rsidRPr="000D03DF">
        <w:rPr>
          <w:lang w:val="es-EC"/>
        </w:rPr>
        <w:lastRenderedPageBreak/>
        <w:t>Modelo OSI</w:t>
      </w:r>
      <w:bookmarkEnd w:id="51"/>
    </w:p>
    <w:p w:rsidR="00DB056F" w:rsidRPr="000D03DF" w:rsidRDefault="00DB056F" w:rsidP="00DB056F">
      <w:pPr>
        <w:rPr>
          <w:lang w:val="es-EC"/>
        </w:rPr>
      </w:pPr>
    </w:p>
    <w:p w:rsidR="00564D30" w:rsidRPr="000D03DF" w:rsidRDefault="00564D30" w:rsidP="00564D30">
      <w:pPr>
        <w:rPr>
          <w:lang w:val="es-EC"/>
        </w:rPr>
      </w:pPr>
      <w:r w:rsidRPr="000D03DF">
        <w:rPr>
          <w:lang w:val="es-EC"/>
        </w:rPr>
        <w:t xml:space="preserve">El modelo de referencia de Interconexión de Sistemas Abiertos (OSI, </w:t>
      </w:r>
      <w:r w:rsidRPr="000D03DF">
        <w:rPr>
          <w:i/>
          <w:lang w:val="es-EC"/>
        </w:rPr>
        <w:t>Open SystemInterconnection</w:t>
      </w:r>
      <w:r w:rsidRPr="000D03DF">
        <w:rPr>
          <w:lang w:val="es-EC"/>
        </w:rPr>
        <w:t>) resuelto en 1984 fue el modelo de red característico creado por ISO. Facilitó a los fabricantes un conjunto de estándares que aseguraron una mayor compatibilidad e interoperabilidad entre los diversos tipos de tecnología de red originados por las empresas a nivel mundial.</w:t>
      </w:r>
    </w:p>
    <w:p w:rsidR="00B40DE3" w:rsidRPr="000D03DF" w:rsidRDefault="00564D30" w:rsidP="00564D30">
      <w:pPr>
        <w:rPr>
          <w:lang w:val="es-EC"/>
        </w:rPr>
      </w:pPr>
      <w:r w:rsidRPr="000D03DF">
        <w:rPr>
          <w:lang w:val="es-EC"/>
        </w:rPr>
        <w:t xml:space="preserve">El modelo de referencia OSI consta de 7 capas y se ha convertido en el modelo primordial para las comunicaciones por red, sin embargo, existen otros modelos pero la mayoría de los fabricantes de redes relacionan sus productos con el modelo de referencia OSI. </w:t>
      </w:r>
    </w:p>
    <w:p w:rsidR="00B40DE3" w:rsidRPr="000D03DF" w:rsidRDefault="00B40DE3" w:rsidP="00564D30">
      <w:pPr>
        <w:rPr>
          <w:lang w:val="es-EC"/>
        </w:rPr>
      </w:pPr>
    </w:p>
    <w:p w:rsidR="00564D30" w:rsidRPr="000D03DF" w:rsidRDefault="00564D30" w:rsidP="00564D30">
      <w:pPr>
        <w:jc w:val="center"/>
        <w:rPr>
          <w:lang w:val="es-EC"/>
        </w:rPr>
      </w:pPr>
      <w:r w:rsidRPr="000D03DF">
        <w:rPr>
          <w:noProof/>
          <w:lang w:val="es-ES" w:eastAsia="es-ES"/>
        </w:rPr>
        <w:drawing>
          <wp:inline distT="0" distB="0" distL="0" distR="0">
            <wp:extent cx="4766945" cy="2835910"/>
            <wp:effectExtent l="0" t="0" r="0" b="2540"/>
            <wp:docPr id="9" name="Imagen 9" descr="http://www.textoscientificos.com/imagenes/redes/modelo-osi.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textoscientificos.com/imagenes/redes/modelo-osi.gif"/>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66945" cy="2835910"/>
                    </a:xfrm>
                    <a:prstGeom prst="rect">
                      <a:avLst/>
                    </a:prstGeom>
                    <a:noFill/>
                    <a:ln>
                      <a:noFill/>
                    </a:ln>
                  </pic:spPr>
                </pic:pic>
              </a:graphicData>
            </a:graphic>
          </wp:inline>
        </w:drawing>
      </w:r>
    </w:p>
    <w:p w:rsidR="00564D30" w:rsidRPr="000D03DF" w:rsidRDefault="00564D30" w:rsidP="00564D30">
      <w:pPr>
        <w:pStyle w:val="Epgrafe"/>
        <w:jc w:val="center"/>
        <w:rPr>
          <w:b/>
          <w:sz w:val="24"/>
          <w:szCs w:val="24"/>
          <w:lang w:val="es-EC"/>
        </w:rPr>
      </w:pPr>
      <w:bookmarkStart w:id="52" w:name="_Toc421883990"/>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8</w:t>
      </w:r>
      <w:r w:rsidR="00BB10A7">
        <w:rPr>
          <w:b/>
          <w:sz w:val="24"/>
          <w:szCs w:val="24"/>
          <w:lang w:val="es-EC"/>
        </w:rPr>
        <w:fldChar w:fldCharType="end"/>
      </w:r>
      <w:r w:rsidRPr="000D03DF">
        <w:rPr>
          <w:b/>
          <w:sz w:val="24"/>
          <w:szCs w:val="24"/>
          <w:lang w:val="es-EC"/>
        </w:rPr>
        <w:t xml:space="preserve"> Capas del Modelo OSI</w:t>
      </w:r>
      <w:bookmarkEnd w:id="52"/>
    </w:p>
    <w:p w:rsidR="00DB056F" w:rsidRDefault="00DB056F" w:rsidP="00DB056F">
      <w:pPr>
        <w:rPr>
          <w:lang w:val="es-EC"/>
        </w:rPr>
      </w:pPr>
    </w:p>
    <w:p w:rsidR="00EA350F" w:rsidRDefault="00EA350F" w:rsidP="00DB056F">
      <w:pPr>
        <w:rPr>
          <w:lang w:val="es-EC"/>
        </w:rPr>
      </w:pPr>
    </w:p>
    <w:p w:rsidR="00EA350F" w:rsidRDefault="00EA350F" w:rsidP="00DB056F">
      <w:pPr>
        <w:rPr>
          <w:lang w:val="es-EC"/>
        </w:rPr>
      </w:pPr>
    </w:p>
    <w:p w:rsidR="00EA350F" w:rsidRPr="000D03DF" w:rsidRDefault="00EA350F" w:rsidP="00DB056F">
      <w:pPr>
        <w:rPr>
          <w:lang w:val="es-EC"/>
        </w:rPr>
      </w:pPr>
    </w:p>
    <w:p w:rsidR="00564D30" w:rsidRPr="000D03DF" w:rsidRDefault="00564D30" w:rsidP="00564D30">
      <w:pPr>
        <w:rPr>
          <w:b/>
          <w:lang w:val="es-EC"/>
        </w:rPr>
      </w:pPr>
      <w:r w:rsidRPr="000D03DF">
        <w:rPr>
          <w:b/>
          <w:lang w:val="es-EC"/>
        </w:rPr>
        <w:lastRenderedPageBreak/>
        <w:t>Capa 7: Aplicación</w:t>
      </w:r>
    </w:p>
    <w:p w:rsidR="00DB056F" w:rsidRPr="000D03DF" w:rsidRDefault="00DB056F" w:rsidP="00564D30">
      <w:pPr>
        <w:rPr>
          <w:b/>
          <w:lang w:val="es-EC"/>
        </w:rPr>
      </w:pPr>
    </w:p>
    <w:p w:rsidR="00D30CE4" w:rsidRDefault="00564D30" w:rsidP="00564D30">
      <w:pPr>
        <w:rPr>
          <w:lang w:val="es-EC"/>
        </w:rPr>
      </w:pPr>
      <w:r w:rsidRPr="000D03DF">
        <w:rPr>
          <w:lang w:val="es-EC"/>
        </w:rPr>
        <w:t>Dentro de la Capa de Aplicación residen las aplicaciones de red y sus protocolos, esta incluye muchos protocolos tales como el Protocolo HTTP</w:t>
      </w:r>
      <w:r w:rsidRPr="000D03DF">
        <w:rPr>
          <w:rStyle w:val="Refdenotaalpie"/>
          <w:lang w:val="es-EC"/>
        </w:rPr>
        <w:footnoteReference w:id="16"/>
      </w:r>
      <w:r w:rsidRPr="000D03DF">
        <w:rPr>
          <w:lang w:val="es-EC"/>
        </w:rPr>
        <w:t xml:space="preserve"> (permite la solicitud y transferencia de documentos web), SMTP</w:t>
      </w:r>
      <w:r w:rsidRPr="000D03DF">
        <w:rPr>
          <w:rStyle w:val="Refdenotaalpie"/>
          <w:lang w:val="es-EC"/>
        </w:rPr>
        <w:footnoteReference w:id="17"/>
      </w:r>
      <w:r w:rsidRPr="000D03DF">
        <w:rPr>
          <w:lang w:val="es-EC"/>
        </w:rPr>
        <w:t xml:space="preserve"> (permite la transferencia de mensajes de correo electrónico) y FTP</w:t>
      </w:r>
      <w:r w:rsidRPr="000D03DF">
        <w:rPr>
          <w:rStyle w:val="Refdenotaalpie"/>
          <w:lang w:val="es-EC"/>
        </w:rPr>
        <w:footnoteReference w:id="18"/>
      </w:r>
      <w:r w:rsidRPr="000D03DF">
        <w:rPr>
          <w:lang w:val="es-EC"/>
        </w:rPr>
        <w:t xml:space="preserve"> (permite la transferencia de archivos entre dos sistemas terminales)</w:t>
      </w:r>
      <w:sdt>
        <w:sdtPr>
          <w:rPr>
            <w:lang w:val="es-EC"/>
          </w:rPr>
          <w:id w:val="-1251271530"/>
          <w:citation/>
        </w:sdtPr>
        <w:sdtContent>
          <w:r w:rsidR="00BB10A7" w:rsidRPr="000D03DF">
            <w:rPr>
              <w:lang w:val="es-EC"/>
            </w:rPr>
            <w:fldChar w:fldCharType="begin"/>
          </w:r>
          <w:r w:rsidR="00B40DE3" w:rsidRPr="000D03DF">
            <w:rPr>
              <w:lang w:val="es-EC"/>
            </w:rPr>
            <w:instrText xml:space="preserve">CITATION Kur \l 1033 </w:instrText>
          </w:r>
          <w:r w:rsidR="00BB10A7" w:rsidRPr="000D03DF">
            <w:rPr>
              <w:lang w:val="es-EC"/>
            </w:rPr>
            <w:fldChar w:fldCharType="separate"/>
          </w:r>
          <w:r w:rsidR="00B40DE3" w:rsidRPr="000D03DF">
            <w:rPr>
              <w:noProof/>
              <w:lang w:val="es-EC"/>
            </w:rPr>
            <w:t>(Kurose &amp; Roos, 2010)</w:t>
          </w:r>
          <w:r w:rsidR="00BB10A7" w:rsidRPr="000D03DF">
            <w:rPr>
              <w:lang w:val="es-EC"/>
            </w:rPr>
            <w:fldChar w:fldCharType="end"/>
          </w:r>
        </w:sdtContent>
      </w:sdt>
      <w:r w:rsidRPr="000D03DF">
        <w:rPr>
          <w:lang w:val="es-EC"/>
        </w:rPr>
        <w:t xml:space="preserve">. </w:t>
      </w:r>
    </w:p>
    <w:p w:rsidR="00B5099C" w:rsidRPr="000D03DF" w:rsidRDefault="00B5099C" w:rsidP="00564D30">
      <w:pPr>
        <w:rPr>
          <w:b/>
          <w:lang w:val="es-EC"/>
        </w:rPr>
      </w:pPr>
    </w:p>
    <w:p w:rsidR="00564D30" w:rsidRPr="000D03DF" w:rsidRDefault="00564D30" w:rsidP="00564D30">
      <w:pPr>
        <w:rPr>
          <w:b/>
          <w:lang w:val="es-EC"/>
        </w:rPr>
      </w:pPr>
      <w:r w:rsidRPr="000D03DF">
        <w:rPr>
          <w:b/>
          <w:lang w:val="es-EC"/>
        </w:rPr>
        <w:t xml:space="preserve">Capa 6: Presentación </w:t>
      </w:r>
    </w:p>
    <w:p w:rsidR="00DB056F" w:rsidRPr="000D03DF" w:rsidRDefault="00DB056F" w:rsidP="00564D30">
      <w:pPr>
        <w:rPr>
          <w:b/>
          <w:lang w:val="es-EC"/>
        </w:rPr>
      </w:pPr>
    </w:p>
    <w:p w:rsidR="00564D30" w:rsidRPr="000D03DF" w:rsidRDefault="00564D30" w:rsidP="00564D30">
      <w:pPr>
        <w:rPr>
          <w:lang w:val="es-EC"/>
        </w:rPr>
      </w:pPr>
      <w:r w:rsidRPr="000D03DF">
        <w:rPr>
          <w:lang w:val="es-EC"/>
        </w:rPr>
        <w:t xml:space="preserve">La Capa de Presentación se enfoca en la sintaxis y la semántica de la información transmitida. De esta manera se hace posible la comunicación entre computadoras con distintas representaciones internas de datos </w:t>
      </w:r>
      <w:sdt>
        <w:sdtPr>
          <w:rPr>
            <w:lang w:val="es-EC"/>
          </w:rPr>
          <w:id w:val="-700858260"/>
          <w:citation/>
        </w:sdtPr>
        <w:sdtContent>
          <w:r w:rsidR="00BB10A7" w:rsidRPr="000D03DF">
            <w:rPr>
              <w:lang w:val="es-EC"/>
            </w:rPr>
            <w:fldChar w:fldCharType="begin"/>
          </w:r>
          <w:r w:rsidRPr="000D03DF">
            <w:rPr>
              <w:lang w:val="es-EC"/>
            </w:rPr>
            <w:instrText xml:space="preserve">CITATION Tan \l 8192 </w:instrText>
          </w:r>
          <w:r w:rsidR="00BB10A7" w:rsidRPr="000D03DF">
            <w:rPr>
              <w:lang w:val="es-EC"/>
            </w:rPr>
            <w:fldChar w:fldCharType="separate"/>
          </w:r>
          <w:r w:rsidR="009E023B" w:rsidRPr="000D03DF">
            <w:rPr>
              <w:noProof/>
              <w:lang w:val="es-EC"/>
            </w:rPr>
            <w:t>(Tanenbaum, Redes de Computadoras, 2012)</w:t>
          </w:r>
          <w:r w:rsidR="00BB10A7" w:rsidRPr="000D03DF">
            <w:rPr>
              <w:lang w:val="es-EC"/>
            </w:rPr>
            <w:fldChar w:fldCharType="end"/>
          </w:r>
        </w:sdtContent>
      </w:sdt>
      <w:r w:rsidRPr="000D03DF">
        <w:rPr>
          <w:lang w:val="es-EC"/>
        </w:rPr>
        <w:t>.</w:t>
      </w:r>
    </w:p>
    <w:p w:rsidR="00DB056F" w:rsidRPr="000D03DF" w:rsidRDefault="00DB056F" w:rsidP="00564D30">
      <w:pPr>
        <w:rPr>
          <w:lang w:val="es-EC"/>
        </w:rPr>
      </w:pPr>
    </w:p>
    <w:p w:rsidR="00564D30" w:rsidRPr="000D03DF" w:rsidRDefault="00564D30" w:rsidP="00564D30">
      <w:pPr>
        <w:rPr>
          <w:b/>
          <w:lang w:val="es-EC"/>
        </w:rPr>
      </w:pPr>
      <w:r w:rsidRPr="000D03DF">
        <w:rPr>
          <w:b/>
          <w:lang w:val="es-EC"/>
        </w:rPr>
        <w:t>Capa 5: Sesión</w:t>
      </w:r>
    </w:p>
    <w:p w:rsidR="00DB056F" w:rsidRPr="000D03DF" w:rsidRDefault="00DB056F" w:rsidP="00564D30">
      <w:pPr>
        <w:rPr>
          <w:b/>
          <w:lang w:val="es-EC"/>
        </w:rPr>
      </w:pPr>
    </w:p>
    <w:p w:rsidR="00564D30" w:rsidRPr="000D03DF" w:rsidRDefault="00564D30" w:rsidP="00564D30">
      <w:pPr>
        <w:rPr>
          <w:lang w:val="es-EC"/>
        </w:rPr>
      </w:pPr>
      <w:r w:rsidRPr="000D03DF">
        <w:rPr>
          <w:lang w:val="es-EC"/>
        </w:rPr>
        <w:t xml:space="preserve">La capa de Sesión establece la comunicación entre host. Establece, administra y termina sesiones entre aplicaciones. </w:t>
      </w:r>
      <w:sdt>
        <w:sdtPr>
          <w:rPr>
            <w:lang w:val="es-EC"/>
          </w:rPr>
          <w:id w:val="1586098835"/>
          <w:citation/>
        </w:sdtPr>
        <w:sdtContent>
          <w:r w:rsidR="00BB10A7" w:rsidRPr="000D03DF">
            <w:rPr>
              <w:lang w:val="es-EC"/>
            </w:rPr>
            <w:fldChar w:fldCharType="begin"/>
          </w:r>
          <w:r w:rsidRPr="000D03DF">
            <w:rPr>
              <w:lang w:val="es-EC"/>
            </w:rPr>
            <w:instrText xml:space="preserve"> CITATION Cis03 \l 8192 </w:instrText>
          </w:r>
          <w:r w:rsidR="00BB10A7" w:rsidRPr="000D03DF">
            <w:rPr>
              <w:lang w:val="es-EC"/>
            </w:rPr>
            <w:fldChar w:fldCharType="separate"/>
          </w:r>
          <w:r w:rsidR="009E023B" w:rsidRPr="000D03DF">
            <w:rPr>
              <w:noProof/>
              <w:lang w:val="es-EC"/>
            </w:rPr>
            <w:t>(Cisco Systems, Inc, Cisco Networking Academy Program, 2003)</w:t>
          </w:r>
          <w:r w:rsidR="00BB10A7" w:rsidRPr="000D03DF">
            <w:rPr>
              <w:lang w:val="es-EC"/>
            </w:rPr>
            <w:fldChar w:fldCharType="end"/>
          </w:r>
        </w:sdtContent>
      </w:sdt>
      <w:r w:rsidR="00DB056F" w:rsidRPr="000D03DF">
        <w:rPr>
          <w:lang w:val="es-EC"/>
        </w:rPr>
        <w:t>.</w:t>
      </w:r>
    </w:p>
    <w:p w:rsidR="00DB056F" w:rsidRPr="000D03DF" w:rsidRDefault="00DB056F" w:rsidP="00564D30">
      <w:pPr>
        <w:rPr>
          <w:lang w:val="es-EC"/>
        </w:rPr>
      </w:pPr>
    </w:p>
    <w:p w:rsidR="00564D30" w:rsidRPr="000D03DF" w:rsidRDefault="00564D30" w:rsidP="00564D30">
      <w:pPr>
        <w:rPr>
          <w:b/>
          <w:lang w:val="es-EC"/>
        </w:rPr>
      </w:pPr>
      <w:r w:rsidRPr="000D03DF">
        <w:rPr>
          <w:b/>
          <w:lang w:val="es-EC"/>
        </w:rPr>
        <w:t>Capa 4: Transporte</w:t>
      </w:r>
    </w:p>
    <w:p w:rsidR="00DB056F" w:rsidRPr="000D03DF" w:rsidRDefault="00DB056F" w:rsidP="00564D30">
      <w:pPr>
        <w:rPr>
          <w:b/>
          <w:lang w:val="es-EC"/>
        </w:rPr>
      </w:pPr>
    </w:p>
    <w:p w:rsidR="00564D30" w:rsidRPr="000D03DF" w:rsidRDefault="00564D30" w:rsidP="00564D30">
      <w:pPr>
        <w:rPr>
          <w:lang w:val="es-EC"/>
        </w:rPr>
      </w:pPr>
      <w:r w:rsidRPr="000D03DF">
        <w:rPr>
          <w:lang w:val="es-EC"/>
        </w:rPr>
        <w:t xml:space="preserve">La función básica de la capa de transporte es admitir datos de la capa superior, dividirlos en unidades más pequeñas si es necesario, pasar estos </w:t>
      </w:r>
      <w:r w:rsidRPr="000D03DF">
        <w:rPr>
          <w:lang w:val="es-EC"/>
        </w:rPr>
        <w:lastRenderedPageBreak/>
        <w:t xml:space="preserve">datos a la capa de red y asegurar que todas las piezas lleguen correctamente al otro extremo </w:t>
      </w:r>
      <w:sdt>
        <w:sdtPr>
          <w:rPr>
            <w:lang w:val="es-EC"/>
          </w:rPr>
          <w:id w:val="1266037389"/>
          <w:citation/>
        </w:sdtPr>
        <w:sdtContent>
          <w:r w:rsidR="00BB10A7" w:rsidRPr="000D03DF">
            <w:rPr>
              <w:lang w:val="es-EC"/>
            </w:rPr>
            <w:fldChar w:fldCharType="begin"/>
          </w:r>
          <w:r w:rsidRPr="000D03DF">
            <w:rPr>
              <w:lang w:val="es-EC"/>
            </w:rPr>
            <w:instrText xml:space="preserve"> CITATION Tan \l 8192 </w:instrText>
          </w:r>
          <w:r w:rsidR="00BB10A7" w:rsidRPr="000D03DF">
            <w:rPr>
              <w:lang w:val="es-EC"/>
            </w:rPr>
            <w:fldChar w:fldCharType="separate"/>
          </w:r>
          <w:r w:rsidR="009E023B" w:rsidRPr="000D03DF">
            <w:rPr>
              <w:noProof/>
              <w:lang w:val="es-EC"/>
            </w:rPr>
            <w:t>(Tanenbaum, Redes de Computadoras, 2012)</w:t>
          </w:r>
          <w:r w:rsidR="00BB10A7" w:rsidRPr="000D03DF">
            <w:rPr>
              <w:lang w:val="es-EC"/>
            </w:rPr>
            <w:fldChar w:fldCharType="end"/>
          </w:r>
        </w:sdtContent>
      </w:sdt>
      <w:r w:rsidRPr="000D03DF">
        <w:rPr>
          <w:lang w:val="es-EC"/>
        </w:rPr>
        <w:t xml:space="preserve">. </w:t>
      </w:r>
    </w:p>
    <w:p w:rsidR="00DB056F" w:rsidRPr="000D03DF" w:rsidRDefault="00DB056F" w:rsidP="00564D30">
      <w:pPr>
        <w:rPr>
          <w:lang w:val="es-EC"/>
        </w:rPr>
      </w:pPr>
    </w:p>
    <w:p w:rsidR="00564D30" w:rsidRPr="000D03DF" w:rsidRDefault="00564D30" w:rsidP="00564D30">
      <w:pPr>
        <w:rPr>
          <w:b/>
          <w:lang w:val="es-EC"/>
        </w:rPr>
      </w:pPr>
      <w:r w:rsidRPr="000D03DF">
        <w:rPr>
          <w:b/>
          <w:lang w:val="es-EC"/>
        </w:rPr>
        <w:t>Capa 3: Red</w:t>
      </w:r>
    </w:p>
    <w:p w:rsidR="00DB056F" w:rsidRPr="000D03DF" w:rsidRDefault="00DB056F" w:rsidP="00564D30">
      <w:pPr>
        <w:rPr>
          <w:b/>
          <w:lang w:val="es-EC"/>
        </w:rPr>
      </w:pPr>
    </w:p>
    <w:p w:rsidR="00564D30" w:rsidRPr="000D03DF" w:rsidRDefault="00564D30" w:rsidP="00564D30">
      <w:pPr>
        <w:rPr>
          <w:lang w:val="es-EC"/>
        </w:rPr>
      </w:pPr>
      <w:r w:rsidRPr="000D03DF">
        <w:rPr>
          <w:lang w:val="es-EC"/>
        </w:rPr>
        <w:t xml:space="preserve">La capa de Red gestiona la dirección de red y la determinación de la mejor ruta, proporciona la transferencia confiable de los datos a través de los medios </w:t>
      </w:r>
      <w:sdt>
        <w:sdtPr>
          <w:rPr>
            <w:lang w:val="es-EC"/>
          </w:rPr>
          <w:id w:val="-798994306"/>
          <w:citation/>
        </w:sdtPr>
        <w:sdtContent>
          <w:r w:rsidR="00BB10A7" w:rsidRPr="000D03DF">
            <w:rPr>
              <w:lang w:val="es-EC"/>
            </w:rPr>
            <w:fldChar w:fldCharType="begin"/>
          </w:r>
          <w:r w:rsidRPr="000D03DF">
            <w:rPr>
              <w:lang w:val="es-EC"/>
            </w:rPr>
            <w:instrText xml:space="preserve"> CITATION Cis03 \l 8192 </w:instrText>
          </w:r>
          <w:r w:rsidR="00BB10A7" w:rsidRPr="000D03DF">
            <w:rPr>
              <w:lang w:val="es-EC"/>
            </w:rPr>
            <w:fldChar w:fldCharType="separate"/>
          </w:r>
          <w:r w:rsidR="009E023B" w:rsidRPr="000D03DF">
            <w:rPr>
              <w:noProof/>
              <w:lang w:val="es-EC"/>
            </w:rPr>
            <w:t>(Cisco Systems, Inc, Cisco Networking Academy Program, 2003)</w:t>
          </w:r>
          <w:r w:rsidR="00BB10A7" w:rsidRPr="000D03DF">
            <w:rPr>
              <w:lang w:val="es-EC"/>
            </w:rPr>
            <w:fldChar w:fldCharType="end"/>
          </w:r>
        </w:sdtContent>
      </w:sdt>
      <w:r w:rsidRPr="000D03DF">
        <w:rPr>
          <w:lang w:val="es-EC"/>
        </w:rPr>
        <w:t>.</w:t>
      </w:r>
    </w:p>
    <w:p w:rsidR="00EF20DF" w:rsidRPr="000D03DF" w:rsidRDefault="00EF20DF" w:rsidP="00564D30">
      <w:pPr>
        <w:rPr>
          <w:b/>
          <w:lang w:val="es-EC"/>
        </w:rPr>
      </w:pPr>
    </w:p>
    <w:p w:rsidR="00564D30" w:rsidRPr="000D03DF" w:rsidRDefault="00564D30" w:rsidP="00564D30">
      <w:pPr>
        <w:rPr>
          <w:b/>
          <w:lang w:val="es-EC"/>
        </w:rPr>
      </w:pPr>
      <w:r w:rsidRPr="000D03DF">
        <w:rPr>
          <w:b/>
          <w:lang w:val="es-EC"/>
        </w:rPr>
        <w:t>Capa 2: Enlace de Datos</w:t>
      </w:r>
    </w:p>
    <w:p w:rsidR="00EF20DF" w:rsidRPr="000D03DF" w:rsidRDefault="00EF20DF" w:rsidP="00564D30">
      <w:pPr>
        <w:rPr>
          <w:b/>
          <w:lang w:val="es-EC"/>
        </w:rPr>
      </w:pPr>
    </w:p>
    <w:p w:rsidR="00564D30" w:rsidRPr="000D03DF" w:rsidRDefault="00564D30" w:rsidP="00564D30">
      <w:pPr>
        <w:rPr>
          <w:lang w:val="es-EC"/>
        </w:rPr>
      </w:pPr>
      <w:r w:rsidRPr="000D03DF">
        <w:rPr>
          <w:lang w:val="es-EC"/>
        </w:rPr>
        <w:t xml:space="preserve">Dentro de la Capa de Enlace de Datos se produce el control directo de enlaces es decir, el acceso a los medios. La tarea principal de esta Capa es transformar un medio de transmisión puro en una línea que esté libre de errores de transmisión. Enmascara los errores reales de manera que la capa de red no los vea. </w:t>
      </w:r>
      <w:sdt>
        <w:sdtPr>
          <w:rPr>
            <w:lang w:val="es-EC"/>
          </w:rPr>
          <w:id w:val="799498178"/>
          <w:citation/>
        </w:sdtPr>
        <w:sdtContent>
          <w:r w:rsidR="00BB10A7" w:rsidRPr="000D03DF">
            <w:rPr>
              <w:lang w:val="es-EC"/>
            </w:rPr>
            <w:fldChar w:fldCharType="begin"/>
          </w:r>
          <w:r w:rsidRPr="000D03DF">
            <w:rPr>
              <w:lang w:val="es-EC"/>
            </w:rPr>
            <w:instrText xml:space="preserve"> CITATION Tan \l 8192 </w:instrText>
          </w:r>
          <w:r w:rsidR="00BB10A7" w:rsidRPr="000D03DF">
            <w:rPr>
              <w:lang w:val="es-EC"/>
            </w:rPr>
            <w:fldChar w:fldCharType="separate"/>
          </w:r>
          <w:r w:rsidR="009E023B" w:rsidRPr="000D03DF">
            <w:rPr>
              <w:noProof/>
              <w:lang w:val="es-EC"/>
            </w:rPr>
            <w:t>(Tanenbaum, Redes de Computadoras, 2012)</w:t>
          </w:r>
          <w:r w:rsidR="00BB10A7" w:rsidRPr="000D03DF">
            <w:rPr>
              <w:lang w:val="es-EC"/>
            </w:rPr>
            <w:fldChar w:fldCharType="end"/>
          </w:r>
        </w:sdtContent>
      </w:sdt>
      <w:r w:rsidR="00EF20DF" w:rsidRPr="000D03DF">
        <w:rPr>
          <w:lang w:val="es-EC"/>
        </w:rPr>
        <w:t>.</w:t>
      </w:r>
    </w:p>
    <w:p w:rsidR="00EF20DF" w:rsidRPr="000D03DF" w:rsidRDefault="00EF20DF" w:rsidP="00564D30">
      <w:pPr>
        <w:rPr>
          <w:b/>
          <w:lang w:val="es-EC"/>
        </w:rPr>
      </w:pPr>
    </w:p>
    <w:p w:rsidR="00564D30" w:rsidRPr="000D03DF" w:rsidRDefault="00564D30" w:rsidP="00564D30">
      <w:pPr>
        <w:rPr>
          <w:b/>
          <w:lang w:val="es-EC"/>
        </w:rPr>
      </w:pPr>
      <w:r w:rsidRPr="000D03DF">
        <w:rPr>
          <w:b/>
          <w:lang w:val="es-EC"/>
        </w:rPr>
        <w:t>Capa 1: Física</w:t>
      </w:r>
    </w:p>
    <w:p w:rsidR="00EF20DF" w:rsidRPr="000D03DF" w:rsidRDefault="00EF20DF" w:rsidP="00564D30">
      <w:pPr>
        <w:rPr>
          <w:b/>
          <w:lang w:val="es-EC"/>
        </w:rPr>
      </w:pPr>
    </w:p>
    <w:p w:rsidR="00564D30" w:rsidRPr="000D03DF" w:rsidRDefault="00564D30" w:rsidP="00564D30">
      <w:pPr>
        <w:rPr>
          <w:lang w:val="es-EC"/>
        </w:rPr>
      </w:pPr>
      <w:r w:rsidRPr="000D03DF">
        <w:rPr>
          <w:lang w:val="es-EC"/>
        </w:rPr>
        <w:t xml:space="preserve">La capa física se relaciona con la transmisión de bits puros a través de un canal de transmisión. Cuando uno de los lados envíe un bit 1 el otro lado reciba como un bit 1, y no como un bit 0 </w:t>
      </w:r>
      <w:sdt>
        <w:sdtPr>
          <w:rPr>
            <w:lang w:val="es-EC"/>
          </w:rPr>
          <w:id w:val="-97634139"/>
          <w:citation/>
        </w:sdtPr>
        <w:sdtContent>
          <w:r w:rsidR="00BB10A7" w:rsidRPr="000D03DF">
            <w:rPr>
              <w:lang w:val="es-EC"/>
            </w:rPr>
            <w:fldChar w:fldCharType="begin"/>
          </w:r>
          <w:r w:rsidRPr="000D03DF">
            <w:rPr>
              <w:lang w:val="es-EC"/>
            </w:rPr>
            <w:instrText xml:space="preserve"> CITATION Tan \l 8192 </w:instrText>
          </w:r>
          <w:r w:rsidR="00BB10A7" w:rsidRPr="000D03DF">
            <w:rPr>
              <w:lang w:val="es-EC"/>
            </w:rPr>
            <w:fldChar w:fldCharType="separate"/>
          </w:r>
          <w:r w:rsidR="009E023B" w:rsidRPr="000D03DF">
            <w:rPr>
              <w:noProof/>
              <w:lang w:val="es-EC"/>
            </w:rPr>
            <w:t>(Tanenbaum, Redes de Computadoras, 2012)</w:t>
          </w:r>
          <w:r w:rsidR="00BB10A7" w:rsidRPr="000D03DF">
            <w:rPr>
              <w:lang w:val="es-EC"/>
            </w:rPr>
            <w:fldChar w:fldCharType="end"/>
          </w:r>
        </w:sdtContent>
      </w:sdt>
      <w:r w:rsidRPr="000D03DF">
        <w:rPr>
          <w:lang w:val="es-EC"/>
        </w:rPr>
        <w:t xml:space="preserve">. </w:t>
      </w:r>
    </w:p>
    <w:p w:rsidR="00EF20DF" w:rsidRPr="000D03DF" w:rsidRDefault="00EF20DF" w:rsidP="00564D30">
      <w:pPr>
        <w:rPr>
          <w:lang w:val="es-EC"/>
        </w:rPr>
      </w:pPr>
    </w:p>
    <w:p w:rsidR="00EF20DF" w:rsidRPr="000D03DF" w:rsidRDefault="00564D30" w:rsidP="00564D30">
      <w:pPr>
        <w:pStyle w:val="Ttulo3"/>
        <w:rPr>
          <w:lang w:val="es-EC"/>
        </w:rPr>
      </w:pPr>
      <w:bookmarkStart w:id="53" w:name="_Toc426499162"/>
      <w:r w:rsidRPr="000D03DF">
        <w:rPr>
          <w:lang w:val="es-EC"/>
        </w:rPr>
        <w:t>TCP/IP</w:t>
      </w:r>
      <w:bookmarkEnd w:id="53"/>
    </w:p>
    <w:p w:rsidR="00564D30" w:rsidRPr="000D03DF" w:rsidRDefault="00564D30" w:rsidP="00EF20DF">
      <w:pPr>
        <w:rPr>
          <w:lang w:val="es-EC"/>
        </w:rPr>
      </w:pPr>
    </w:p>
    <w:p w:rsidR="00564D30" w:rsidRPr="000D03DF" w:rsidRDefault="00564D30" w:rsidP="00564D30">
      <w:pPr>
        <w:rPr>
          <w:lang w:val="es-EC"/>
        </w:rPr>
      </w:pPr>
      <w:r w:rsidRPr="000D03DF">
        <w:rPr>
          <w:lang w:val="es-EC"/>
        </w:rPr>
        <w:t xml:space="preserve">La sigla </w:t>
      </w:r>
      <w:r w:rsidRPr="000D03DF">
        <w:rPr>
          <w:b/>
          <w:lang w:val="es-EC"/>
        </w:rPr>
        <w:t xml:space="preserve">TCP/IP </w:t>
      </w:r>
      <w:r w:rsidRPr="000D03DF">
        <w:rPr>
          <w:lang w:val="es-EC"/>
        </w:rPr>
        <w:t>significa</w:t>
      </w:r>
      <w:r w:rsidRPr="000D03DF">
        <w:rPr>
          <w:b/>
          <w:lang w:val="es-EC"/>
        </w:rPr>
        <w:t xml:space="preserve"> “Protocolo de control de transmisión / Protocolo de Internet”.  </w:t>
      </w:r>
      <w:r w:rsidRPr="000D03DF">
        <w:rPr>
          <w:lang w:val="es-EC"/>
        </w:rPr>
        <w:t xml:space="preserve">Este es el modelo más empleado para la interconexión de </w:t>
      </w:r>
      <w:r w:rsidRPr="000D03DF">
        <w:rPr>
          <w:lang w:val="es-EC"/>
        </w:rPr>
        <w:lastRenderedPageBreak/>
        <w:t xml:space="preserve">sistemas, además especifica cómo deben ser tratados los datos, direccionados, transmitidos, enrutados y recibidos </w:t>
      </w:r>
      <w:sdt>
        <w:sdtPr>
          <w:rPr>
            <w:lang w:val="es-EC"/>
          </w:rPr>
          <w:id w:val="-2063855446"/>
          <w:citation/>
        </w:sdtPr>
        <w:sdtContent>
          <w:r w:rsidR="00BB10A7" w:rsidRPr="000D03DF">
            <w:rPr>
              <w:lang w:val="es-EC"/>
            </w:rPr>
            <w:fldChar w:fldCharType="begin"/>
          </w:r>
          <w:r w:rsidRPr="000D03DF">
            <w:rPr>
              <w:lang w:val="es-EC"/>
            </w:rPr>
            <w:instrText xml:space="preserve"> CITATION Val14 \l 1033 </w:instrText>
          </w:r>
          <w:r w:rsidR="00BB10A7" w:rsidRPr="000D03DF">
            <w:rPr>
              <w:lang w:val="es-EC"/>
            </w:rPr>
            <w:fldChar w:fldCharType="separate"/>
          </w:r>
          <w:r w:rsidR="009E023B" w:rsidRPr="000D03DF">
            <w:rPr>
              <w:noProof/>
              <w:lang w:val="es-EC"/>
            </w:rPr>
            <w:t>(Valdivia Miranda, 2014)</w:t>
          </w:r>
          <w:r w:rsidR="00BB10A7" w:rsidRPr="000D03DF">
            <w:rPr>
              <w:lang w:val="es-EC"/>
            </w:rPr>
            <w:fldChar w:fldCharType="end"/>
          </w:r>
        </w:sdtContent>
      </w:sdt>
      <w:r w:rsidRPr="000D03DF">
        <w:rPr>
          <w:lang w:val="es-EC"/>
        </w:rPr>
        <w:t xml:space="preserve">. </w:t>
      </w:r>
    </w:p>
    <w:p w:rsidR="00564D30" w:rsidRPr="000D03DF" w:rsidRDefault="00564D30" w:rsidP="00564D30">
      <w:pPr>
        <w:rPr>
          <w:lang w:val="es-EC"/>
        </w:rPr>
      </w:pPr>
      <w:r w:rsidRPr="000D03DF">
        <w:rPr>
          <w:noProof/>
          <w:lang w:val="es-ES" w:eastAsia="es-ES"/>
        </w:rPr>
        <w:drawing>
          <wp:inline distT="0" distB="0" distL="0" distR="0">
            <wp:extent cx="4735536" cy="2998613"/>
            <wp:effectExtent l="0" t="0" r="8255" b="0"/>
            <wp:docPr id="8" name="Imagen 8" descr="http://1.bp.blogspot.com/-wCslddc74vM/UDQsKRjv97I/AAAAAAAAADs/CgkDGnl3FNQ/s1600/Modelo+TCPI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1.bp.blogspot.com/-wCslddc74vM/UDQsKRjv97I/AAAAAAAAADs/CgkDGnl3FNQ/s1600/Modelo+TCPIP.JPG"/>
                    <pic:cNvPicPr>
                      <a:picLocks noChangeAspect="1" noChangeArrowheads="1"/>
                    </pic:cNvPicPr>
                  </pic:nvPicPr>
                  <pic:blipFill rotWithShape="1">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6713"/>
                    <a:stretch/>
                  </pic:blipFill>
                  <pic:spPr bwMode="auto">
                    <a:xfrm>
                      <a:off x="0" y="0"/>
                      <a:ext cx="4750232" cy="300791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64D30" w:rsidRPr="000D03DF" w:rsidRDefault="00564D30" w:rsidP="00564D30">
      <w:pPr>
        <w:pStyle w:val="Epgrafe"/>
        <w:jc w:val="center"/>
        <w:rPr>
          <w:b/>
          <w:sz w:val="24"/>
          <w:szCs w:val="24"/>
          <w:lang w:val="es-EC"/>
        </w:rPr>
      </w:pPr>
      <w:bookmarkStart w:id="54" w:name="_Toc421883991"/>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9</w:t>
      </w:r>
      <w:r w:rsidR="00BB10A7">
        <w:rPr>
          <w:b/>
          <w:sz w:val="24"/>
          <w:szCs w:val="24"/>
          <w:lang w:val="es-EC"/>
        </w:rPr>
        <w:fldChar w:fldCharType="end"/>
      </w:r>
      <w:r w:rsidRPr="000D03DF">
        <w:rPr>
          <w:b/>
          <w:sz w:val="24"/>
          <w:szCs w:val="24"/>
          <w:lang w:val="es-EC"/>
        </w:rPr>
        <w:t xml:space="preserve"> Capas del Modelo TCP/IP</w:t>
      </w:r>
      <w:bookmarkEnd w:id="54"/>
    </w:p>
    <w:p w:rsidR="00D14730" w:rsidRPr="000D03DF" w:rsidRDefault="00D14730" w:rsidP="00564D30">
      <w:pPr>
        <w:rPr>
          <w:b/>
          <w:lang w:val="es-EC"/>
        </w:rPr>
      </w:pPr>
    </w:p>
    <w:p w:rsidR="00564D30" w:rsidRPr="000D03DF" w:rsidRDefault="00564D30" w:rsidP="00564D30">
      <w:pPr>
        <w:rPr>
          <w:b/>
          <w:lang w:val="es-EC"/>
        </w:rPr>
      </w:pPr>
      <w:r w:rsidRPr="000D03DF">
        <w:rPr>
          <w:b/>
          <w:lang w:val="es-EC"/>
        </w:rPr>
        <w:t>Capa 4: Aplicación</w:t>
      </w:r>
    </w:p>
    <w:p w:rsidR="00EF20DF" w:rsidRPr="000D03DF" w:rsidRDefault="00EF20DF" w:rsidP="00564D30">
      <w:pPr>
        <w:rPr>
          <w:b/>
          <w:lang w:val="es-EC"/>
        </w:rPr>
      </w:pPr>
    </w:p>
    <w:p w:rsidR="00564D30" w:rsidRPr="000D03DF" w:rsidRDefault="00564D30" w:rsidP="00564D30">
      <w:pPr>
        <w:rPr>
          <w:lang w:val="es-EC"/>
        </w:rPr>
      </w:pPr>
      <w:r w:rsidRPr="000D03DF">
        <w:rPr>
          <w:lang w:val="es-EC"/>
        </w:rPr>
        <w:t>Maneja aspectos de representació</w:t>
      </w:r>
      <w:r w:rsidR="003C5590">
        <w:rPr>
          <w:lang w:val="es-EC"/>
        </w:rPr>
        <w:t>n, codificación y control de diá</w:t>
      </w:r>
      <w:r w:rsidRPr="000D03DF">
        <w:rPr>
          <w:lang w:val="es-EC"/>
        </w:rPr>
        <w:t xml:space="preserve">logo. Asimilable a la capa de sesión, de presentación y de aplicación del modelo OSI. </w:t>
      </w:r>
    </w:p>
    <w:p w:rsidR="00EF20DF" w:rsidRPr="000D03DF" w:rsidRDefault="00EF20DF" w:rsidP="00564D30">
      <w:pPr>
        <w:rPr>
          <w:lang w:val="es-EC"/>
        </w:rPr>
      </w:pPr>
    </w:p>
    <w:p w:rsidR="00564D30" w:rsidRPr="000D03DF" w:rsidRDefault="00564D30" w:rsidP="00564D30">
      <w:pPr>
        <w:rPr>
          <w:b/>
          <w:lang w:val="es-EC"/>
        </w:rPr>
      </w:pPr>
      <w:r w:rsidRPr="000D03DF">
        <w:rPr>
          <w:b/>
          <w:lang w:val="es-EC"/>
        </w:rPr>
        <w:t>Capa 3: Transporte</w:t>
      </w:r>
    </w:p>
    <w:p w:rsidR="00EF20DF" w:rsidRPr="000D03DF" w:rsidRDefault="00EF20DF" w:rsidP="00564D30">
      <w:pPr>
        <w:rPr>
          <w:b/>
          <w:lang w:val="es-EC"/>
        </w:rPr>
      </w:pPr>
    </w:p>
    <w:p w:rsidR="00564D30" w:rsidRPr="000D03DF" w:rsidRDefault="00564D30" w:rsidP="00564D30">
      <w:pPr>
        <w:rPr>
          <w:lang w:val="es-EC"/>
        </w:rPr>
      </w:pPr>
      <w:r w:rsidRPr="000D03DF">
        <w:rPr>
          <w:lang w:val="es-EC"/>
        </w:rPr>
        <w:t xml:space="preserve">Esta capa también se la denomina de extremo a extremo es decir, host to host. Provee un servicio de transferencia de datos garantizado entre sistemas finales, ocultando detalles de la red. </w:t>
      </w:r>
    </w:p>
    <w:p w:rsidR="00EF20DF" w:rsidRDefault="00EF20DF" w:rsidP="00564D30">
      <w:pPr>
        <w:rPr>
          <w:b/>
          <w:lang w:val="es-EC"/>
        </w:rPr>
      </w:pPr>
    </w:p>
    <w:p w:rsidR="00B5099C" w:rsidRPr="000D03DF" w:rsidRDefault="00B5099C" w:rsidP="00564D30">
      <w:pPr>
        <w:rPr>
          <w:b/>
          <w:lang w:val="es-EC"/>
        </w:rPr>
      </w:pPr>
    </w:p>
    <w:p w:rsidR="00564D30" w:rsidRPr="000D03DF" w:rsidRDefault="00564D30" w:rsidP="00564D30">
      <w:pPr>
        <w:rPr>
          <w:b/>
          <w:lang w:val="es-EC"/>
        </w:rPr>
      </w:pPr>
      <w:r w:rsidRPr="000D03DF">
        <w:rPr>
          <w:b/>
          <w:lang w:val="es-EC"/>
        </w:rPr>
        <w:lastRenderedPageBreak/>
        <w:t>Capa 2: Internet</w:t>
      </w:r>
    </w:p>
    <w:p w:rsidR="00EF20DF" w:rsidRPr="000D03DF" w:rsidRDefault="00EF20DF" w:rsidP="00564D30">
      <w:pPr>
        <w:rPr>
          <w:b/>
          <w:lang w:val="es-EC"/>
        </w:rPr>
      </w:pPr>
    </w:p>
    <w:p w:rsidR="00B40DE3" w:rsidRPr="000D03DF" w:rsidRDefault="00564D30" w:rsidP="00564D30">
      <w:pPr>
        <w:rPr>
          <w:lang w:val="es-EC"/>
        </w:rPr>
      </w:pPr>
      <w:r w:rsidRPr="000D03DF">
        <w:rPr>
          <w:lang w:val="es-EC"/>
        </w:rPr>
        <w:t xml:space="preserve">Define el camino a seguir por los datos desde el origen hasta el destino. </w:t>
      </w:r>
    </w:p>
    <w:p w:rsidR="00B5099C" w:rsidRDefault="00B5099C" w:rsidP="00EF20DF">
      <w:pPr>
        <w:rPr>
          <w:b/>
          <w:lang w:val="es-EC"/>
        </w:rPr>
      </w:pPr>
    </w:p>
    <w:p w:rsidR="00564D30" w:rsidRPr="000D03DF" w:rsidRDefault="00564D30" w:rsidP="00EF20DF">
      <w:pPr>
        <w:rPr>
          <w:b/>
          <w:lang w:val="es-EC"/>
        </w:rPr>
      </w:pPr>
      <w:r w:rsidRPr="000D03DF">
        <w:rPr>
          <w:b/>
          <w:lang w:val="es-EC"/>
        </w:rPr>
        <w:t>Capa 1: Acceso a la Red</w:t>
      </w:r>
    </w:p>
    <w:p w:rsidR="00EF20DF" w:rsidRPr="000D03DF" w:rsidRDefault="00EF20DF" w:rsidP="00EF20DF">
      <w:pPr>
        <w:rPr>
          <w:b/>
          <w:lang w:val="es-EC"/>
        </w:rPr>
      </w:pPr>
    </w:p>
    <w:p w:rsidR="00564D30" w:rsidRPr="000D03DF" w:rsidRDefault="00564D30" w:rsidP="00564D30">
      <w:pPr>
        <w:rPr>
          <w:lang w:val="es-EC"/>
        </w:rPr>
      </w:pPr>
      <w:r w:rsidRPr="000D03DF">
        <w:rPr>
          <w:lang w:val="es-EC"/>
        </w:rPr>
        <w:t>Define las características físicas del medio de transmisión como tipo de señal, velocidad de transmisión, etc. Asimismo, realiza la traducción de las direcciones de nivel de red a direcciones físicas, generando las tramas de datos a enviar.</w:t>
      </w:r>
    </w:p>
    <w:p w:rsidR="00EA64FD" w:rsidRPr="000D03DF" w:rsidRDefault="00EA64FD" w:rsidP="00564D30">
      <w:pPr>
        <w:rPr>
          <w:lang w:val="es-EC"/>
        </w:rPr>
      </w:pPr>
    </w:p>
    <w:p w:rsidR="00EA64FD" w:rsidRPr="000D03DF" w:rsidRDefault="00EA64FD" w:rsidP="00EA64FD">
      <w:pPr>
        <w:pStyle w:val="Ttulo3"/>
        <w:rPr>
          <w:lang w:val="es-EC"/>
        </w:rPr>
      </w:pPr>
      <w:bookmarkStart w:id="55" w:name="_Toc426499163"/>
      <w:r w:rsidRPr="000D03DF">
        <w:rPr>
          <w:lang w:val="es-EC"/>
        </w:rPr>
        <w:t>Medios de transmisión de las Redes</w:t>
      </w:r>
      <w:bookmarkEnd w:id="55"/>
    </w:p>
    <w:p w:rsidR="00C34F41" w:rsidRPr="000D03DF" w:rsidRDefault="00C34F41" w:rsidP="00C34F41">
      <w:pPr>
        <w:rPr>
          <w:lang w:val="es-EC"/>
        </w:rPr>
      </w:pPr>
    </w:p>
    <w:p w:rsidR="00EA64FD" w:rsidRPr="000D03DF" w:rsidRDefault="00C34F41" w:rsidP="00EA64FD">
      <w:pPr>
        <w:rPr>
          <w:lang w:val="es-EC"/>
        </w:rPr>
      </w:pPr>
      <w:r w:rsidRPr="000D03DF">
        <w:rPr>
          <w:lang w:val="es-EC"/>
        </w:rPr>
        <w:t>El medio de transmisión es el soporte físico que provee el transporte de la información, además es una parte fundamental en la comunicación de datos. Se puede clasificar en dos grupos:</w:t>
      </w:r>
    </w:p>
    <w:p w:rsidR="00C34F41" w:rsidRPr="000D03DF" w:rsidRDefault="00C34F41" w:rsidP="00EA64FD">
      <w:pPr>
        <w:rPr>
          <w:lang w:val="es-EC"/>
        </w:rPr>
      </w:pPr>
    </w:p>
    <w:p w:rsidR="00C34F41" w:rsidRPr="000D03DF" w:rsidRDefault="00C34F41" w:rsidP="00DC61EC">
      <w:pPr>
        <w:pStyle w:val="Prrafodelista"/>
        <w:numPr>
          <w:ilvl w:val="0"/>
          <w:numId w:val="38"/>
        </w:numPr>
        <w:rPr>
          <w:lang w:val="es-EC"/>
        </w:rPr>
      </w:pPr>
      <w:r w:rsidRPr="000D03DF">
        <w:rPr>
          <w:lang w:val="es-EC"/>
        </w:rPr>
        <w:t>Medios de transmisión Guiados o Alámbricos.</w:t>
      </w:r>
    </w:p>
    <w:p w:rsidR="00C34F41" w:rsidRPr="000D03DF" w:rsidRDefault="00C34F41" w:rsidP="00DC61EC">
      <w:pPr>
        <w:pStyle w:val="Prrafodelista"/>
        <w:numPr>
          <w:ilvl w:val="0"/>
          <w:numId w:val="38"/>
        </w:numPr>
        <w:rPr>
          <w:lang w:val="es-EC"/>
        </w:rPr>
      </w:pPr>
      <w:r w:rsidRPr="000D03DF">
        <w:rPr>
          <w:lang w:val="es-EC"/>
        </w:rPr>
        <w:t>Medios de transmisión No Guiados o Inalámbricos.</w:t>
      </w:r>
    </w:p>
    <w:p w:rsidR="00C34F41" w:rsidRPr="000D03DF" w:rsidRDefault="00C34F41" w:rsidP="00C34F41">
      <w:pPr>
        <w:rPr>
          <w:lang w:val="es-EC"/>
        </w:rPr>
      </w:pPr>
    </w:p>
    <w:p w:rsidR="007A7855" w:rsidRDefault="00C34F41" w:rsidP="007A7855">
      <w:pPr>
        <w:rPr>
          <w:lang w:val="es-EC"/>
        </w:rPr>
      </w:pPr>
      <w:r w:rsidRPr="000D03DF">
        <w:rPr>
          <w:lang w:val="es-EC"/>
        </w:rPr>
        <w:t xml:space="preserve">En ambos casos la transmisión de señales se produce por ondas electromagnéticas. </w:t>
      </w:r>
      <w:r w:rsidR="007A7855" w:rsidRPr="000D03DF">
        <w:rPr>
          <w:lang w:val="es-EC"/>
        </w:rPr>
        <w:t>En el caso de los medios guiados las ondas se conducen a través de cables, mientras que en los medios no guiados se utiliza el aire como medio de transmisión, puede ser a través de radiofrecuencias, microondas y luz, ya sea infrarrojos o láser.</w:t>
      </w:r>
    </w:p>
    <w:p w:rsidR="00D14730" w:rsidRDefault="00D14730" w:rsidP="007A7855">
      <w:pPr>
        <w:rPr>
          <w:lang w:val="es-EC"/>
        </w:rPr>
      </w:pPr>
    </w:p>
    <w:p w:rsidR="00B5099C" w:rsidRDefault="00B5099C" w:rsidP="007A7855">
      <w:pPr>
        <w:rPr>
          <w:lang w:val="es-EC"/>
        </w:rPr>
      </w:pPr>
    </w:p>
    <w:p w:rsidR="00B5099C" w:rsidRPr="000D03DF" w:rsidRDefault="00B5099C" w:rsidP="007A7855">
      <w:pPr>
        <w:rPr>
          <w:lang w:val="es-EC"/>
        </w:rPr>
      </w:pPr>
    </w:p>
    <w:p w:rsidR="00C34F41" w:rsidRDefault="00C34F41" w:rsidP="00C34F41">
      <w:pPr>
        <w:pStyle w:val="Ttulo4"/>
        <w:rPr>
          <w:lang w:val="es-EC"/>
        </w:rPr>
      </w:pPr>
      <w:bookmarkStart w:id="56" w:name="_Toc426499164"/>
      <w:r w:rsidRPr="000D03DF">
        <w:rPr>
          <w:lang w:val="es-EC"/>
        </w:rPr>
        <w:lastRenderedPageBreak/>
        <w:t>Medios de Transmisión Guiados</w:t>
      </w:r>
      <w:bookmarkEnd w:id="56"/>
    </w:p>
    <w:p w:rsidR="00D14730" w:rsidRPr="00D14730" w:rsidRDefault="00D14730" w:rsidP="00D14730">
      <w:pPr>
        <w:rPr>
          <w:lang w:val="es-EC"/>
        </w:rPr>
      </w:pPr>
    </w:p>
    <w:p w:rsidR="007A7855" w:rsidRPr="000D03DF" w:rsidRDefault="007A7855" w:rsidP="007A7855">
      <w:pPr>
        <w:rPr>
          <w:lang w:val="es-EC"/>
        </w:rPr>
      </w:pPr>
      <w:r w:rsidRPr="000D03DF">
        <w:rPr>
          <w:lang w:val="es-EC"/>
        </w:rPr>
        <w:t xml:space="preserve">Este medio de transmisión está constituido por cables que se encargan de la conducción de las señales de un extremo al otro, los </w:t>
      </w:r>
      <w:r w:rsidR="00415C96" w:rsidRPr="000D03DF">
        <w:rPr>
          <w:lang w:val="es-EC"/>
        </w:rPr>
        <w:t>más</w:t>
      </w:r>
      <w:r w:rsidRPr="000D03DF">
        <w:rPr>
          <w:lang w:val="es-EC"/>
        </w:rPr>
        <w:t xml:space="preserve"> empleados en el campo de las telecomunicaciones y la interconexión de computadores son:</w:t>
      </w:r>
    </w:p>
    <w:p w:rsidR="007A7855" w:rsidRPr="000D03DF" w:rsidRDefault="007A7855" w:rsidP="007A7855">
      <w:pPr>
        <w:rPr>
          <w:lang w:val="es-EC"/>
        </w:rPr>
      </w:pPr>
    </w:p>
    <w:p w:rsidR="007A7855" w:rsidRPr="000D03DF" w:rsidRDefault="007A7855" w:rsidP="00DC61EC">
      <w:pPr>
        <w:pStyle w:val="Prrafodelista"/>
        <w:numPr>
          <w:ilvl w:val="0"/>
          <w:numId w:val="39"/>
        </w:numPr>
        <w:rPr>
          <w:lang w:val="es-EC"/>
        </w:rPr>
      </w:pPr>
      <w:r w:rsidRPr="000D03DF">
        <w:rPr>
          <w:lang w:val="es-EC"/>
        </w:rPr>
        <w:t>Cable de par trenzado.</w:t>
      </w:r>
    </w:p>
    <w:p w:rsidR="007A7855" w:rsidRPr="000D03DF" w:rsidRDefault="007A7855" w:rsidP="00DC61EC">
      <w:pPr>
        <w:pStyle w:val="Prrafodelista"/>
        <w:numPr>
          <w:ilvl w:val="0"/>
          <w:numId w:val="39"/>
        </w:numPr>
        <w:rPr>
          <w:lang w:val="es-EC"/>
        </w:rPr>
      </w:pPr>
      <w:r w:rsidRPr="000D03DF">
        <w:rPr>
          <w:lang w:val="es-EC"/>
        </w:rPr>
        <w:t>Cable coaxial.</w:t>
      </w:r>
    </w:p>
    <w:p w:rsidR="007A7855" w:rsidRPr="000D03DF" w:rsidRDefault="007A7855" w:rsidP="00DC61EC">
      <w:pPr>
        <w:pStyle w:val="Prrafodelista"/>
        <w:numPr>
          <w:ilvl w:val="0"/>
          <w:numId w:val="39"/>
        </w:numPr>
        <w:rPr>
          <w:lang w:val="es-EC"/>
        </w:rPr>
      </w:pPr>
      <w:r w:rsidRPr="000D03DF">
        <w:rPr>
          <w:lang w:val="es-EC"/>
        </w:rPr>
        <w:t>Fibra óptica.</w:t>
      </w:r>
    </w:p>
    <w:p w:rsidR="00C34F41" w:rsidRPr="000D03DF" w:rsidRDefault="00C34F41" w:rsidP="00C34F41">
      <w:pPr>
        <w:rPr>
          <w:b/>
          <w:lang w:val="es-EC"/>
        </w:rPr>
      </w:pPr>
    </w:p>
    <w:tbl>
      <w:tblPr>
        <w:tblStyle w:val="Tabladecuadrcula4-nfasis31"/>
        <w:tblW w:w="0" w:type="auto"/>
        <w:jc w:val="center"/>
        <w:tblLook w:val="04A0"/>
      </w:tblPr>
      <w:tblGrid>
        <w:gridCol w:w="1903"/>
        <w:gridCol w:w="1903"/>
        <w:gridCol w:w="1903"/>
        <w:gridCol w:w="1904"/>
      </w:tblGrid>
      <w:tr w:rsidR="00415C96" w:rsidRPr="000D03DF" w:rsidTr="00415C96">
        <w:trPr>
          <w:cnfStyle w:val="100000000000"/>
          <w:trHeight w:val="889"/>
          <w:jc w:val="center"/>
        </w:trPr>
        <w:tc>
          <w:tcPr>
            <w:cnfStyle w:val="001000000000"/>
            <w:tcW w:w="1903" w:type="dxa"/>
            <w:vAlign w:val="center"/>
          </w:tcPr>
          <w:p w:rsidR="00FE2F30" w:rsidRPr="000D03DF" w:rsidRDefault="00FE2F30" w:rsidP="00415C96">
            <w:pPr>
              <w:jc w:val="center"/>
              <w:rPr>
                <w:b w:val="0"/>
                <w:lang w:val="es-EC"/>
              </w:rPr>
            </w:pPr>
            <w:r w:rsidRPr="000D03DF">
              <w:rPr>
                <w:b w:val="0"/>
                <w:lang w:val="es-EC"/>
              </w:rPr>
              <w:t>Medios de Transmisión</w:t>
            </w:r>
          </w:p>
        </w:tc>
        <w:tc>
          <w:tcPr>
            <w:tcW w:w="1903" w:type="dxa"/>
            <w:vAlign w:val="center"/>
          </w:tcPr>
          <w:p w:rsidR="00FE2F30" w:rsidRPr="000D03DF" w:rsidRDefault="00FE2F30" w:rsidP="00415C96">
            <w:pPr>
              <w:jc w:val="center"/>
              <w:cnfStyle w:val="100000000000"/>
              <w:rPr>
                <w:b w:val="0"/>
                <w:lang w:val="es-EC"/>
              </w:rPr>
            </w:pPr>
            <w:r w:rsidRPr="000D03DF">
              <w:rPr>
                <w:b w:val="0"/>
                <w:lang w:val="es-EC"/>
              </w:rPr>
              <w:t>Total de Datos</w:t>
            </w:r>
          </w:p>
        </w:tc>
        <w:tc>
          <w:tcPr>
            <w:tcW w:w="1903" w:type="dxa"/>
            <w:vAlign w:val="center"/>
          </w:tcPr>
          <w:p w:rsidR="00FE2F30" w:rsidRPr="000D03DF" w:rsidRDefault="00FE2F30" w:rsidP="00415C96">
            <w:pPr>
              <w:jc w:val="center"/>
              <w:cnfStyle w:val="100000000000"/>
              <w:rPr>
                <w:b w:val="0"/>
                <w:lang w:val="es-EC"/>
              </w:rPr>
            </w:pPr>
            <w:r w:rsidRPr="000D03DF">
              <w:rPr>
                <w:b w:val="0"/>
                <w:lang w:val="es-EC"/>
              </w:rPr>
              <w:t>Ancho de Banda</w:t>
            </w:r>
          </w:p>
        </w:tc>
        <w:tc>
          <w:tcPr>
            <w:tcW w:w="1904" w:type="dxa"/>
            <w:vAlign w:val="center"/>
          </w:tcPr>
          <w:p w:rsidR="00FE2F30" w:rsidRPr="000D03DF" w:rsidRDefault="00FE2F30" w:rsidP="00415C96">
            <w:pPr>
              <w:jc w:val="center"/>
              <w:cnfStyle w:val="100000000000"/>
              <w:rPr>
                <w:b w:val="0"/>
                <w:lang w:val="es-EC"/>
              </w:rPr>
            </w:pPr>
            <w:r w:rsidRPr="000D03DF">
              <w:rPr>
                <w:b w:val="0"/>
                <w:lang w:val="es-EC"/>
              </w:rPr>
              <w:t>Separación entre repetidores</w:t>
            </w:r>
          </w:p>
        </w:tc>
      </w:tr>
      <w:tr w:rsidR="00FE2F30" w:rsidRPr="000D03DF" w:rsidTr="00415C96">
        <w:trPr>
          <w:cnfStyle w:val="000000100000"/>
          <w:trHeight w:val="436"/>
          <w:jc w:val="center"/>
        </w:trPr>
        <w:tc>
          <w:tcPr>
            <w:cnfStyle w:val="001000000000"/>
            <w:tcW w:w="1903" w:type="dxa"/>
          </w:tcPr>
          <w:p w:rsidR="00FE2F30" w:rsidRPr="000D03DF" w:rsidRDefault="00FE2F30" w:rsidP="00C34F41">
            <w:pPr>
              <w:rPr>
                <w:b w:val="0"/>
                <w:lang w:val="es-EC"/>
              </w:rPr>
            </w:pPr>
            <w:r w:rsidRPr="000D03DF">
              <w:rPr>
                <w:b w:val="0"/>
                <w:lang w:val="es-EC"/>
              </w:rPr>
              <w:t>Par Trenzado</w:t>
            </w:r>
          </w:p>
        </w:tc>
        <w:tc>
          <w:tcPr>
            <w:tcW w:w="1903" w:type="dxa"/>
          </w:tcPr>
          <w:p w:rsidR="00FE2F30" w:rsidRPr="000922C7" w:rsidRDefault="00FE2F30" w:rsidP="000922C7">
            <w:pPr>
              <w:jc w:val="center"/>
              <w:cnfStyle w:val="000000100000"/>
              <w:rPr>
                <w:lang w:val="es-EC"/>
              </w:rPr>
            </w:pPr>
            <w:r w:rsidRPr="000922C7">
              <w:rPr>
                <w:lang w:val="es-EC"/>
              </w:rPr>
              <w:t>4 Mbps</w:t>
            </w:r>
          </w:p>
        </w:tc>
        <w:tc>
          <w:tcPr>
            <w:tcW w:w="1903" w:type="dxa"/>
          </w:tcPr>
          <w:p w:rsidR="00FE2F30" w:rsidRPr="000922C7" w:rsidRDefault="00FE2F30" w:rsidP="000922C7">
            <w:pPr>
              <w:jc w:val="center"/>
              <w:cnfStyle w:val="000000100000"/>
              <w:rPr>
                <w:lang w:val="es-EC"/>
              </w:rPr>
            </w:pPr>
            <w:r w:rsidRPr="000922C7">
              <w:rPr>
                <w:lang w:val="es-EC"/>
              </w:rPr>
              <w:t>3 Mhz</w:t>
            </w:r>
          </w:p>
        </w:tc>
        <w:tc>
          <w:tcPr>
            <w:tcW w:w="1904" w:type="dxa"/>
          </w:tcPr>
          <w:p w:rsidR="00FE2F30" w:rsidRPr="000922C7" w:rsidRDefault="00FE2F30" w:rsidP="000922C7">
            <w:pPr>
              <w:jc w:val="center"/>
              <w:cnfStyle w:val="000000100000"/>
              <w:rPr>
                <w:lang w:val="es-EC"/>
              </w:rPr>
            </w:pPr>
            <w:r w:rsidRPr="000922C7">
              <w:rPr>
                <w:lang w:val="es-EC"/>
              </w:rPr>
              <w:t>2 a 10 Km</w:t>
            </w:r>
          </w:p>
        </w:tc>
      </w:tr>
      <w:tr w:rsidR="00FE2F30" w:rsidRPr="000D03DF" w:rsidTr="00415C96">
        <w:trPr>
          <w:trHeight w:val="436"/>
          <w:jc w:val="center"/>
        </w:trPr>
        <w:tc>
          <w:tcPr>
            <w:cnfStyle w:val="001000000000"/>
            <w:tcW w:w="1903" w:type="dxa"/>
          </w:tcPr>
          <w:p w:rsidR="00FE2F30" w:rsidRPr="000D03DF" w:rsidRDefault="00FE2F30" w:rsidP="00C34F41">
            <w:pPr>
              <w:rPr>
                <w:b w:val="0"/>
                <w:lang w:val="es-EC"/>
              </w:rPr>
            </w:pPr>
            <w:r w:rsidRPr="000D03DF">
              <w:rPr>
                <w:b w:val="0"/>
                <w:lang w:val="es-EC"/>
              </w:rPr>
              <w:t>Cable Coaxial</w:t>
            </w:r>
          </w:p>
        </w:tc>
        <w:tc>
          <w:tcPr>
            <w:tcW w:w="1903" w:type="dxa"/>
          </w:tcPr>
          <w:p w:rsidR="00FE2F30" w:rsidRPr="000922C7" w:rsidRDefault="00FE2F30" w:rsidP="000922C7">
            <w:pPr>
              <w:jc w:val="center"/>
              <w:cnfStyle w:val="000000000000"/>
              <w:rPr>
                <w:lang w:val="es-EC"/>
              </w:rPr>
            </w:pPr>
            <w:r w:rsidRPr="000922C7">
              <w:rPr>
                <w:lang w:val="es-EC"/>
              </w:rPr>
              <w:t>500 Mbps</w:t>
            </w:r>
          </w:p>
        </w:tc>
        <w:tc>
          <w:tcPr>
            <w:tcW w:w="1903" w:type="dxa"/>
          </w:tcPr>
          <w:p w:rsidR="00FE2F30" w:rsidRPr="000922C7" w:rsidRDefault="00FE2F30" w:rsidP="000922C7">
            <w:pPr>
              <w:jc w:val="center"/>
              <w:cnfStyle w:val="000000000000"/>
              <w:rPr>
                <w:lang w:val="es-EC"/>
              </w:rPr>
            </w:pPr>
            <w:r w:rsidRPr="000922C7">
              <w:rPr>
                <w:lang w:val="es-EC"/>
              </w:rPr>
              <w:t>350 Mhz</w:t>
            </w:r>
          </w:p>
        </w:tc>
        <w:tc>
          <w:tcPr>
            <w:tcW w:w="1904" w:type="dxa"/>
          </w:tcPr>
          <w:p w:rsidR="00FE2F30" w:rsidRPr="000922C7" w:rsidRDefault="00FE2F30" w:rsidP="000922C7">
            <w:pPr>
              <w:jc w:val="center"/>
              <w:cnfStyle w:val="000000000000"/>
              <w:rPr>
                <w:lang w:val="es-EC"/>
              </w:rPr>
            </w:pPr>
            <w:r w:rsidRPr="000922C7">
              <w:rPr>
                <w:lang w:val="es-EC"/>
              </w:rPr>
              <w:t>1 a 10 Km</w:t>
            </w:r>
          </w:p>
        </w:tc>
      </w:tr>
      <w:tr w:rsidR="00FE2F30" w:rsidRPr="000D03DF" w:rsidTr="00415C96">
        <w:trPr>
          <w:cnfStyle w:val="000000100000"/>
          <w:trHeight w:val="436"/>
          <w:jc w:val="center"/>
        </w:trPr>
        <w:tc>
          <w:tcPr>
            <w:cnfStyle w:val="001000000000"/>
            <w:tcW w:w="1903" w:type="dxa"/>
          </w:tcPr>
          <w:p w:rsidR="00FE2F30" w:rsidRPr="000D03DF" w:rsidRDefault="00FE2F30" w:rsidP="00C34F41">
            <w:pPr>
              <w:rPr>
                <w:b w:val="0"/>
                <w:lang w:val="es-EC"/>
              </w:rPr>
            </w:pPr>
            <w:r w:rsidRPr="000D03DF">
              <w:rPr>
                <w:b w:val="0"/>
                <w:lang w:val="es-EC"/>
              </w:rPr>
              <w:t xml:space="preserve">Fibra </w:t>
            </w:r>
            <w:r w:rsidR="000922C7" w:rsidRPr="000D03DF">
              <w:rPr>
                <w:b w:val="0"/>
                <w:lang w:val="es-EC"/>
              </w:rPr>
              <w:t>Óptica</w:t>
            </w:r>
          </w:p>
        </w:tc>
        <w:tc>
          <w:tcPr>
            <w:tcW w:w="1903" w:type="dxa"/>
          </w:tcPr>
          <w:p w:rsidR="00FE2F30" w:rsidRPr="000922C7" w:rsidRDefault="00FE2F30" w:rsidP="000922C7">
            <w:pPr>
              <w:jc w:val="center"/>
              <w:cnfStyle w:val="000000100000"/>
              <w:rPr>
                <w:lang w:val="es-EC"/>
              </w:rPr>
            </w:pPr>
            <w:r w:rsidRPr="000922C7">
              <w:rPr>
                <w:lang w:val="es-EC"/>
              </w:rPr>
              <w:t>2 Gbps</w:t>
            </w:r>
          </w:p>
        </w:tc>
        <w:tc>
          <w:tcPr>
            <w:tcW w:w="1903" w:type="dxa"/>
          </w:tcPr>
          <w:p w:rsidR="00FE2F30" w:rsidRPr="000922C7" w:rsidRDefault="00FE2F30" w:rsidP="000922C7">
            <w:pPr>
              <w:jc w:val="center"/>
              <w:cnfStyle w:val="000000100000"/>
              <w:rPr>
                <w:lang w:val="es-EC"/>
              </w:rPr>
            </w:pPr>
            <w:r w:rsidRPr="000922C7">
              <w:rPr>
                <w:lang w:val="es-EC"/>
              </w:rPr>
              <w:t>2 Ghz</w:t>
            </w:r>
          </w:p>
        </w:tc>
        <w:tc>
          <w:tcPr>
            <w:tcW w:w="1904" w:type="dxa"/>
          </w:tcPr>
          <w:p w:rsidR="00FE2F30" w:rsidRPr="000922C7" w:rsidRDefault="00FE2F30" w:rsidP="000922C7">
            <w:pPr>
              <w:jc w:val="center"/>
              <w:cnfStyle w:val="000000100000"/>
              <w:rPr>
                <w:lang w:val="es-EC"/>
              </w:rPr>
            </w:pPr>
            <w:r w:rsidRPr="000922C7">
              <w:rPr>
                <w:lang w:val="es-EC"/>
              </w:rPr>
              <w:t>10 a 100 Km</w:t>
            </w:r>
          </w:p>
        </w:tc>
      </w:tr>
    </w:tbl>
    <w:p w:rsidR="00FE2F30" w:rsidRPr="000D03DF" w:rsidRDefault="00FE2F30" w:rsidP="00FE2F30">
      <w:pPr>
        <w:pStyle w:val="Epgrafe"/>
        <w:jc w:val="center"/>
        <w:rPr>
          <w:b/>
          <w:sz w:val="24"/>
          <w:szCs w:val="24"/>
          <w:lang w:val="es-EC"/>
        </w:rPr>
      </w:pPr>
    </w:p>
    <w:p w:rsidR="00FE2F30" w:rsidRPr="000D03DF" w:rsidRDefault="00FE2F30" w:rsidP="00FE2F30">
      <w:pPr>
        <w:pStyle w:val="Epgrafe"/>
        <w:jc w:val="center"/>
        <w:rPr>
          <w:b/>
          <w:sz w:val="24"/>
          <w:szCs w:val="24"/>
          <w:lang w:val="es-EC"/>
        </w:rPr>
      </w:pPr>
      <w:bookmarkStart w:id="57" w:name="_Toc424709829"/>
      <w:r w:rsidRPr="000D03DF">
        <w:rPr>
          <w:b/>
          <w:sz w:val="24"/>
          <w:szCs w:val="24"/>
          <w:lang w:val="es-EC"/>
        </w:rPr>
        <w:t xml:space="preserve">Tabla </w:t>
      </w:r>
      <w:r w:rsidR="00BB10A7">
        <w:rPr>
          <w:b/>
          <w:sz w:val="24"/>
          <w:szCs w:val="24"/>
          <w:lang w:val="es-EC"/>
        </w:rPr>
        <w:fldChar w:fldCharType="begin"/>
      </w:r>
      <w:r w:rsidR="00324209">
        <w:rPr>
          <w:b/>
          <w:sz w:val="24"/>
          <w:szCs w:val="24"/>
          <w:lang w:val="es-EC"/>
        </w:rPr>
        <w:instrText xml:space="preserve"> STYLEREF 1 \s </w:instrText>
      </w:r>
      <w:r w:rsidR="00BB10A7">
        <w:rPr>
          <w:b/>
          <w:sz w:val="24"/>
          <w:szCs w:val="24"/>
          <w:lang w:val="es-EC"/>
        </w:rPr>
        <w:fldChar w:fldCharType="separate"/>
      </w:r>
      <w:r w:rsidR="00D30CE4">
        <w:rPr>
          <w:b/>
          <w:noProof/>
          <w:sz w:val="24"/>
          <w:szCs w:val="24"/>
          <w:lang w:val="es-EC"/>
        </w:rPr>
        <w:t>2</w:t>
      </w:r>
      <w:r w:rsidR="00BB10A7">
        <w:rPr>
          <w:b/>
          <w:sz w:val="24"/>
          <w:szCs w:val="24"/>
          <w:lang w:val="es-EC"/>
        </w:rPr>
        <w:fldChar w:fldCharType="end"/>
      </w:r>
      <w:r w:rsidR="00324209">
        <w:rPr>
          <w:b/>
          <w:sz w:val="24"/>
          <w:szCs w:val="24"/>
          <w:lang w:val="es-EC"/>
        </w:rPr>
        <w:t>.</w:t>
      </w:r>
      <w:r w:rsidR="00BB10A7">
        <w:rPr>
          <w:b/>
          <w:sz w:val="24"/>
          <w:szCs w:val="24"/>
          <w:lang w:val="es-EC"/>
        </w:rPr>
        <w:fldChar w:fldCharType="begin"/>
      </w:r>
      <w:r w:rsidR="00324209">
        <w:rPr>
          <w:b/>
          <w:sz w:val="24"/>
          <w:szCs w:val="24"/>
          <w:lang w:val="es-EC"/>
        </w:rPr>
        <w:instrText xml:space="preserve"> SEQ Tabla \* ARABIC \s 1 </w:instrText>
      </w:r>
      <w:r w:rsidR="00BB10A7">
        <w:rPr>
          <w:b/>
          <w:sz w:val="24"/>
          <w:szCs w:val="24"/>
          <w:lang w:val="es-EC"/>
        </w:rPr>
        <w:fldChar w:fldCharType="separate"/>
      </w:r>
      <w:r w:rsidR="00D30CE4">
        <w:rPr>
          <w:b/>
          <w:noProof/>
          <w:sz w:val="24"/>
          <w:szCs w:val="24"/>
          <w:lang w:val="es-EC"/>
        </w:rPr>
        <w:t>1</w:t>
      </w:r>
      <w:r w:rsidR="00BB10A7">
        <w:rPr>
          <w:b/>
          <w:sz w:val="24"/>
          <w:szCs w:val="24"/>
          <w:lang w:val="es-EC"/>
        </w:rPr>
        <w:fldChar w:fldCharType="end"/>
      </w:r>
      <w:r w:rsidRPr="000D03DF">
        <w:rPr>
          <w:b/>
          <w:sz w:val="24"/>
          <w:szCs w:val="24"/>
          <w:lang w:val="es-EC"/>
        </w:rPr>
        <w:t xml:space="preserve"> Medios de Transmisión Guiados</w:t>
      </w:r>
      <w:bookmarkEnd w:id="57"/>
    </w:p>
    <w:p w:rsidR="00FE2F30" w:rsidRPr="000D03DF" w:rsidRDefault="00FE2F30" w:rsidP="00C34F41">
      <w:pPr>
        <w:rPr>
          <w:b/>
          <w:lang w:val="es-EC"/>
        </w:rPr>
      </w:pPr>
    </w:p>
    <w:p w:rsidR="007A7855" w:rsidRDefault="000922C7" w:rsidP="00C34F41">
      <w:pPr>
        <w:rPr>
          <w:b/>
          <w:lang w:val="es-EC"/>
        </w:rPr>
      </w:pPr>
      <w:r>
        <w:rPr>
          <w:b/>
          <w:lang w:val="es-EC"/>
        </w:rPr>
        <w:t>Cable de P</w:t>
      </w:r>
      <w:r w:rsidR="007A7855" w:rsidRPr="000D03DF">
        <w:rPr>
          <w:b/>
          <w:lang w:val="es-EC"/>
        </w:rPr>
        <w:t xml:space="preserve">ar </w:t>
      </w:r>
      <w:r>
        <w:rPr>
          <w:b/>
          <w:lang w:val="es-EC"/>
        </w:rPr>
        <w:t>T</w:t>
      </w:r>
      <w:r w:rsidR="007A7855" w:rsidRPr="000D03DF">
        <w:rPr>
          <w:b/>
          <w:lang w:val="es-EC"/>
        </w:rPr>
        <w:t>renzado</w:t>
      </w:r>
    </w:p>
    <w:p w:rsidR="00D14730" w:rsidRPr="000D03DF" w:rsidRDefault="00D14730" w:rsidP="00C34F41">
      <w:pPr>
        <w:rPr>
          <w:b/>
          <w:lang w:val="es-EC"/>
        </w:rPr>
      </w:pPr>
    </w:p>
    <w:p w:rsidR="00157379" w:rsidRPr="000D03DF" w:rsidRDefault="00157379" w:rsidP="00C34F41">
      <w:pPr>
        <w:rPr>
          <w:lang w:val="es-EC"/>
        </w:rPr>
      </w:pPr>
      <w:r w:rsidRPr="000D03DF">
        <w:rPr>
          <w:lang w:val="es-EC"/>
        </w:rPr>
        <w:t>Consiste en hilos de cobre aislados por una cubierta plástica cruzados entre sí, lo que permite reducir el ruido y la diafonía. Los dos tipos básicos de pares trenzados son:</w:t>
      </w:r>
    </w:p>
    <w:p w:rsidR="00157379" w:rsidRPr="000D03DF" w:rsidRDefault="00157379" w:rsidP="00C34F41">
      <w:pPr>
        <w:rPr>
          <w:lang w:val="es-EC"/>
        </w:rPr>
      </w:pPr>
    </w:p>
    <w:p w:rsidR="001C075B" w:rsidRPr="000D03DF" w:rsidRDefault="00157379" w:rsidP="00DC61EC">
      <w:pPr>
        <w:pStyle w:val="Prrafodelista"/>
        <w:numPr>
          <w:ilvl w:val="0"/>
          <w:numId w:val="40"/>
        </w:numPr>
        <w:rPr>
          <w:lang w:val="es-EC"/>
        </w:rPr>
      </w:pPr>
      <w:r w:rsidRPr="000D03DF">
        <w:rPr>
          <w:b/>
          <w:lang w:val="es-EC"/>
        </w:rPr>
        <w:t>UTP:</w:t>
      </w:r>
      <w:r w:rsidR="001C075B" w:rsidRPr="000D03DF">
        <w:rPr>
          <w:lang w:val="es-EC"/>
        </w:rPr>
        <w:t>Sin recubrimiento metálico externo por lo cual es sensible a las interferencias.</w:t>
      </w:r>
    </w:p>
    <w:p w:rsidR="00157379" w:rsidRPr="00D14730" w:rsidRDefault="00157379" w:rsidP="00DC61EC">
      <w:pPr>
        <w:pStyle w:val="Prrafodelista"/>
        <w:numPr>
          <w:ilvl w:val="0"/>
          <w:numId w:val="40"/>
        </w:numPr>
        <w:rPr>
          <w:b/>
          <w:lang w:val="es-EC"/>
        </w:rPr>
      </w:pPr>
      <w:r w:rsidRPr="000D03DF">
        <w:rPr>
          <w:b/>
          <w:lang w:val="es-EC"/>
        </w:rPr>
        <w:t>STP</w:t>
      </w:r>
      <w:r w:rsidR="001C075B" w:rsidRPr="000D03DF">
        <w:rPr>
          <w:b/>
          <w:lang w:val="es-EC"/>
        </w:rPr>
        <w:t xml:space="preserve">: </w:t>
      </w:r>
      <w:r w:rsidR="001C075B" w:rsidRPr="000D03DF">
        <w:rPr>
          <w:lang w:val="es-EC"/>
        </w:rPr>
        <w:t>Tiene recubrimiento metálico para evitar interferencias.</w:t>
      </w:r>
    </w:p>
    <w:p w:rsidR="00D14730" w:rsidRPr="000D03DF" w:rsidRDefault="00D14730" w:rsidP="00D14730">
      <w:pPr>
        <w:pStyle w:val="Prrafodelista"/>
        <w:numPr>
          <w:ilvl w:val="0"/>
          <w:numId w:val="0"/>
        </w:numPr>
        <w:ind w:left="1440"/>
        <w:rPr>
          <w:b/>
          <w:lang w:val="es-EC"/>
        </w:rPr>
      </w:pPr>
    </w:p>
    <w:p w:rsidR="00E55A18" w:rsidRDefault="001F6264" w:rsidP="00E55A18">
      <w:pPr>
        <w:rPr>
          <w:lang w:val="es-EC"/>
        </w:rPr>
      </w:pPr>
      <w:r w:rsidRPr="000D03DF">
        <w:rPr>
          <w:lang w:val="es-EC"/>
        </w:rPr>
        <w:lastRenderedPageBreak/>
        <w:t>En una interconexión directa los dos conectores de cable se hacen idénticos, mientras que, en la</w:t>
      </w:r>
      <w:r w:rsidR="00E55A18" w:rsidRPr="000D03DF">
        <w:rPr>
          <w:lang w:val="es-EC"/>
        </w:rPr>
        <w:t xml:space="preserve"> interconexión cruzada emplean el plan de cableado T568-A en un extremo y el T568-B en el otro.</w:t>
      </w:r>
    </w:p>
    <w:p w:rsidR="00AF5BDA" w:rsidRDefault="00AF5BDA" w:rsidP="00E55A18">
      <w:pPr>
        <w:rPr>
          <w:lang w:val="es-EC"/>
        </w:rPr>
      </w:pPr>
    </w:p>
    <w:p w:rsidR="001F6264" w:rsidRPr="000D03DF" w:rsidRDefault="00E55A18" w:rsidP="001F6264">
      <w:pPr>
        <w:rPr>
          <w:b/>
          <w:lang w:val="es-EC"/>
        </w:rPr>
      </w:pPr>
      <w:r w:rsidRPr="000D03DF">
        <w:rPr>
          <w:b/>
          <w:lang w:val="es-EC"/>
        </w:rPr>
        <w:t>Esquema de colores Tipo A (Estándar EIA/TIA 568-A)</w:t>
      </w:r>
    </w:p>
    <w:p w:rsidR="00E55A18" w:rsidRPr="000D03DF" w:rsidRDefault="001F6264" w:rsidP="001F6264">
      <w:pPr>
        <w:jc w:val="center"/>
        <w:rPr>
          <w:b/>
          <w:lang w:val="es-EC"/>
        </w:rPr>
      </w:pPr>
      <w:r w:rsidRPr="000D03DF">
        <w:rPr>
          <w:noProof/>
          <w:lang w:val="es-ES" w:eastAsia="es-ES"/>
        </w:rPr>
        <w:drawing>
          <wp:inline distT="0" distB="0" distL="0" distR="0">
            <wp:extent cx="1033780" cy="2505075"/>
            <wp:effectExtent l="0" t="0" r="0" b="0"/>
            <wp:docPr id="27" name="Imagen 27" descr="http://www.informatica-hoy.com.ar/imagenes-notas/esquema-conexion-cat5-cruz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informatica-hoy.com.ar/imagenes-notas/esquema-conexion-cat5-cruzado.jpg"/>
                    <pic:cNvPicPr>
                      <a:picLocks noChangeAspect="1" noChangeArrowheads="1"/>
                    </pic:cNvPicPr>
                  </pic:nvPicPr>
                  <pic:blipFill rotWithShape="1">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0573" b="11990"/>
                    <a:stretch/>
                  </pic:blipFill>
                  <pic:spPr bwMode="auto">
                    <a:xfrm>
                      <a:off x="0" y="0"/>
                      <a:ext cx="1034792" cy="250752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1F6264" w:rsidRPr="000D03DF" w:rsidRDefault="001F6264" w:rsidP="001F6264">
      <w:pPr>
        <w:pStyle w:val="Epgrafe"/>
        <w:jc w:val="center"/>
        <w:rPr>
          <w:b/>
          <w:sz w:val="24"/>
          <w:szCs w:val="24"/>
          <w:lang w:val="es-EC"/>
        </w:rPr>
      </w:pPr>
      <w:bookmarkStart w:id="58" w:name="_Toc421883992"/>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10</w:t>
      </w:r>
      <w:r w:rsidR="00BB10A7">
        <w:rPr>
          <w:b/>
          <w:sz w:val="24"/>
          <w:szCs w:val="24"/>
          <w:lang w:val="es-EC"/>
        </w:rPr>
        <w:fldChar w:fldCharType="end"/>
      </w:r>
      <w:r w:rsidRPr="000D03DF">
        <w:rPr>
          <w:b/>
          <w:sz w:val="24"/>
          <w:szCs w:val="24"/>
          <w:lang w:val="es-EC"/>
        </w:rPr>
        <w:t xml:space="preserve"> Estándar EIA/TIA 568 A</w:t>
      </w:r>
      <w:bookmarkEnd w:id="58"/>
    </w:p>
    <w:p w:rsidR="00D14730" w:rsidRPr="000D03DF" w:rsidRDefault="00D14730" w:rsidP="00AF5BDA">
      <w:pPr>
        <w:rPr>
          <w:b/>
          <w:lang w:val="es-EC"/>
        </w:rPr>
      </w:pPr>
    </w:p>
    <w:p w:rsidR="001F6264" w:rsidRPr="000D03DF" w:rsidRDefault="001F6264" w:rsidP="00E55A18">
      <w:pPr>
        <w:rPr>
          <w:b/>
          <w:lang w:val="es-EC"/>
        </w:rPr>
      </w:pPr>
      <w:r w:rsidRPr="000D03DF">
        <w:rPr>
          <w:b/>
          <w:lang w:val="es-EC"/>
        </w:rPr>
        <w:t>Esquema de colores Tipo B (Estándar EIA/TIA 568-B)</w:t>
      </w:r>
    </w:p>
    <w:p w:rsidR="001F6264" w:rsidRPr="000D03DF" w:rsidRDefault="001F6264" w:rsidP="001F6264">
      <w:pPr>
        <w:jc w:val="center"/>
        <w:rPr>
          <w:b/>
          <w:lang w:val="es-EC"/>
        </w:rPr>
      </w:pPr>
      <w:r w:rsidRPr="000D03DF">
        <w:rPr>
          <w:noProof/>
          <w:lang w:val="es-ES" w:eastAsia="es-ES"/>
        </w:rPr>
        <w:drawing>
          <wp:inline distT="0" distB="0" distL="0" distR="0">
            <wp:extent cx="1094105" cy="2495550"/>
            <wp:effectExtent l="0" t="0" r="0" b="0"/>
            <wp:docPr id="56" name="Imagen 56" descr="http://www.informatica-hoy.com.ar/imagenes-notas/esquema-conexion-cat5-cruz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informatica-hoy.com.ar/imagenes-notas/esquema-conexion-cat5-cruzado.jpg"/>
                    <pic:cNvPicPr>
                      <a:picLocks noChangeAspect="1" noChangeArrowheads="1"/>
                    </pic:cNvPicPr>
                  </pic:nvPicPr>
                  <pic:blipFill rotWithShape="1">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47681" b="12393"/>
                    <a:stretch/>
                  </pic:blipFill>
                  <pic:spPr bwMode="auto">
                    <a:xfrm>
                      <a:off x="0" y="0"/>
                      <a:ext cx="1099274" cy="250734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AF5BDA" w:rsidRPr="00B5099C" w:rsidRDefault="001F6264" w:rsidP="00B5099C">
      <w:pPr>
        <w:pStyle w:val="Epgrafe"/>
        <w:jc w:val="center"/>
        <w:rPr>
          <w:b/>
          <w:sz w:val="24"/>
          <w:szCs w:val="24"/>
          <w:lang w:val="es-EC"/>
        </w:rPr>
      </w:pPr>
      <w:bookmarkStart w:id="59" w:name="_Toc421883993"/>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11</w:t>
      </w:r>
      <w:r w:rsidR="00BB10A7">
        <w:rPr>
          <w:b/>
          <w:sz w:val="24"/>
          <w:szCs w:val="24"/>
          <w:lang w:val="es-EC"/>
        </w:rPr>
        <w:fldChar w:fldCharType="end"/>
      </w:r>
      <w:r w:rsidRPr="000D03DF">
        <w:rPr>
          <w:b/>
          <w:sz w:val="24"/>
          <w:szCs w:val="24"/>
          <w:lang w:val="es-EC"/>
        </w:rPr>
        <w:t xml:space="preserve"> Estándar EIA/TIA 568 B</w:t>
      </w:r>
      <w:bookmarkEnd w:id="59"/>
    </w:p>
    <w:p w:rsidR="001C075B" w:rsidRDefault="001C075B" w:rsidP="001C075B">
      <w:pPr>
        <w:rPr>
          <w:b/>
          <w:lang w:val="es-EC"/>
        </w:rPr>
      </w:pPr>
      <w:r w:rsidRPr="000D03DF">
        <w:rPr>
          <w:b/>
          <w:lang w:val="es-EC"/>
        </w:rPr>
        <w:lastRenderedPageBreak/>
        <w:t xml:space="preserve">Cable </w:t>
      </w:r>
      <w:r w:rsidR="001E438F">
        <w:rPr>
          <w:b/>
          <w:lang w:val="es-EC"/>
        </w:rPr>
        <w:t>C</w:t>
      </w:r>
      <w:r w:rsidRPr="000D03DF">
        <w:rPr>
          <w:b/>
          <w:lang w:val="es-EC"/>
        </w:rPr>
        <w:t>oaxial</w:t>
      </w:r>
    </w:p>
    <w:p w:rsidR="00D14730" w:rsidRPr="000D03DF" w:rsidRDefault="00D14730" w:rsidP="001C075B">
      <w:pPr>
        <w:rPr>
          <w:b/>
          <w:lang w:val="es-EC"/>
        </w:rPr>
      </w:pPr>
    </w:p>
    <w:p w:rsidR="001C075B" w:rsidRDefault="001C075B" w:rsidP="001C075B">
      <w:pPr>
        <w:rPr>
          <w:lang w:val="es-EC"/>
        </w:rPr>
      </w:pPr>
      <w:r w:rsidRPr="000D03DF">
        <w:rPr>
          <w:lang w:val="es-EC"/>
        </w:rPr>
        <w:t>El cable coaxial tiene un alambre de cobre duro en la parte central, es decir consta de núcleo, el cual se encuentra rodeado de material aislante.</w:t>
      </w:r>
    </w:p>
    <w:p w:rsidR="00AF5BDA" w:rsidRPr="000D03DF" w:rsidRDefault="00AF5BDA" w:rsidP="001C075B">
      <w:pPr>
        <w:rPr>
          <w:lang w:val="es-EC"/>
        </w:rPr>
      </w:pPr>
    </w:p>
    <w:p w:rsidR="001C075B" w:rsidRPr="000D03DF" w:rsidRDefault="001C075B" w:rsidP="00F4451A">
      <w:pPr>
        <w:jc w:val="center"/>
        <w:rPr>
          <w:b/>
          <w:lang w:val="es-EC"/>
        </w:rPr>
      </w:pPr>
      <w:r w:rsidRPr="000D03DF">
        <w:rPr>
          <w:noProof/>
          <w:lang w:val="es-ES" w:eastAsia="es-ES"/>
        </w:rPr>
        <w:drawing>
          <wp:inline distT="0" distB="0" distL="0" distR="0">
            <wp:extent cx="3238500" cy="1152453"/>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61662" t="66774" r="5876" b="10000"/>
                    <a:stretch/>
                  </pic:blipFill>
                  <pic:spPr bwMode="auto">
                    <a:xfrm>
                      <a:off x="0" y="0"/>
                      <a:ext cx="3286573" cy="116956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64D30" w:rsidRPr="000D03DF" w:rsidRDefault="00F4451A" w:rsidP="00F4451A">
      <w:pPr>
        <w:pStyle w:val="Epgrafe"/>
        <w:jc w:val="center"/>
        <w:rPr>
          <w:b/>
          <w:sz w:val="24"/>
          <w:szCs w:val="24"/>
          <w:lang w:val="es-EC"/>
        </w:rPr>
      </w:pPr>
      <w:bookmarkStart w:id="60" w:name="_Toc421883994"/>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12</w:t>
      </w:r>
      <w:r w:rsidR="00BB10A7">
        <w:rPr>
          <w:b/>
          <w:sz w:val="24"/>
          <w:szCs w:val="24"/>
          <w:lang w:val="es-EC"/>
        </w:rPr>
        <w:fldChar w:fldCharType="end"/>
      </w:r>
      <w:r w:rsidRPr="000D03DF">
        <w:rPr>
          <w:b/>
          <w:sz w:val="24"/>
          <w:szCs w:val="24"/>
          <w:lang w:val="es-EC"/>
        </w:rPr>
        <w:t>. Cable Coaxial</w:t>
      </w:r>
      <w:bookmarkEnd w:id="60"/>
    </w:p>
    <w:p w:rsidR="00AF5BDA" w:rsidRDefault="00AF5BDA" w:rsidP="00F4451A">
      <w:pPr>
        <w:rPr>
          <w:b/>
          <w:lang w:val="es-EC"/>
        </w:rPr>
      </w:pPr>
    </w:p>
    <w:p w:rsidR="00F4451A" w:rsidRDefault="001E438F" w:rsidP="00F4451A">
      <w:pPr>
        <w:rPr>
          <w:b/>
          <w:lang w:val="es-EC"/>
        </w:rPr>
      </w:pPr>
      <w:r>
        <w:rPr>
          <w:b/>
          <w:lang w:val="es-EC"/>
        </w:rPr>
        <w:t>Fibra Ó</w:t>
      </w:r>
      <w:r w:rsidR="00F4451A" w:rsidRPr="000D03DF">
        <w:rPr>
          <w:b/>
          <w:lang w:val="es-EC"/>
        </w:rPr>
        <w:t>ptica</w:t>
      </w:r>
    </w:p>
    <w:p w:rsidR="00D14730" w:rsidRPr="000D03DF" w:rsidRDefault="00D14730" w:rsidP="00F4451A">
      <w:pPr>
        <w:rPr>
          <w:b/>
          <w:lang w:val="es-EC"/>
        </w:rPr>
      </w:pPr>
    </w:p>
    <w:p w:rsidR="00EF47A7" w:rsidRPr="000D03DF" w:rsidRDefault="00F4451A" w:rsidP="00F4451A">
      <w:pPr>
        <w:rPr>
          <w:lang w:val="es-EC"/>
        </w:rPr>
      </w:pPr>
      <w:r w:rsidRPr="000D03DF">
        <w:rPr>
          <w:lang w:val="es-EC"/>
        </w:rPr>
        <w:t>La fibra óptica permite la transmisión de</w:t>
      </w:r>
      <w:r w:rsidR="00EF47A7" w:rsidRPr="000D03DF">
        <w:rPr>
          <w:lang w:val="es-EC"/>
        </w:rPr>
        <w:t xml:space="preserve"> información binaria mediante</w:t>
      </w:r>
      <w:r w:rsidRPr="000D03DF">
        <w:rPr>
          <w:lang w:val="es-EC"/>
        </w:rPr>
        <w:t xml:space="preserve"> señales luminosas monocromáticas. </w:t>
      </w:r>
      <w:r w:rsidR="00EF47A7" w:rsidRPr="000D03DF">
        <w:rPr>
          <w:lang w:val="es-EC"/>
        </w:rPr>
        <w:t>Un sistema de transmisión óptica tiene tres componentes:</w:t>
      </w:r>
    </w:p>
    <w:p w:rsidR="008F399A" w:rsidRPr="000D03DF" w:rsidRDefault="008F399A" w:rsidP="00F4451A">
      <w:pPr>
        <w:rPr>
          <w:lang w:val="es-EC"/>
        </w:rPr>
      </w:pPr>
    </w:p>
    <w:p w:rsidR="00EF47A7" w:rsidRPr="000D03DF" w:rsidRDefault="00EF47A7" w:rsidP="00DC61EC">
      <w:pPr>
        <w:pStyle w:val="Prrafodelista"/>
        <w:numPr>
          <w:ilvl w:val="0"/>
          <w:numId w:val="42"/>
        </w:numPr>
        <w:rPr>
          <w:lang w:val="es-EC"/>
        </w:rPr>
      </w:pPr>
      <w:r w:rsidRPr="000D03DF">
        <w:rPr>
          <w:lang w:val="es-EC"/>
        </w:rPr>
        <w:t>La fuente de luz: un punto de luz indica un bit 1 y la ausencia de luz un bit 0.</w:t>
      </w:r>
    </w:p>
    <w:p w:rsidR="00EF47A7" w:rsidRPr="000D03DF" w:rsidRDefault="00EF47A7" w:rsidP="00DC61EC">
      <w:pPr>
        <w:pStyle w:val="Prrafodelista"/>
        <w:numPr>
          <w:ilvl w:val="0"/>
          <w:numId w:val="42"/>
        </w:numPr>
        <w:rPr>
          <w:lang w:val="es-EC"/>
        </w:rPr>
      </w:pPr>
      <w:r w:rsidRPr="000D03DF">
        <w:rPr>
          <w:lang w:val="es-EC"/>
        </w:rPr>
        <w:t xml:space="preserve">El medio de transmisión: fibra de vidrio </w:t>
      </w:r>
      <w:r w:rsidR="001E438F" w:rsidRPr="000D03DF">
        <w:rPr>
          <w:lang w:val="es-EC"/>
        </w:rPr>
        <w:t>ultra delgada</w:t>
      </w:r>
      <w:r w:rsidRPr="000D03DF">
        <w:rPr>
          <w:lang w:val="es-EC"/>
        </w:rPr>
        <w:t>.</w:t>
      </w:r>
    </w:p>
    <w:p w:rsidR="00EF47A7" w:rsidRPr="000D03DF" w:rsidRDefault="00EF47A7" w:rsidP="00DC61EC">
      <w:pPr>
        <w:pStyle w:val="Prrafodelista"/>
        <w:numPr>
          <w:ilvl w:val="0"/>
          <w:numId w:val="42"/>
        </w:numPr>
        <w:rPr>
          <w:lang w:val="es-EC"/>
        </w:rPr>
      </w:pPr>
      <w:r w:rsidRPr="000D03DF">
        <w:rPr>
          <w:lang w:val="es-EC"/>
        </w:rPr>
        <w:t>El detector: genera un pulso eléctrico cuando incide una luz sobre él.</w:t>
      </w:r>
    </w:p>
    <w:p w:rsidR="00EF47A7" w:rsidRPr="000D03DF" w:rsidRDefault="00EF47A7" w:rsidP="00EF47A7">
      <w:pPr>
        <w:pStyle w:val="Prrafodelista"/>
        <w:numPr>
          <w:ilvl w:val="0"/>
          <w:numId w:val="0"/>
        </w:numPr>
        <w:ind w:left="1440"/>
        <w:rPr>
          <w:lang w:val="es-EC"/>
        </w:rPr>
      </w:pPr>
    </w:p>
    <w:p w:rsidR="00F4451A" w:rsidRPr="000D03DF" w:rsidRDefault="00F4451A" w:rsidP="00F4451A">
      <w:pPr>
        <w:rPr>
          <w:lang w:val="es-EC"/>
        </w:rPr>
      </w:pPr>
      <w:r w:rsidRPr="000D03DF">
        <w:rPr>
          <w:lang w:val="es-EC"/>
        </w:rPr>
        <w:t>Actualmente se utilizan dos tipos de fibra:</w:t>
      </w:r>
    </w:p>
    <w:p w:rsidR="00EB73AE" w:rsidRPr="000D03DF" w:rsidRDefault="00EB73AE" w:rsidP="00F4451A">
      <w:pPr>
        <w:rPr>
          <w:lang w:val="es-EC"/>
        </w:rPr>
      </w:pPr>
    </w:p>
    <w:p w:rsidR="00F4451A" w:rsidRPr="000D03DF" w:rsidRDefault="00F4451A" w:rsidP="00DC61EC">
      <w:pPr>
        <w:pStyle w:val="Prrafodelista"/>
        <w:numPr>
          <w:ilvl w:val="0"/>
          <w:numId w:val="41"/>
        </w:numPr>
        <w:rPr>
          <w:lang w:val="es-EC"/>
        </w:rPr>
      </w:pPr>
      <w:r w:rsidRPr="000D03DF">
        <w:rPr>
          <w:lang w:val="es-EC"/>
        </w:rPr>
        <w:t>La fibra Monomodo</w:t>
      </w:r>
      <w:r w:rsidR="00EF47A7" w:rsidRPr="000D03DF">
        <w:rPr>
          <w:lang w:val="es-EC"/>
        </w:rPr>
        <w:t xml:space="preserve">: </w:t>
      </w:r>
      <w:r w:rsidR="008F399A" w:rsidRPr="000D03DF">
        <w:rPr>
          <w:lang w:val="es-EC"/>
        </w:rPr>
        <w:t xml:space="preserve">la fibra es delgada y la luz se transmite en línea recta. El núcleo consta de un radio de 10 </w:t>
      </w:r>
      <w:r w:rsidR="008F399A" w:rsidRPr="000D03DF">
        <w:rPr>
          <w:rFonts w:cs="Arial"/>
          <w:lang w:val="es-EC"/>
        </w:rPr>
        <w:t>µ</w:t>
      </w:r>
      <w:r w:rsidR="008F399A" w:rsidRPr="000D03DF">
        <w:rPr>
          <w:lang w:val="es-EC"/>
        </w:rPr>
        <w:t xml:space="preserve">m y la cubierta de 125 </w:t>
      </w:r>
      <w:r w:rsidR="008F399A" w:rsidRPr="000D03DF">
        <w:rPr>
          <w:rFonts w:cs="Arial"/>
          <w:lang w:val="es-EC"/>
        </w:rPr>
        <w:t>µ</w:t>
      </w:r>
      <w:r w:rsidR="008F399A" w:rsidRPr="000D03DF">
        <w:rPr>
          <w:lang w:val="es-EC"/>
        </w:rPr>
        <w:t xml:space="preserve">m. </w:t>
      </w:r>
    </w:p>
    <w:p w:rsidR="00F4451A" w:rsidRPr="000D03DF" w:rsidRDefault="00F4451A" w:rsidP="00DC61EC">
      <w:pPr>
        <w:pStyle w:val="Prrafodelista"/>
        <w:numPr>
          <w:ilvl w:val="0"/>
          <w:numId w:val="41"/>
        </w:numPr>
        <w:rPr>
          <w:lang w:val="es-EC"/>
        </w:rPr>
      </w:pPr>
      <w:r w:rsidRPr="000D03DF">
        <w:rPr>
          <w:lang w:val="es-EC"/>
        </w:rPr>
        <w:lastRenderedPageBreak/>
        <w:t>La fibra Multimodo</w:t>
      </w:r>
      <w:r w:rsidR="008F399A" w:rsidRPr="000D03DF">
        <w:rPr>
          <w:lang w:val="es-EC"/>
        </w:rPr>
        <w:t xml:space="preserve">: La luz se irradia por el interior del </w:t>
      </w:r>
      <w:r w:rsidR="001F6264" w:rsidRPr="000D03DF">
        <w:rPr>
          <w:lang w:val="es-EC"/>
        </w:rPr>
        <w:t>núcleo</w:t>
      </w:r>
      <w:r w:rsidR="008F399A" w:rsidRPr="000D03DF">
        <w:rPr>
          <w:lang w:val="es-EC"/>
        </w:rPr>
        <w:t xml:space="preserve"> incidiendo sobre su superficie interna, como si fuese un espejo. El núcleo consta de una radio de 100 </w:t>
      </w:r>
      <w:r w:rsidR="008F399A" w:rsidRPr="000D03DF">
        <w:rPr>
          <w:rFonts w:cs="Arial"/>
          <w:lang w:val="es-EC"/>
        </w:rPr>
        <w:t>µ</w:t>
      </w:r>
      <w:r w:rsidR="008F399A" w:rsidRPr="000D03DF">
        <w:rPr>
          <w:lang w:val="es-EC"/>
        </w:rPr>
        <w:t xml:space="preserve">m y la cubierta de 140 </w:t>
      </w:r>
      <w:r w:rsidR="008F399A" w:rsidRPr="000D03DF">
        <w:rPr>
          <w:rFonts w:cs="Arial"/>
          <w:lang w:val="es-EC"/>
        </w:rPr>
        <w:t>µm.</w:t>
      </w:r>
    </w:p>
    <w:p w:rsidR="00FE2F30" w:rsidRPr="000D03DF" w:rsidRDefault="00FE2F30" w:rsidP="00FE2F30">
      <w:pPr>
        <w:pStyle w:val="Prrafodelista"/>
        <w:numPr>
          <w:ilvl w:val="0"/>
          <w:numId w:val="0"/>
        </w:numPr>
        <w:ind w:left="1440"/>
        <w:rPr>
          <w:lang w:val="es-EC"/>
        </w:rPr>
      </w:pPr>
    </w:p>
    <w:p w:rsidR="00F4451A" w:rsidRDefault="00FE2F30" w:rsidP="00FE2F30">
      <w:pPr>
        <w:pStyle w:val="Ttulo4"/>
        <w:rPr>
          <w:lang w:val="es-EC"/>
        </w:rPr>
      </w:pPr>
      <w:bookmarkStart w:id="61" w:name="_Toc426499165"/>
      <w:r w:rsidRPr="000D03DF">
        <w:rPr>
          <w:lang w:val="es-EC"/>
        </w:rPr>
        <w:t>Medios No Guiados</w:t>
      </w:r>
      <w:bookmarkEnd w:id="61"/>
    </w:p>
    <w:p w:rsidR="00D14730" w:rsidRPr="00D14730" w:rsidRDefault="00D14730" w:rsidP="00D14730">
      <w:pPr>
        <w:rPr>
          <w:lang w:val="es-EC"/>
        </w:rPr>
      </w:pPr>
    </w:p>
    <w:p w:rsidR="00FE2F30" w:rsidRPr="000D03DF" w:rsidRDefault="004A6D8A" w:rsidP="00FE2F30">
      <w:pPr>
        <w:rPr>
          <w:lang w:val="es-EC"/>
        </w:rPr>
      </w:pPr>
      <w:r w:rsidRPr="000D03DF">
        <w:rPr>
          <w:lang w:val="es-EC"/>
        </w:rPr>
        <w:t>La trasmisión y la recepción de información se llevan a cabo mediante antenas debido a que esta irradia energía electromagnética en el medio.</w:t>
      </w:r>
    </w:p>
    <w:p w:rsidR="004A6D8A" w:rsidRPr="000D03DF" w:rsidRDefault="004A6D8A" w:rsidP="00FE2F30">
      <w:pPr>
        <w:rPr>
          <w:lang w:val="es-EC"/>
        </w:rPr>
      </w:pPr>
    </w:p>
    <w:p w:rsidR="00DC61EC" w:rsidRPr="000D03DF" w:rsidRDefault="004A6D8A" w:rsidP="00DC61EC">
      <w:pPr>
        <w:rPr>
          <w:lang w:val="es-EC"/>
        </w:rPr>
      </w:pPr>
      <w:r w:rsidRPr="000D03DF">
        <w:rPr>
          <w:lang w:val="es-EC"/>
        </w:rPr>
        <w:t>Exist</w:t>
      </w:r>
      <w:r w:rsidR="004C6C53" w:rsidRPr="000D03DF">
        <w:rPr>
          <w:lang w:val="es-EC"/>
        </w:rPr>
        <w:t>en dos tipos de configuraciones:</w:t>
      </w:r>
    </w:p>
    <w:p w:rsidR="004C6C53" w:rsidRPr="000D03DF" w:rsidRDefault="004C6C53" w:rsidP="00DC61EC">
      <w:pPr>
        <w:pStyle w:val="Prrafodelista"/>
        <w:numPr>
          <w:ilvl w:val="0"/>
          <w:numId w:val="43"/>
        </w:numPr>
        <w:rPr>
          <w:lang w:val="es-EC"/>
        </w:rPr>
      </w:pPr>
      <w:r w:rsidRPr="000D03DF">
        <w:rPr>
          <w:lang w:val="es-EC"/>
        </w:rPr>
        <w:t>Direccional</w:t>
      </w:r>
    </w:p>
    <w:p w:rsidR="004C6C53" w:rsidRPr="000D03DF" w:rsidRDefault="001E438F" w:rsidP="00DC61EC">
      <w:pPr>
        <w:pStyle w:val="Prrafodelista"/>
        <w:numPr>
          <w:ilvl w:val="0"/>
          <w:numId w:val="43"/>
        </w:numPr>
        <w:rPr>
          <w:lang w:val="es-EC"/>
        </w:rPr>
      </w:pPr>
      <w:r w:rsidRPr="000D03DF">
        <w:rPr>
          <w:lang w:val="es-EC"/>
        </w:rPr>
        <w:t>Omnidireccional</w:t>
      </w:r>
    </w:p>
    <w:p w:rsidR="004C6C53" w:rsidRPr="000D03DF" w:rsidRDefault="004C6C53" w:rsidP="004C6C53">
      <w:pPr>
        <w:rPr>
          <w:lang w:val="es-EC"/>
        </w:rPr>
      </w:pPr>
    </w:p>
    <w:p w:rsidR="004C6C53" w:rsidRPr="000D03DF" w:rsidRDefault="004C6C53" w:rsidP="004C6C53">
      <w:pPr>
        <w:rPr>
          <w:lang w:val="es-EC"/>
        </w:rPr>
      </w:pPr>
      <w:r w:rsidRPr="000D03DF">
        <w:rPr>
          <w:lang w:val="es-EC"/>
        </w:rPr>
        <w:t>En la configuración direccional la antena transmisora emite energía electromagnética y la concentra en un haz, por lo tanto las antenas emisoras y receptoras deben estar alineadas.</w:t>
      </w:r>
    </w:p>
    <w:p w:rsidR="004C6C53" w:rsidRPr="000D03DF" w:rsidRDefault="004C6C53" w:rsidP="004C6C53">
      <w:pPr>
        <w:rPr>
          <w:lang w:val="es-EC"/>
        </w:rPr>
      </w:pPr>
    </w:p>
    <w:p w:rsidR="004C6C53" w:rsidRPr="000D03DF" w:rsidRDefault="004C6C53" w:rsidP="004C6C53">
      <w:pPr>
        <w:rPr>
          <w:lang w:val="es-EC"/>
        </w:rPr>
      </w:pPr>
      <w:r w:rsidRPr="000D03DF">
        <w:rPr>
          <w:lang w:val="es-EC"/>
        </w:rPr>
        <w:t xml:space="preserve">En la configuración </w:t>
      </w:r>
      <w:r w:rsidR="001E438F" w:rsidRPr="000D03DF">
        <w:rPr>
          <w:lang w:val="es-EC"/>
        </w:rPr>
        <w:t>omnidireccional</w:t>
      </w:r>
      <w:r w:rsidRPr="000D03DF">
        <w:rPr>
          <w:lang w:val="es-EC"/>
        </w:rPr>
        <w:t xml:space="preserve"> la radiación </w:t>
      </w:r>
      <w:r w:rsidR="00370E24" w:rsidRPr="000D03DF">
        <w:rPr>
          <w:lang w:val="es-EC"/>
        </w:rPr>
        <w:t>se realiza de manera dispersa, lo que permite que se emita en todas las direcciones, de tal manera que la señal puede ser recibida por varias antenas.</w:t>
      </w:r>
    </w:p>
    <w:p w:rsidR="00370E24" w:rsidRPr="000D03DF" w:rsidRDefault="00370E24" w:rsidP="004C6C53">
      <w:pPr>
        <w:rPr>
          <w:lang w:val="es-EC"/>
        </w:rPr>
      </w:pPr>
    </w:p>
    <w:p w:rsidR="00370E24" w:rsidRPr="000D03DF" w:rsidRDefault="00370E24" w:rsidP="004C6C53">
      <w:pPr>
        <w:rPr>
          <w:lang w:val="es-EC"/>
        </w:rPr>
      </w:pPr>
      <w:r w:rsidRPr="000D03DF">
        <w:rPr>
          <w:lang w:val="es-EC"/>
        </w:rPr>
        <w:t xml:space="preserve">Según el rango de frecuencias de trabajo se las clasifican en tres </w:t>
      </w:r>
      <w:r w:rsidR="001F6264" w:rsidRPr="000D03DF">
        <w:rPr>
          <w:lang w:val="es-EC"/>
        </w:rPr>
        <w:t>tipos</w:t>
      </w:r>
      <w:r w:rsidRPr="000D03DF">
        <w:rPr>
          <w:lang w:val="es-EC"/>
        </w:rPr>
        <w:t>:</w:t>
      </w:r>
    </w:p>
    <w:p w:rsidR="00873CB9" w:rsidRPr="000D03DF" w:rsidRDefault="00873CB9" w:rsidP="004C6C53">
      <w:pPr>
        <w:rPr>
          <w:lang w:val="es-EC"/>
        </w:rPr>
      </w:pPr>
    </w:p>
    <w:p w:rsidR="00370E24" w:rsidRPr="000D03DF" w:rsidRDefault="00370E24" w:rsidP="00DC61EC">
      <w:pPr>
        <w:pStyle w:val="Prrafodelista"/>
        <w:numPr>
          <w:ilvl w:val="0"/>
          <w:numId w:val="44"/>
        </w:numPr>
        <w:rPr>
          <w:lang w:val="es-EC"/>
        </w:rPr>
      </w:pPr>
      <w:r w:rsidRPr="000D03DF">
        <w:rPr>
          <w:lang w:val="es-EC"/>
        </w:rPr>
        <w:t>Radiofrecuencias u ondas de radio.</w:t>
      </w:r>
    </w:p>
    <w:p w:rsidR="00370E24" w:rsidRPr="000D03DF" w:rsidRDefault="00370E24" w:rsidP="00DC61EC">
      <w:pPr>
        <w:pStyle w:val="Prrafodelista"/>
        <w:numPr>
          <w:ilvl w:val="0"/>
          <w:numId w:val="44"/>
        </w:numPr>
        <w:rPr>
          <w:lang w:val="es-EC"/>
        </w:rPr>
      </w:pPr>
      <w:r w:rsidRPr="000D03DF">
        <w:rPr>
          <w:lang w:val="es-EC"/>
        </w:rPr>
        <w:t>Microondas (terrestres y satelitales).</w:t>
      </w:r>
    </w:p>
    <w:p w:rsidR="00370E24" w:rsidRPr="000D03DF" w:rsidRDefault="00370E24" w:rsidP="00DC61EC">
      <w:pPr>
        <w:pStyle w:val="Prrafodelista"/>
        <w:numPr>
          <w:ilvl w:val="0"/>
          <w:numId w:val="44"/>
        </w:numPr>
        <w:rPr>
          <w:lang w:val="es-EC"/>
        </w:rPr>
      </w:pPr>
      <w:r w:rsidRPr="000D03DF">
        <w:rPr>
          <w:lang w:val="es-EC"/>
        </w:rPr>
        <w:t>Luz (infrarroja y laser).</w:t>
      </w:r>
    </w:p>
    <w:p w:rsidR="001E438F" w:rsidRPr="000D03DF" w:rsidRDefault="001E438F" w:rsidP="00370E24">
      <w:pPr>
        <w:pStyle w:val="Prrafodelista"/>
        <w:numPr>
          <w:ilvl w:val="0"/>
          <w:numId w:val="0"/>
        </w:numPr>
        <w:ind w:left="1440"/>
        <w:rPr>
          <w:lang w:val="es-EC"/>
        </w:rPr>
      </w:pPr>
    </w:p>
    <w:tbl>
      <w:tblPr>
        <w:tblStyle w:val="Tabladecuadrcula4-nfasis31"/>
        <w:tblpPr w:leftFromText="180" w:rightFromText="180" w:vertAnchor="text" w:horzAnchor="margin" w:tblpXSpec="right" w:tblpY="240"/>
        <w:tblW w:w="8502" w:type="dxa"/>
        <w:tblLook w:val="04A0"/>
      </w:tblPr>
      <w:tblGrid>
        <w:gridCol w:w="1490"/>
        <w:gridCol w:w="1865"/>
        <w:gridCol w:w="1659"/>
        <w:gridCol w:w="1667"/>
        <w:gridCol w:w="1821"/>
      </w:tblGrid>
      <w:tr w:rsidR="00DC61EC" w:rsidRPr="000D03DF" w:rsidTr="00AF5BDA">
        <w:trPr>
          <w:cnfStyle w:val="100000000000"/>
          <w:trHeight w:val="953"/>
        </w:trPr>
        <w:tc>
          <w:tcPr>
            <w:cnfStyle w:val="001000000000"/>
            <w:tcW w:w="1490" w:type="dxa"/>
            <w:vAlign w:val="center"/>
          </w:tcPr>
          <w:p w:rsidR="00DC61EC" w:rsidRPr="000D03DF" w:rsidRDefault="00DC61EC" w:rsidP="00DC61EC">
            <w:pPr>
              <w:pStyle w:val="Prrafodelista"/>
              <w:numPr>
                <w:ilvl w:val="0"/>
                <w:numId w:val="0"/>
              </w:numPr>
              <w:jc w:val="center"/>
              <w:rPr>
                <w:lang w:val="es-EC"/>
              </w:rPr>
            </w:pPr>
            <w:r w:rsidRPr="000D03DF">
              <w:rPr>
                <w:lang w:val="es-EC"/>
              </w:rPr>
              <w:lastRenderedPageBreak/>
              <w:t>Banda de Frecuencia</w:t>
            </w:r>
          </w:p>
        </w:tc>
        <w:tc>
          <w:tcPr>
            <w:tcW w:w="1865" w:type="dxa"/>
            <w:vAlign w:val="center"/>
          </w:tcPr>
          <w:p w:rsidR="00DC61EC" w:rsidRPr="000D03DF" w:rsidRDefault="00DC61EC" w:rsidP="00DC61EC">
            <w:pPr>
              <w:pStyle w:val="Prrafodelista"/>
              <w:numPr>
                <w:ilvl w:val="0"/>
                <w:numId w:val="0"/>
              </w:numPr>
              <w:jc w:val="center"/>
              <w:cnfStyle w:val="100000000000"/>
              <w:rPr>
                <w:lang w:val="es-EC"/>
              </w:rPr>
            </w:pPr>
            <w:r w:rsidRPr="000D03DF">
              <w:rPr>
                <w:lang w:val="es-EC"/>
              </w:rPr>
              <w:t>Nombre</w:t>
            </w:r>
          </w:p>
        </w:tc>
        <w:tc>
          <w:tcPr>
            <w:tcW w:w="1659" w:type="dxa"/>
            <w:vAlign w:val="center"/>
          </w:tcPr>
          <w:p w:rsidR="00DC61EC" w:rsidRPr="000D03DF" w:rsidRDefault="00DC61EC" w:rsidP="00DC61EC">
            <w:pPr>
              <w:pStyle w:val="Prrafodelista"/>
              <w:numPr>
                <w:ilvl w:val="0"/>
                <w:numId w:val="0"/>
              </w:numPr>
              <w:jc w:val="center"/>
              <w:cnfStyle w:val="100000000000"/>
              <w:rPr>
                <w:lang w:val="es-EC"/>
              </w:rPr>
            </w:pPr>
            <w:r w:rsidRPr="000D03DF">
              <w:rPr>
                <w:lang w:val="es-EC"/>
              </w:rPr>
              <w:t>Modulación</w:t>
            </w:r>
          </w:p>
        </w:tc>
        <w:tc>
          <w:tcPr>
            <w:tcW w:w="1667" w:type="dxa"/>
            <w:vAlign w:val="center"/>
          </w:tcPr>
          <w:p w:rsidR="00DC61EC" w:rsidRPr="000D03DF" w:rsidRDefault="00DC61EC" w:rsidP="00DC61EC">
            <w:pPr>
              <w:pStyle w:val="Prrafodelista"/>
              <w:numPr>
                <w:ilvl w:val="0"/>
                <w:numId w:val="0"/>
              </w:numPr>
              <w:jc w:val="center"/>
              <w:cnfStyle w:val="100000000000"/>
              <w:rPr>
                <w:lang w:val="es-EC"/>
              </w:rPr>
            </w:pPr>
            <w:r w:rsidRPr="000D03DF">
              <w:rPr>
                <w:lang w:val="es-EC"/>
              </w:rPr>
              <w:t>Datos</w:t>
            </w:r>
          </w:p>
        </w:tc>
        <w:tc>
          <w:tcPr>
            <w:tcW w:w="1821" w:type="dxa"/>
            <w:vAlign w:val="center"/>
          </w:tcPr>
          <w:p w:rsidR="00DC61EC" w:rsidRPr="000D03DF" w:rsidRDefault="00DC61EC" w:rsidP="00DC61EC">
            <w:pPr>
              <w:pStyle w:val="Prrafodelista"/>
              <w:numPr>
                <w:ilvl w:val="0"/>
                <w:numId w:val="0"/>
              </w:numPr>
              <w:jc w:val="center"/>
              <w:cnfStyle w:val="100000000000"/>
              <w:rPr>
                <w:lang w:val="es-EC"/>
              </w:rPr>
            </w:pPr>
            <w:r w:rsidRPr="000D03DF">
              <w:rPr>
                <w:lang w:val="es-EC"/>
              </w:rPr>
              <w:t>Aplicaciones Principales</w:t>
            </w:r>
          </w:p>
        </w:tc>
      </w:tr>
      <w:tr w:rsidR="00DC61EC" w:rsidRPr="000D03DF" w:rsidTr="00AF5BDA">
        <w:trPr>
          <w:cnfStyle w:val="000000100000"/>
          <w:trHeight w:val="953"/>
        </w:trPr>
        <w:tc>
          <w:tcPr>
            <w:cnfStyle w:val="001000000000"/>
            <w:tcW w:w="1490" w:type="dxa"/>
            <w:vAlign w:val="center"/>
          </w:tcPr>
          <w:p w:rsidR="00DC61EC" w:rsidRPr="000D03DF" w:rsidRDefault="00DC61EC" w:rsidP="00071D29">
            <w:pPr>
              <w:pStyle w:val="Prrafodelista"/>
              <w:numPr>
                <w:ilvl w:val="0"/>
                <w:numId w:val="0"/>
              </w:numPr>
              <w:jc w:val="center"/>
              <w:rPr>
                <w:lang w:val="es-EC"/>
              </w:rPr>
            </w:pPr>
            <w:r w:rsidRPr="000D03DF">
              <w:rPr>
                <w:lang w:val="es-EC"/>
              </w:rPr>
              <w:t>30-300 kHz</w:t>
            </w:r>
          </w:p>
        </w:tc>
        <w:tc>
          <w:tcPr>
            <w:tcW w:w="1865" w:type="dxa"/>
            <w:vAlign w:val="center"/>
          </w:tcPr>
          <w:p w:rsidR="00DC61EC" w:rsidRPr="000D03DF" w:rsidRDefault="00DC61EC" w:rsidP="00071D29">
            <w:pPr>
              <w:pStyle w:val="Prrafodelista"/>
              <w:numPr>
                <w:ilvl w:val="0"/>
                <w:numId w:val="0"/>
              </w:numPr>
              <w:jc w:val="center"/>
              <w:cnfStyle w:val="000000100000"/>
              <w:rPr>
                <w:i/>
                <w:lang w:val="es-EC"/>
              </w:rPr>
            </w:pPr>
            <w:r w:rsidRPr="000D03DF">
              <w:rPr>
                <w:i/>
                <w:lang w:val="es-EC"/>
              </w:rPr>
              <w:t>LF (LowFrecuency)</w:t>
            </w:r>
          </w:p>
        </w:tc>
        <w:tc>
          <w:tcPr>
            <w:tcW w:w="1659" w:type="dxa"/>
            <w:vAlign w:val="center"/>
          </w:tcPr>
          <w:p w:rsidR="00DC61EC" w:rsidRPr="000D03DF" w:rsidRDefault="00DC61EC" w:rsidP="00071D29">
            <w:pPr>
              <w:pStyle w:val="Prrafodelista"/>
              <w:numPr>
                <w:ilvl w:val="0"/>
                <w:numId w:val="0"/>
              </w:numPr>
              <w:jc w:val="center"/>
              <w:cnfStyle w:val="000000100000"/>
              <w:rPr>
                <w:lang w:val="es-EC"/>
              </w:rPr>
            </w:pPr>
            <w:r w:rsidRPr="000D03DF">
              <w:rPr>
                <w:lang w:val="es-EC"/>
              </w:rPr>
              <w:t>ASK, FSK, MSK</w:t>
            </w:r>
          </w:p>
        </w:tc>
        <w:tc>
          <w:tcPr>
            <w:tcW w:w="1667" w:type="dxa"/>
            <w:vAlign w:val="center"/>
          </w:tcPr>
          <w:p w:rsidR="00DC61EC" w:rsidRPr="000D03DF" w:rsidRDefault="00DC61EC" w:rsidP="00071D29">
            <w:pPr>
              <w:pStyle w:val="Prrafodelista"/>
              <w:numPr>
                <w:ilvl w:val="0"/>
                <w:numId w:val="0"/>
              </w:numPr>
              <w:jc w:val="center"/>
              <w:cnfStyle w:val="000000100000"/>
              <w:rPr>
                <w:lang w:val="es-EC"/>
              </w:rPr>
            </w:pPr>
            <w:r w:rsidRPr="000D03DF">
              <w:rPr>
                <w:lang w:val="es-EC"/>
              </w:rPr>
              <w:t>0.1-100 bps</w:t>
            </w:r>
          </w:p>
        </w:tc>
        <w:tc>
          <w:tcPr>
            <w:tcW w:w="1821" w:type="dxa"/>
            <w:vAlign w:val="center"/>
          </w:tcPr>
          <w:p w:rsidR="00DC61EC" w:rsidRPr="000D03DF" w:rsidRDefault="00DC61EC" w:rsidP="00071D29">
            <w:pPr>
              <w:pStyle w:val="Prrafodelista"/>
              <w:numPr>
                <w:ilvl w:val="0"/>
                <w:numId w:val="0"/>
              </w:numPr>
              <w:jc w:val="center"/>
              <w:cnfStyle w:val="000000100000"/>
              <w:rPr>
                <w:lang w:val="es-EC"/>
              </w:rPr>
            </w:pPr>
            <w:r w:rsidRPr="000D03DF">
              <w:rPr>
                <w:lang w:val="es-EC"/>
              </w:rPr>
              <w:t>Navegación</w:t>
            </w:r>
          </w:p>
        </w:tc>
      </w:tr>
      <w:tr w:rsidR="00DC61EC" w:rsidRPr="000D03DF" w:rsidTr="00AF5BDA">
        <w:trPr>
          <w:trHeight w:val="953"/>
        </w:trPr>
        <w:tc>
          <w:tcPr>
            <w:cnfStyle w:val="001000000000"/>
            <w:tcW w:w="1490" w:type="dxa"/>
            <w:vAlign w:val="center"/>
          </w:tcPr>
          <w:p w:rsidR="00DC61EC" w:rsidRPr="000D03DF" w:rsidRDefault="00DC61EC" w:rsidP="00071D29">
            <w:pPr>
              <w:pStyle w:val="Prrafodelista"/>
              <w:numPr>
                <w:ilvl w:val="0"/>
                <w:numId w:val="0"/>
              </w:numPr>
              <w:jc w:val="center"/>
              <w:rPr>
                <w:lang w:val="es-EC"/>
              </w:rPr>
            </w:pPr>
            <w:r w:rsidRPr="000D03DF">
              <w:rPr>
                <w:lang w:val="es-EC"/>
              </w:rPr>
              <w:t>300-3000 kHz</w:t>
            </w:r>
          </w:p>
        </w:tc>
        <w:tc>
          <w:tcPr>
            <w:tcW w:w="1865" w:type="dxa"/>
            <w:vAlign w:val="center"/>
          </w:tcPr>
          <w:p w:rsidR="00DC61EC" w:rsidRPr="000D03DF" w:rsidRDefault="00DC61EC" w:rsidP="00071D29">
            <w:pPr>
              <w:pStyle w:val="Prrafodelista"/>
              <w:numPr>
                <w:ilvl w:val="0"/>
                <w:numId w:val="0"/>
              </w:numPr>
              <w:jc w:val="center"/>
              <w:cnfStyle w:val="000000000000"/>
              <w:rPr>
                <w:i/>
                <w:lang w:val="es-EC"/>
              </w:rPr>
            </w:pPr>
            <w:r w:rsidRPr="000D03DF">
              <w:rPr>
                <w:i/>
                <w:lang w:val="es-EC"/>
              </w:rPr>
              <w:t>MF( Medium Frecuency)</w:t>
            </w:r>
          </w:p>
        </w:tc>
        <w:tc>
          <w:tcPr>
            <w:tcW w:w="1659" w:type="dxa"/>
            <w:vAlign w:val="center"/>
          </w:tcPr>
          <w:p w:rsidR="00DC61EC" w:rsidRPr="000D03DF" w:rsidRDefault="00DC61EC" w:rsidP="00071D29">
            <w:pPr>
              <w:pStyle w:val="Prrafodelista"/>
              <w:numPr>
                <w:ilvl w:val="0"/>
                <w:numId w:val="0"/>
              </w:numPr>
              <w:jc w:val="center"/>
              <w:cnfStyle w:val="000000000000"/>
              <w:rPr>
                <w:lang w:val="es-EC"/>
              </w:rPr>
            </w:pPr>
            <w:r w:rsidRPr="000D03DF">
              <w:rPr>
                <w:lang w:val="es-EC"/>
              </w:rPr>
              <w:t>ASK, FSK, MSK</w:t>
            </w:r>
          </w:p>
        </w:tc>
        <w:tc>
          <w:tcPr>
            <w:tcW w:w="1667" w:type="dxa"/>
            <w:vAlign w:val="center"/>
          </w:tcPr>
          <w:p w:rsidR="00DC61EC" w:rsidRPr="000D03DF" w:rsidRDefault="00DC61EC" w:rsidP="00071D29">
            <w:pPr>
              <w:pStyle w:val="Prrafodelista"/>
              <w:numPr>
                <w:ilvl w:val="0"/>
                <w:numId w:val="0"/>
              </w:numPr>
              <w:jc w:val="center"/>
              <w:cnfStyle w:val="000000000000"/>
              <w:rPr>
                <w:lang w:val="es-EC"/>
              </w:rPr>
            </w:pPr>
            <w:r w:rsidRPr="000D03DF">
              <w:rPr>
                <w:lang w:val="es-EC"/>
              </w:rPr>
              <w:t>10-1000 bps</w:t>
            </w:r>
          </w:p>
        </w:tc>
        <w:tc>
          <w:tcPr>
            <w:tcW w:w="1821" w:type="dxa"/>
            <w:vAlign w:val="center"/>
          </w:tcPr>
          <w:p w:rsidR="00DC61EC" w:rsidRPr="000D03DF" w:rsidRDefault="00DC61EC" w:rsidP="00071D29">
            <w:pPr>
              <w:pStyle w:val="Prrafodelista"/>
              <w:numPr>
                <w:ilvl w:val="0"/>
                <w:numId w:val="0"/>
              </w:numPr>
              <w:jc w:val="center"/>
              <w:cnfStyle w:val="000000000000"/>
              <w:rPr>
                <w:lang w:val="es-EC"/>
              </w:rPr>
            </w:pPr>
            <w:r w:rsidRPr="000D03DF">
              <w:rPr>
                <w:lang w:val="es-EC"/>
              </w:rPr>
              <w:t>Radio AM Comercial</w:t>
            </w:r>
          </w:p>
        </w:tc>
      </w:tr>
      <w:tr w:rsidR="00DC61EC" w:rsidRPr="000D03DF" w:rsidTr="00AF5BDA">
        <w:trPr>
          <w:cnfStyle w:val="000000100000"/>
          <w:trHeight w:val="935"/>
        </w:trPr>
        <w:tc>
          <w:tcPr>
            <w:cnfStyle w:val="001000000000"/>
            <w:tcW w:w="1490" w:type="dxa"/>
            <w:vAlign w:val="center"/>
          </w:tcPr>
          <w:p w:rsidR="00DC61EC" w:rsidRPr="000D03DF" w:rsidRDefault="00DC61EC" w:rsidP="00071D29">
            <w:pPr>
              <w:pStyle w:val="Prrafodelista"/>
              <w:numPr>
                <w:ilvl w:val="0"/>
                <w:numId w:val="0"/>
              </w:numPr>
              <w:jc w:val="center"/>
              <w:rPr>
                <w:lang w:val="es-EC"/>
              </w:rPr>
            </w:pPr>
            <w:r w:rsidRPr="000D03DF">
              <w:rPr>
                <w:lang w:val="es-EC"/>
              </w:rPr>
              <w:t>3-30 MHz</w:t>
            </w:r>
          </w:p>
        </w:tc>
        <w:tc>
          <w:tcPr>
            <w:tcW w:w="1865" w:type="dxa"/>
            <w:vAlign w:val="center"/>
          </w:tcPr>
          <w:p w:rsidR="00DC61EC" w:rsidRPr="000D03DF" w:rsidRDefault="00DC61EC" w:rsidP="00071D29">
            <w:pPr>
              <w:pStyle w:val="Prrafodelista"/>
              <w:numPr>
                <w:ilvl w:val="0"/>
                <w:numId w:val="0"/>
              </w:numPr>
              <w:jc w:val="center"/>
              <w:cnfStyle w:val="000000100000"/>
              <w:rPr>
                <w:i/>
                <w:lang w:val="es-EC"/>
              </w:rPr>
            </w:pPr>
            <w:r w:rsidRPr="000D03DF">
              <w:rPr>
                <w:i/>
                <w:lang w:val="es-EC"/>
              </w:rPr>
              <w:t>HF (High Frecuency)</w:t>
            </w:r>
          </w:p>
        </w:tc>
        <w:tc>
          <w:tcPr>
            <w:tcW w:w="1659" w:type="dxa"/>
            <w:vAlign w:val="center"/>
          </w:tcPr>
          <w:p w:rsidR="00DC61EC" w:rsidRPr="000D03DF" w:rsidRDefault="00DC61EC" w:rsidP="00071D29">
            <w:pPr>
              <w:pStyle w:val="Prrafodelista"/>
              <w:numPr>
                <w:ilvl w:val="0"/>
                <w:numId w:val="0"/>
              </w:numPr>
              <w:jc w:val="center"/>
              <w:cnfStyle w:val="000000100000"/>
              <w:rPr>
                <w:lang w:val="es-EC"/>
              </w:rPr>
            </w:pPr>
            <w:r w:rsidRPr="000D03DF">
              <w:rPr>
                <w:lang w:val="es-EC"/>
              </w:rPr>
              <w:t>ASK, FSK, MSK</w:t>
            </w:r>
          </w:p>
        </w:tc>
        <w:tc>
          <w:tcPr>
            <w:tcW w:w="1667" w:type="dxa"/>
            <w:vAlign w:val="center"/>
          </w:tcPr>
          <w:p w:rsidR="00DC61EC" w:rsidRPr="000D03DF" w:rsidRDefault="00DC61EC" w:rsidP="00071D29">
            <w:pPr>
              <w:pStyle w:val="Prrafodelista"/>
              <w:numPr>
                <w:ilvl w:val="0"/>
                <w:numId w:val="0"/>
              </w:numPr>
              <w:jc w:val="center"/>
              <w:cnfStyle w:val="000000100000"/>
              <w:rPr>
                <w:lang w:val="es-EC"/>
              </w:rPr>
            </w:pPr>
            <w:r w:rsidRPr="000D03DF">
              <w:rPr>
                <w:lang w:val="es-EC"/>
              </w:rPr>
              <w:t>10-3000 bps</w:t>
            </w:r>
          </w:p>
        </w:tc>
        <w:tc>
          <w:tcPr>
            <w:tcW w:w="1821" w:type="dxa"/>
            <w:vAlign w:val="center"/>
          </w:tcPr>
          <w:p w:rsidR="00DC61EC" w:rsidRPr="000D03DF" w:rsidRDefault="00DC61EC" w:rsidP="00071D29">
            <w:pPr>
              <w:pStyle w:val="Prrafodelista"/>
              <w:numPr>
                <w:ilvl w:val="0"/>
                <w:numId w:val="0"/>
              </w:numPr>
              <w:jc w:val="center"/>
              <w:cnfStyle w:val="000000100000"/>
              <w:rPr>
                <w:lang w:val="es-EC"/>
              </w:rPr>
            </w:pPr>
            <w:r w:rsidRPr="000D03DF">
              <w:rPr>
                <w:lang w:val="es-EC"/>
              </w:rPr>
              <w:t>Radio de onda corta</w:t>
            </w:r>
          </w:p>
        </w:tc>
      </w:tr>
      <w:tr w:rsidR="00DC61EC" w:rsidRPr="000D03DF" w:rsidTr="00AF5BDA">
        <w:trPr>
          <w:trHeight w:val="1438"/>
        </w:trPr>
        <w:tc>
          <w:tcPr>
            <w:cnfStyle w:val="001000000000"/>
            <w:tcW w:w="1490" w:type="dxa"/>
            <w:vAlign w:val="center"/>
          </w:tcPr>
          <w:p w:rsidR="00DC61EC" w:rsidRPr="000D03DF" w:rsidRDefault="00DC61EC" w:rsidP="00071D29">
            <w:pPr>
              <w:pStyle w:val="Prrafodelista"/>
              <w:numPr>
                <w:ilvl w:val="0"/>
                <w:numId w:val="0"/>
              </w:numPr>
              <w:jc w:val="center"/>
              <w:rPr>
                <w:lang w:val="es-EC"/>
              </w:rPr>
            </w:pPr>
            <w:r w:rsidRPr="000D03DF">
              <w:rPr>
                <w:lang w:val="es-EC"/>
              </w:rPr>
              <w:t>30-300 MHz</w:t>
            </w:r>
          </w:p>
        </w:tc>
        <w:tc>
          <w:tcPr>
            <w:tcW w:w="1865" w:type="dxa"/>
            <w:vAlign w:val="center"/>
          </w:tcPr>
          <w:p w:rsidR="00DC61EC" w:rsidRPr="000D03DF" w:rsidRDefault="00DC61EC" w:rsidP="00071D29">
            <w:pPr>
              <w:pStyle w:val="Prrafodelista"/>
              <w:numPr>
                <w:ilvl w:val="0"/>
                <w:numId w:val="0"/>
              </w:numPr>
              <w:jc w:val="center"/>
              <w:cnfStyle w:val="000000000000"/>
              <w:rPr>
                <w:i/>
                <w:lang w:val="es-EC"/>
              </w:rPr>
            </w:pPr>
            <w:r w:rsidRPr="000D03DF">
              <w:rPr>
                <w:i/>
                <w:lang w:val="es-EC"/>
              </w:rPr>
              <w:t>VHF (Very High Frecuency)</w:t>
            </w:r>
          </w:p>
        </w:tc>
        <w:tc>
          <w:tcPr>
            <w:tcW w:w="1659" w:type="dxa"/>
            <w:vAlign w:val="center"/>
          </w:tcPr>
          <w:p w:rsidR="00DC61EC" w:rsidRPr="000D03DF" w:rsidRDefault="00DC61EC" w:rsidP="00071D29">
            <w:pPr>
              <w:pStyle w:val="Prrafodelista"/>
              <w:numPr>
                <w:ilvl w:val="0"/>
                <w:numId w:val="0"/>
              </w:numPr>
              <w:jc w:val="center"/>
              <w:cnfStyle w:val="000000000000"/>
              <w:rPr>
                <w:lang w:val="es-EC"/>
              </w:rPr>
            </w:pPr>
            <w:r w:rsidRPr="000D03DF">
              <w:rPr>
                <w:lang w:val="es-EC"/>
              </w:rPr>
              <w:t>FSK, PSK</w:t>
            </w:r>
          </w:p>
        </w:tc>
        <w:tc>
          <w:tcPr>
            <w:tcW w:w="1667" w:type="dxa"/>
            <w:vAlign w:val="center"/>
          </w:tcPr>
          <w:p w:rsidR="00DC61EC" w:rsidRPr="000D03DF" w:rsidRDefault="00DC61EC" w:rsidP="00071D29">
            <w:pPr>
              <w:pStyle w:val="Prrafodelista"/>
              <w:numPr>
                <w:ilvl w:val="0"/>
                <w:numId w:val="0"/>
              </w:numPr>
              <w:jc w:val="center"/>
              <w:cnfStyle w:val="000000000000"/>
              <w:rPr>
                <w:lang w:val="es-EC"/>
              </w:rPr>
            </w:pPr>
            <w:r w:rsidRPr="000D03DF">
              <w:rPr>
                <w:lang w:val="es-EC"/>
              </w:rPr>
              <w:t>Hasta 100 kbps</w:t>
            </w:r>
          </w:p>
        </w:tc>
        <w:tc>
          <w:tcPr>
            <w:tcW w:w="1821" w:type="dxa"/>
            <w:vAlign w:val="center"/>
          </w:tcPr>
          <w:p w:rsidR="00DC61EC" w:rsidRPr="000D03DF" w:rsidRDefault="00DC61EC" w:rsidP="00071D29">
            <w:pPr>
              <w:pStyle w:val="Prrafodelista"/>
              <w:numPr>
                <w:ilvl w:val="0"/>
                <w:numId w:val="0"/>
              </w:numPr>
              <w:jc w:val="center"/>
              <w:cnfStyle w:val="000000000000"/>
              <w:rPr>
                <w:lang w:val="es-EC"/>
              </w:rPr>
            </w:pPr>
            <w:r w:rsidRPr="000D03DF">
              <w:rPr>
                <w:lang w:val="es-EC"/>
              </w:rPr>
              <w:t>Televisión VHF, Radio FM</w:t>
            </w:r>
          </w:p>
        </w:tc>
      </w:tr>
      <w:tr w:rsidR="00DC61EC" w:rsidRPr="000D03DF" w:rsidTr="00AF5BDA">
        <w:trPr>
          <w:cnfStyle w:val="000000100000"/>
          <w:trHeight w:val="1906"/>
        </w:trPr>
        <w:tc>
          <w:tcPr>
            <w:cnfStyle w:val="001000000000"/>
            <w:tcW w:w="1490" w:type="dxa"/>
            <w:vAlign w:val="center"/>
          </w:tcPr>
          <w:p w:rsidR="00DC61EC" w:rsidRPr="000D03DF" w:rsidRDefault="00DC61EC" w:rsidP="00071D29">
            <w:pPr>
              <w:pStyle w:val="Prrafodelista"/>
              <w:numPr>
                <w:ilvl w:val="0"/>
                <w:numId w:val="0"/>
              </w:numPr>
              <w:jc w:val="center"/>
              <w:rPr>
                <w:lang w:val="es-EC"/>
              </w:rPr>
            </w:pPr>
            <w:r w:rsidRPr="000D03DF">
              <w:rPr>
                <w:lang w:val="es-EC"/>
              </w:rPr>
              <w:t>300-3000 MHz</w:t>
            </w:r>
          </w:p>
        </w:tc>
        <w:tc>
          <w:tcPr>
            <w:tcW w:w="1865" w:type="dxa"/>
            <w:vAlign w:val="center"/>
          </w:tcPr>
          <w:p w:rsidR="00DC61EC" w:rsidRPr="000D03DF" w:rsidRDefault="00DC61EC" w:rsidP="00071D29">
            <w:pPr>
              <w:pStyle w:val="Prrafodelista"/>
              <w:numPr>
                <w:ilvl w:val="0"/>
                <w:numId w:val="0"/>
              </w:numPr>
              <w:jc w:val="center"/>
              <w:cnfStyle w:val="000000100000"/>
              <w:rPr>
                <w:i/>
                <w:lang w:val="es-EC"/>
              </w:rPr>
            </w:pPr>
            <w:r w:rsidRPr="000D03DF">
              <w:rPr>
                <w:i/>
                <w:lang w:val="es-EC"/>
              </w:rPr>
              <w:t>UHF (Ultra High Frecuency)</w:t>
            </w:r>
          </w:p>
        </w:tc>
        <w:tc>
          <w:tcPr>
            <w:tcW w:w="1659" w:type="dxa"/>
            <w:vAlign w:val="center"/>
          </w:tcPr>
          <w:p w:rsidR="00DC61EC" w:rsidRPr="000D03DF" w:rsidRDefault="00DC61EC" w:rsidP="00071D29">
            <w:pPr>
              <w:pStyle w:val="Prrafodelista"/>
              <w:numPr>
                <w:ilvl w:val="0"/>
                <w:numId w:val="0"/>
              </w:numPr>
              <w:jc w:val="center"/>
              <w:cnfStyle w:val="000000100000"/>
              <w:rPr>
                <w:lang w:val="es-EC"/>
              </w:rPr>
            </w:pPr>
            <w:r w:rsidRPr="000D03DF">
              <w:rPr>
                <w:lang w:val="es-EC"/>
              </w:rPr>
              <w:t>PSK</w:t>
            </w:r>
          </w:p>
        </w:tc>
        <w:tc>
          <w:tcPr>
            <w:tcW w:w="1667" w:type="dxa"/>
            <w:vAlign w:val="center"/>
          </w:tcPr>
          <w:p w:rsidR="00DC61EC" w:rsidRPr="000D03DF" w:rsidRDefault="00DC61EC" w:rsidP="00071D29">
            <w:pPr>
              <w:pStyle w:val="Prrafodelista"/>
              <w:numPr>
                <w:ilvl w:val="0"/>
                <w:numId w:val="0"/>
              </w:numPr>
              <w:jc w:val="center"/>
              <w:cnfStyle w:val="000000100000"/>
              <w:rPr>
                <w:lang w:val="es-EC"/>
              </w:rPr>
            </w:pPr>
            <w:r w:rsidRPr="000D03DF">
              <w:rPr>
                <w:lang w:val="es-EC"/>
              </w:rPr>
              <w:t>Hasta 10 Mpbs</w:t>
            </w:r>
          </w:p>
        </w:tc>
        <w:tc>
          <w:tcPr>
            <w:tcW w:w="1821" w:type="dxa"/>
            <w:vAlign w:val="center"/>
          </w:tcPr>
          <w:p w:rsidR="00DC61EC" w:rsidRPr="000D03DF" w:rsidRDefault="00DC61EC" w:rsidP="00071D29">
            <w:pPr>
              <w:pStyle w:val="Prrafodelista"/>
              <w:numPr>
                <w:ilvl w:val="0"/>
                <w:numId w:val="0"/>
              </w:numPr>
              <w:jc w:val="center"/>
              <w:cnfStyle w:val="000000100000"/>
              <w:rPr>
                <w:lang w:val="es-EC"/>
              </w:rPr>
            </w:pPr>
            <w:r w:rsidRPr="000D03DF">
              <w:rPr>
                <w:lang w:val="es-EC"/>
              </w:rPr>
              <w:t>Televisión UHF, Microondas terrestres</w:t>
            </w:r>
          </w:p>
        </w:tc>
      </w:tr>
      <w:tr w:rsidR="00DC61EC" w:rsidRPr="0039286D" w:rsidTr="00AF5BDA">
        <w:trPr>
          <w:trHeight w:val="1420"/>
        </w:trPr>
        <w:tc>
          <w:tcPr>
            <w:cnfStyle w:val="001000000000"/>
            <w:tcW w:w="1490" w:type="dxa"/>
            <w:vAlign w:val="center"/>
          </w:tcPr>
          <w:p w:rsidR="00DC61EC" w:rsidRPr="000D03DF" w:rsidRDefault="00DC61EC" w:rsidP="00071D29">
            <w:pPr>
              <w:pStyle w:val="Prrafodelista"/>
              <w:numPr>
                <w:ilvl w:val="0"/>
                <w:numId w:val="0"/>
              </w:numPr>
              <w:jc w:val="center"/>
              <w:rPr>
                <w:lang w:val="es-EC"/>
              </w:rPr>
            </w:pPr>
            <w:r w:rsidRPr="000D03DF">
              <w:rPr>
                <w:lang w:val="es-EC"/>
              </w:rPr>
              <w:t>3-30 GHz</w:t>
            </w:r>
          </w:p>
        </w:tc>
        <w:tc>
          <w:tcPr>
            <w:tcW w:w="1865" w:type="dxa"/>
            <w:vAlign w:val="center"/>
          </w:tcPr>
          <w:p w:rsidR="00DC61EC" w:rsidRPr="000D03DF" w:rsidRDefault="00DC61EC" w:rsidP="00071D29">
            <w:pPr>
              <w:pStyle w:val="Prrafodelista"/>
              <w:numPr>
                <w:ilvl w:val="0"/>
                <w:numId w:val="0"/>
              </w:numPr>
              <w:jc w:val="center"/>
              <w:cnfStyle w:val="000000000000"/>
              <w:rPr>
                <w:i/>
                <w:lang w:val="es-EC"/>
              </w:rPr>
            </w:pPr>
            <w:r w:rsidRPr="000D03DF">
              <w:rPr>
                <w:i/>
                <w:lang w:val="es-EC"/>
              </w:rPr>
              <w:t>SHF (Super High Frecuency)</w:t>
            </w:r>
          </w:p>
        </w:tc>
        <w:tc>
          <w:tcPr>
            <w:tcW w:w="1659" w:type="dxa"/>
            <w:vAlign w:val="center"/>
          </w:tcPr>
          <w:p w:rsidR="00DC61EC" w:rsidRPr="000D03DF" w:rsidRDefault="00DC61EC" w:rsidP="00071D29">
            <w:pPr>
              <w:pStyle w:val="Prrafodelista"/>
              <w:numPr>
                <w:ilvl w:val="0"/>
                <w:numId w:val="0"/>
              </w:numPr>
              <w:jc w:val="center"/>
              <w:cnfStyle w:val="000000000000"/>
              <w:rPr>
                <w:lang w:val="es-EC"/>
              </w:rPr>
            </w:pPr>
            <w:r w:rsidRPr="000D03DF">
              <w:rPr>
                <w:lang w:val="es-EC"/>
              </w:rPr>
              <w:t>PSK</w:t>
            </w:r>
          </w:p>
        </w:tc>
        <w:tc>
          <w:tcPr>
            <w:tcW w:w="1667" w:type="dxa"/>
            <w:vAlign w:val="center"/>
          </w:tcPr>
          <w:p w:rsidR="00DC61EC" w:rsidRPr="000D03DF" w:rsidRDefault="00DC61EC" w:rsidP="00071D29">
            <w:pPr>
              <w:pStyle w:val="Prrafodelista"/>
              <w:numPr>
                <w:ilvl w:val="0"/>
                <w:numId w:val="0"/>
              </w:numPr>
              <w:jc w:val="center"/>
              <w:cnfStyle w:val="000000000000"/>
              <w:rPr>
                <w:lang w:val="es-EC"/>
              </w:rPr>
            </w:pPr>
            <w:r w:rsidRPr="000D03DF">
              <w:rPr>
                <w:lang w:val="es-EC"/>
              </w:rPr>
              <w:t>Hasta 100 Mbps</w:t>
            </w:r>
          </w:p>
        </w:tc>
        <w:tc>
          <w:tcPr>
            <w:tcW w:w="1821" w:type="dxa"/>
            <w:vAlign w:val="center"/>
          </w:tcPr>
          <w:p w:rsidR="00DC61EC" w:rsidRPr="000D03DF" w:rsidRDefault="00DC61EC" w:rsidP="00071D29">
            <w:pPr>
              <w:pStyle w:val="Prrafodelista"/>
              <w:numPr>
                <w:ilvl w:val="0"/>
                <w:numId w:val="0"/>
              </w:numPr>
              <w:jc w:val="center"/>
              <w:cnfStyle w:val="000000000000"/>
              <w:rPr>
                <w:lang w:val="es-EC"/>
              </w:rPr>
            </w:pPr>
            <w:r w:rsidRPr="000D03DF">
              <w:rPr>
                <w:lang w:val="es-EC"/>
              </w:rPr>
              <w:t>Microondas terrestres y por satélite</w:t>
            </w:r>
          </w:p>
        </w:tc>
      </w:tr>
      <w:tr w:rsidR="00DC61EC" w:rsidRPr="0039286D" w:rsidTr="00AF5BDA">
        <w:trPr>
          <w:cnfStyle w:val="000000100000"/>
          <w:trHeight w:val="1906"/>
        </w:trPr>
        <w:tc>
          <w:tcPr>
            <w:cnfStyle w:val="001000000000"/>
            <w:tcW w:w="1490" w:type="dxa"/>
            <w:vAlign w:val="center"/>
          </w:tcPr>
          <w:p w:rsidR="00DC61EC" w:rsidRPr="000D03DF" w:rsidRDefault="00DC61EC" w:rsidP="00071D29">
            <w:pPr>
              <w:pStyle w:val="Prrafodelista"/>
              <w:numPr>
                <w:ilvl w:val="0"/>
                <w:numId w:val="0"/>
              </w:numPr>
              <w:jc w:val="center"/>
              <w:rPr>
                <w:lang w:val="es-EC"/>
              </w:rPr>
            </w:pPr>
            <w:r w:rsidRPr="000D03DF">
              <w:rPr>
                <w:lang w:val="es-EC"/>
              </w:rPr>
              <w:t>30-300 GHz</w:t>
            </w:r>
          </w:p>
        </w:tc>
        <w:tc>
          <w:tcPr>
            <w:tcW w:w="1865" w:type="dxa"/>
            <w:vAlign w:val="center"/>
          </w:tcPr>
          <w:p w:rsidR="00DC61EC" w:rsidRPr="000D03DF" w:rsidRDefault="00DC61EC" w:rsidP="00071D29">
            <w:pPr>
              <w:pStyle w:val="Prrafodelista"/>
              <w:numPr>
                <w:ilvl w:val="0"/>
                <w:numId w:val="0"/>
              </w:numPr>
              <w:jc w:val="center"/>
              <w:cnfStyle w:val="000000100000"/>
              <w:rPr>
                <w:i/>
                <w:lang w:val="es-EC"/>
              </w:rPr>
            </w:pPr>
            <w:r w:rsidRPr="000D03DF">
              <w:rPr>
                <w:i/>
                <w:lang w:val="es-EC"/>
              </w:rPr>
              <w:t>EHF (Extremely High Frecuency)</w:t>
            </w:r>
          </w:p>
        </w:tc>
        <w:tc>
          <w:tcPr>
            <w:tcW w:w="1659" w:type="dxa"/>
            <w:vAlign w:val="center"/>
          </w:tcPr>
          <w:p w:rsidR="00DC61EC" w:rsidRPr="000D03DF" w:rsidRDefault="00DC61EC" w:rsidP="00071D29">
            <w:pPr>
              <w:pStyle w:val="Prrafodelista"/>
              <w:numPr>
                <w:ilvl w:val="0"/>
                <w:numId w:val="0"/>
              </w:numPr>
              <w:jc w:val="center"/>
              <w:cnfStyle w:val="000000100000"/>
              <w:rPr>
                <w:lang w:val="es-EC"/>
              </w:rPr>
            </w:pPr>
            <w:r w:rsidRPr="000D03DF">
              <w:rPr>
                <w:lang w:val="es-EC"/>
              </w:rPr>
              <w:t>PSK</w:t>
            </w:r>
          </w:p>
        </w:tc>
        <w:tc>
          <w:tcPr>
            <w:tcW w:w="1667" w:type="dxa"/>
            <w:vAlign w:val="center"/>
          </w:tcPr>
          <w:p w:rsidR="00DC61EC" w:rsidRPr="000D03DF" w:rsidRDefault="00DC61EC" w:rsidP="00071D29">
            <w:pPr>
              <w:pStyle w:val="Prrafodelista"/>
              <w:numPr>
                <w:ilvl w:val="0"/>
                <w:numId w:val="0"/>
              </w:numPr>
              <w:jc w:val="center"/>
              <w:cnfStyle w:val="000000100000"/>
              <w:rPr>
                <w:lang w:val="es-EC"/>
              </w:rPr>
            </w:pPr>
            <w:r w:rsidRPr="000D03DF">
              <w:rPr>
                <w:lang w:val="es-EC"/>
              </w:rPr>
              <w:t>Hasta 750 Mbps</w:t>
            </w:r>
          </w:p>
        </w:tc>
        <w:tc>
          <w:tcPr>
            <w:tcW w:w="1821" w:type="dxa"/>
            <w:vAlign w:val="center"/>
          </w:tcPr>
          <w:p w:rsidR="00DC61EC" w:rsidRPr="000D03DF" w:rsidRDefault="00DC61EC" w:rsidP="00071D29">
            <w:pPr>
              <w:pStyle w:val="Prrafodelista"/>
              <w:numPr>
                <w:ilvl w:val="0"/>
                <w:numId w:val="0"/>
              </w:numPr>
              <w:jc w:val="center"/>
              <w:cnfStyle w:val="000000100000"/>
              <w:rPr>
                <w:lang w:val="es-EC"/>
              </w:rPr>
            </w:pPr>
            <w:r w:rsidRPr="000D03DF">
              <w:rPr>
                <w:lang w:val="es-EC"/>
              </w:rPr>
              <w:t>Enlaces cercanos con punto a punto experimentales</w:t>
            </w:r>
          </w:p>
        </w:tc>
      </w:tr>
    </w:tbl>
    <w:p w:rsidR="00370E24" w:rsidRPr="000D03DF" w:rsidRDefault="00370E24" w:rsidP="00370E24">
      <w:pPr>
        <w:pStyle w:val="Prrafodelista"/>
        <w:numPr>
          <w:ilvl w:val="0"/>
          <w:numId w:val="0"/>
        </w:numPr>
        <w:ind w:left="1440"/>
        <w:rPr>
          <w:lang w:val="es-EC"/>
        </w:rPr>
      </w:pPr>
    </w:p>
    <w:p w:rsidR="00AF5BDA" w:rsidRPr="00AF5BDA" w:rsidRDefault="00DC61EC" w:rsidP="00AF5BDA">
      <w:pPr>
        <w:pStyle w:val="Epgrafe"/>
        <w:jc w:val="center"/>
        <w:rPr>
          <w:b/>
          <w:sz w:val="24"/>
          <w:szCs w:val="24"/>
          <w:lang w:val="es-EC"/>
        </w:rPr>
      </w:pPr>
      <w:bookmarkStart w:id="62" w:name="_Toc424709830"/>
      <w:r w:rsidRPr="000D03DF">
        <w:rPr>
          <w:b/>
          <w:sz w:val="24"/>
          <w:szCs w:val="24"/>
          <w:lang w:val="es-EC"/>
        </w:rPr>
        <w:t xml:space="preserve">Tabla </w:t>
      </w:r>
      <w:r w:rsidR="00BB10A7">
        <w:rPr>
          <w:b/>
          <w:sz w:val="24"/>
          <w:szCs w:val="24"/>
          <w:lang w:val="es-EC"/>
        </w:rPr>
        <w:fldChar w:fldCharType="begin"/>
      </w:r>
      <w:r w:rsidR="00324209">
        <w:rPr>
          <w:b/>
          <w:sz w:val="24"/>
          <w:szCs w:val="24"/>
          <w:lang w:val="es-EC"/>
        </w:rPr>
        <w:instrText xml:space="preserve"> STYLEREF 1 \s </w:instrText>
      </w:r>
      <w:r w:rsidR="00BB10A7">
        <w:rPr>
          <w:b/>
          <w:sz w:val="24"/>
          <w:szCs w:val="24"/>
          <w:lang w:val="es-EC"/>
        </w:rPr>
        <w:fldChar w:fldCharType="separate"/>
      </w:r>
      <w:r w:rsidR="00D30CE4">
        <w:rPr>
          <w:b/>
          <w:noProof/>
          <w:sz w:val="24"/>
          <w:szCs w:val="24"/>
          <w:lang w:val="es-EC"/>
        </w:rPr>
        <w:t>2</w:t>
      </w:r>
      <w:r w:rsidR="00BB10A7">
        <w:rPr>
          <w:b/>
          <w:sz w:val="24"/>
          <w:szCs w:val="24"/>
          <w:lang w:val="es-EC"/>
        </w:rPr>
        <w:fldChar w:fldCharType="end"/>
      </w:r>
      <w:r w:rsidR="00324209">
        <w:rPr>
          <w:b/>
          <w:sz w:val="24"/>
          <w:szCs w:val="24"/>
          <w:lang w:val="es-EC"/>
        </w:rPr>
        <w:t>.</w:t>
      </w:r>
      <w:r w:rsidR="00BB10A7">
        <w:rPr>
          <w:b/>
          <w:sz w:val="24"/>
          <w:szCs w:val="24"/>
          <w:lang w:val="es-EC"/>
        </w:rPr>
        <w:fldChar w:fldCharType="begin"/>
      </w:r>
      <w:r w:rsidR="00324209">
        <w:rPr>
          <w:b/>
          <w:sz w:val="24"/>
          <w:szCs w:val="24"/>
          <w:lang w:val="es-EC"/>
        </w:rPr>
        <w:instrText xml:space="preserve"> SEQ Tabla \* ARABIC \s 1 </w:instrText>
      </w:r>
      <w:r w:rsidR="00BB10A7">
        <w:rPr>
          <w:b/>
          <w:sz w:val="24"/>
          <w:szCs w:val="24"/>
          <w:lang w:val="es-EC"/>
        </w:rPr>
        <w:fldChar w:fldCharType="separate"/>
      </w:r>
      <w:r w:rsidR="00D30CE4">
        <w:rPr>
          <w:b/>
          <w:noProof/>
          <w:sz w:val="24"/>
          <w:szCs w:val="24"/>
          <w:lang w:val="es-EC"/>
        </w:rPr>
        <w:t>2</w:t>
      </w:r>
      <w:r w:rsidR="00BB10A7">
        <w:rPr>
          <w:b/>
          <w:sz w:val="24"/>
          <w:szCs w:val="24"/>
          <w:lang w:val="es-EC"/>
        </w:rPr>
        <w:fldChar w:fldCharType="end"/>
      </w:r>
      <w:r w:rsidRPr="000D03DF">
        <w:rPr>
          <w:b/>
          <w:sz w:val="24"/>
          <w:szCs w:val="24"/>
          <w:lang w:val="es-EC"/>
        </w:rPr>
        <w:t xml:space="preserve"> Medios de Transmisión No Guiados</w:t>
      </w:r>
      <w:bookmarkEnd w:id="62"/>
    </w:p>
    <w:p w:rsidR="008849BE" w:rsidRPr="000D03DF" w:rsidRDefault="008849BE" w:rsidP="008849BE">
      <w:pPr>
        <w:pStyle w:val="Ttulo2"/>
        <w:rPr>
          <w:lang w:val="es-EC"/>
        </w:rPr>
      </w:pPr>
      <w:bookmarkStart w:id="63" w:name="_Toc426499166"/>
      <w:r w:rsidRPr="000D03DF">
        <w:rPr>
          <w:lang w:val="es-EC"/>
        </w:rPr>
        <w:lastRenderedPageBreak/>
        <w:t>Cableado Estructurado</w:t>
      </w:r>
      <w:bookmarkEnd w:id="63"/>
    </w:p>
    <w:p w:rsidR="00EF20DF" w:rsidRPr="000D03DF" w:rsidRDefault="00EF20DF" w:rsidP="00EF20DF">
      <w:pPr>
        <w:rPr>
          <w:lang w:val="es-EC"/>
        </w:rPr>
      </w:pPr>
    </w:p>
    <w:p w:rsidR="00AF5B08" w:rsidRPr="000D03DF" w:rsidRDefault="008849BE" w:rsidP="00AF0D41">
      <w:pPr>
        <w:rPr>
          <w:lang w:val="es-EC"/>
        </w:rPr>
      </w:pPr>
      <w:r w:rsidRPr="000D03DF">
        <w:rPr>
          <w:lang w:val="es-EC"/>
        </w:rPr>
        <w:t xml:space="preserve">Dentro de los primeros años de la </w:t>
      </w:r>
      <w:r w:rsidR="00EF20DF" w:rsidRPr="000D03DF">
        <w:rPr>
          <w:lang w:val="es-EC"/>
        </w:rPr>
        <w:t>década</w:t>
      </w:r>
      <w:r w:rsidRPr="000D03DF">
        <w:rPr>
          <w:lang w:val="es-EC"/>
        </w:rPr>
        <w:t xml:space="preserve"> de los 80`s, los edifici</w:t>
      </w:r>
      <w:r w:rsidR="003C5590">
        <w:rPr>
          <w:lang w:val="es-EC"/>
        </w:rPr>
        <w:t>os eran diseñados tomando en cue</w:t>
      </w:r>
      <w:r w:rsidRPr="000D03DF">
        <w:rPr>
          <w:lang w:val="es-EC"/>
        </w:rPr>
        <w:t>nta muy pocas consideraciones relacionadas con los diferentes servicios de comunicacio</w:t>
      </w:r>
      <w:r w:rsidR="00777DB3" w:rsidRPr="000D03DF">
        <w:rPr>
          <w:lang w:val="es-EC"/>
        </w:rPr>
        <w:t xml:space="preserve">nes que </w:t>
      </w:r>
      <w:r w:rsidR="00EF20DF" w:rsidRPr="000D03DF">
        <w:rPr>
          <w:lang w:val="es-EC"/>
        </w:rPr>
        <w:t>operarían</w:t>
      </w:r>
      <w:r w:rsidR="00777DB3" w:rsidRPr="000D03DF">
        <w:rPr>
          <w:lang w:val="es-EC"/>
        </w:rPr>
        <w:t xml:space="preserve"> en los mismos, en la actualidad los sistemas de cableado han llegado a ser tan importantes como las redes de </w:t>
      </w:r>
      <w:r w:rsidR="00EF20DF" w:rsidRPr="000D03DF">
        <w:rPr>
          <w:lang w:val="es-EC"/>
        </w:rPr>
        <w:t>energíaeléctrica</w:t>
      </w:r>
      <w:sdt>
        <w:sdtPr>
          <w:rPr>
            <w:lang w:val="es-EC"/>
          </w:rPr>
          <w:id w:val="426618846"/>
          <w:citation/>
        </w:sdtPr>
        <w:sdtContent>
          <w:r w:rsidR="00BB10A7" w:rsidRPr="000D03DF">
            <w:rPr>
              <w:lang w:val="es-EC"/>
            </w:rPr>
            <w:fldChar w:fldCharType="begin"/>
          </w:r>
          <w:r w:rsidR="003C5590">
            <w:rPr>
              <w:lang w:val="es-EC"/>
            </w:rPr>
            <w:instrText xml:space="preserve">CITATION Enr03 \l 22538 </w:instrText>
          </w:r>
          <w:r w:rsidR="00BB10A7" w:rsidRPr="000D03DF">
            <w:rPr>
              <w:lang w:val="es-EC"/>
            </w:rPr>
            <w:fldChar w:fldCharType="separate"/>
          </w:r>
          <w:r w:rsidR="003C5590" w:rsidRPr="003C5590">
            <w:rPr>
              <w:noProof/>
              <w:lang w:val="es-EC"/>
            </w:rPr>
            <w:t>(Herrera Pérez, 2003)</w:t>
          </w:r>
          <w:r w:rsidR="00BB10A7" w:rsidRPr="000D03DF">
            <w:rPr>
              <w:lang w:val="es-EC"/>
            </w:rPr>
            <w:fldChar w:fldCharType="end"/>
          </w:r>
        </w:sdtContent>
      </w:sdt>
      <w:r w:rsidR="00777DB3" w:rsidRPr="000D03DF">
        <w:rPr>
          <w:lang w:val="es-EC"/>
        </w:rPr>
        <w:t>.</w:t>
      </w:r>
    </w:p>
    <w:p w:rsidR="00071D29" w:rsidRPr="000D03DF" w:rsidRDefault="00071D29" w:rsidP="00AF0D41">
      <w:pPr>
        <w:rPr>
          <w:lang w:val="es-EC"/>
        </w:rPr>
      </w:pPr>
    </w:p>
    <w:p w:rsidR="008849BE" w:rsidRPr="000D03DF" w:rsidRDefault="008849BE" w:rsidP="005C152B">
      <w:pPr>
        <w:pStyle w:val="Ttulo3"/>
        <w:rPr>
          <w:lang w:val="es-EC"/>
        </w:rPr>
      </w:pPr>
      <w:bookmarkStart w:id="64" w:name="_Toc426499167"/>
      <w:r w:rsidRPr="000D03DF">
        <w:rPr>
          <w:lang w:val="es-EC"/>
        </w:rPr>
        <w:t xml:space="preserve">¿Qué es el Cableado </w:t>
      </w:r>
      <w:r w:rsidR="00EF20DF" w:rsidRPr="000D03DF">
        <w:rPr>
          <w:lang w:val="es-EC"/>
        </w:rPr>
        <w:t>Estructurado</w:t>
      </w:r>
      <w:r w:rsidRPr="000D03DF">
        <w:rPr>
          <w:lang w:val="es-EC"/>
        </w:rPr>
        <w:t>?</w:t>
      </w:r>
      <w:bookmarkEnd w:id="64"/>
    </w:p>
    <w:p w:rsidR="00EF20DF" w:rsidRPr="000D03DF" w:rsidRDefault="00EF20DF" w:rsidP="00EF20DF">
      <w:pPr>
        <w:rPr>
          <w:lang w:val="es-EC"/>
        </w:rPr>
      </w:pPr>
    </w:p>
    <w:p w:rsidR="008849BE" w:rsidRPr="000D03DF" w:rsidRDefault="008849BE" w:rsidP="008849BE">
      <w:pPr>
        <w:rPr>
          <w:lang w:val="es-EC"/>
        </w:rPr>
      </w:pPr>
      <w:r w:rsidRPr="000D03DF">
        <w:rPr>
          <w:lang w:val="es-EC"/>
        </w:rPr>
        <w:t>El cableado estructurado debe soportar los diferentes servicios de telecomunicaciones, principalmente de datos y voz, que se encuentren inmersos dentro de un edifico o campus.</w:t>
      </w:r>
    </w:p>
    <w:p w:rsidR="00EF20DF" w:rsidRPr="000D03DF" w:rsidRDefault="00EF20DF" w:rsidP="008849BE">
      <w:pPr>
        <w:rPr>
          <w:lang w:val="es-EC"/>
        </w:rPr>
      </w:pPr>
    </w:p>
    <w:p w:rsidR="008849BE" w:rsidRPr="000D03DF" w:rsidRDefault="008849BE" w:rsidP="008849BE">
      <w:pPr>
        <w:rPr>
          <w:lang w:val="es-EC"/>
        </w:rPr>
      </w:pPr>
      <w:r w:rsidRPr="000D03DF">
        <w:rPr>
          <w:lang w:val="es-EC"/>
        </w:rPr>
        <w:t xml:space="preserve">Dentro de una instalación de cableado estructurado se incluyen los cables, soporte físico para la transmisión de datos, y todos los demás elementos es decir, tomas, paneles, concentradores, etc. Los cuales nos permitirán la conexión de los dispositivos en red y que además, deberán de cumplir los estándares de dicho cableado </w:t>
      </w:r>
      <w:sdt>
        <w:sdtPr>
          <w:rPr>
            <w:lang w:val="es-EC"/>
          </w:rPr>
          <w:id w:val="1772825106"/>
          <w:citation/>
        </w:sdtPr>
        <w:sdtContent>
          <w:r w:rsidR="00BB10A7" w:rsidRPr="000D03DF">
            <w:rPr>
              <w:lang w:val="es-EC"/>
            </w:rPr>
            <w:fldChar w:fldCharType="begin"/>
          </w:r>
          <w:r w:rsidRPr="000D03DF">
            <w:rPr>
              <w:lang w:val="es-EC"/>
            </w:rPr>
            <w:instrText xml:space="preserve"> CITATION Mar09 \l 8192 </w:instrText>
          </w:r>
          <w:r w:rsidR="00BB10A7" w:rsidRPr="000D03DF">
            <w:rPr>
              <w:lang w:val="es-EC"/>
            </w:rPr>
            <w:fldChar w:fldCharType="separate"/>
          </w:r>
          <w:r w:rsidR="009E023B" w:rsidRPr="000D03DF">
            <w:rPr>
              <w:noProof/>
              <w:lang w:val="es-EC"/>
            </w:rPr>
            <w:t>(Martín Castillo, 2009)</w:t>
          </w:r>
          <w:r w:rsidR="00BB10A7" w:rsidRPr="000D03DF">
            <w:rPr>
              <w:lang w:val="es-EC"/>
            </w:rPr>
            <w:fldChar w:fldCharType="end"/>
          </w:r>
        </w:sdtContent>
      </w:sdt>
      <w:r w:rsidR="00EF20DF" w:rsidRPr="000D03DF">
        <w:rPr>
          <w:lang w:val="es-EC"/>
        </w:rPr>
        <w:t>.</w:t>
      </w:r>
    </w:p>
    <w:p w:rsidR="00C82219" w:rsidRPr="000D03DF" w:rsidRDefault="00C82219" w:rsidP="008849BE">
      <w:pPr>
        <w:rPr>
          <w:lang w:val="es-EC"/>
        </w:rPr>
      </w:pPr>
    </w:p>
    <w:p w:rsidR="00301F22" w:rsidRPr="000D03DF" w:rsidRDefault="00301F22" w:rsidP="005C152B">
      <w:pPr>
        <w:pStyle w:val="Ttulo4"/>
        <w:rPr>
          <w:lang w:val="es-EC"/>
        </w:rPr>
      </w:pPr>
      <w:bookmarkStart w:id="65" w:name="_Toc426499168"/>
      <w:r w:rsidRPr="000D03DF">
        <w:rPr>
          <w:lang w:val="es-EC"/>
        </w:rPr>
        <w:t>Ventajas de</w:t>
      </w:r>
      <w:r w:rsidR="001E438F">
        <w:rPr>
          <w:lang w:val="es-EC"/>
        </w:rPr>
        <w:t>l</w:t>
      </w:r>
      <w:r w:rsidRPr="000D03DF">
        <w:rPr>
          <w:lang w:val="es-EC"/>
        </w:rPr>
        <w:t xml:space="preserve"> Cableado Estructurado</w:t>
      </w:r>
      <w:bookmarkEnd w:id="65"/>
    </w:p>
    <w:p w:rsidR="00EF20DF" w:rsidRPr="000D03DF" w:rsidRDefault="00EF20DF" w:rsidP="00EF20DF">
      <w:pPr>
        <w:rPr>
          <w:lang w:val="es-EC"/>
        </w:rPr>
      </w:pPr>
    </w:p>
    <w:p w:rsidR="002E3399" w:rsidRPr="000D03DF" w:rsidRDefault="002E3399" w:rsidP="002E3399">
      <w:pPr>
        <w:rPr>
          <w:lang w:val="es-EC"/>
        </w:rPr>
      </w:pPr>
      <w:r w:rsidRPr="000D03DF">
        <w:rPr>
          <w:lang w:val="es-EC"/>
        </w:rPr>
        <w:t xml:space="preserve">Es un sistema abierto que permite dispositivos de cualquier fabricante, además, se caracteriza por su gran </w:t>
      </w:r>
      <w:r w:rsidR="001C58C0" w:rsidRPr="000D03DF">
        <w:rPr>
          <w:lang w:val="es-EC"/>
        </w:rPr>
        <w:t>resistencia</w:t>
      </w:r>
      <w:r w:rsidRPr="000D03DF">
        <w:rPr>
          <w:lang w:val="es-EC"/>
        </w:rPr>
        <w:t xml:space="preserve"> al momento de hacer alguna reestructuración.</w:t>
      </w:r>
    </w:p>
    <w:p w:rsidR="00EF20DF" w:rsidRPr="000D03DF" w:rsidRDefault="00EF20DF" w:rsidP="002E3399">
      <w:pPr>
        <w:rPr>
          <w:lang w:val="es-EC"/>
        </w:rPr>
      </w:pPr>
    </w:p>
    <w:p w:rsidR="002E3399" w:rsidRPr="000D03DF" w:rsidRDefault="002E3399" w:rsidP="002E3399">
      <w:pPr>
        <w:rPr>
          <w:lang w:val="es-EC"/>
        </w:rPr>
      </w:pPr>
      <w:r w:rsidRPr="000D03DF">
        <w:rPr>
          <w:lang w:val="es-EC"/>
        </w:rPr>
        <w:t xml:space="preserve">La ampliación y expansión del sistema es sencilla, no se tiene la necesidad de cambiar la instalación ya existente </w:t>
      </w:r>
      <w:sdt>
        <w:sdtPr>
          <w:rPr>
            <w:lang w:val="es-EC"/>
          </w:rPr>
          <w:id w:val="-1120686076"/>
          <w:citation/>
        </w:sdtPr>
        <w:sdtContent>
          <w:r w:rsidR="00BB10A7" w:rsidRPr="000D03DF">
            <w:rPr>
              <w:lang w:val="es-EC"/>
            </w:rPr>
            <w:fldChar w:fldCharType="begin"/>
          </w:r>
          <w:r w:rsidRPr="000D03DF">
            <w:rPr>
              <w:lang w:val="es-EC"/>
            </w:rPr>
            <w:instrText xml:space="preserve"> CITATION Mar09 \l 8192 </w:instrText>
          </w:r>
          <w:r w:rsidR="00BB10A7" w:rsidRPr="000D03DF">
            <w:rPr>
              <w:lang w:val="es-EC"/>
            </w:rPr>
            <w:fldChar w:fldCharType="separate"/>
          </w:r>
          <w:r w:rsidR="009E023B" w:rsidRPr="000D03DF">
            <w:rPr>
              <w:noProof/>
              <w:lang w:val="es-EC"/>
            </w:rPr>
            <w:t>(Martín Castillo, 2009)</w:t>
          </w:r>
          <w:r w:rsidR="00BB10A7" w:rsidRPr="000D03DF">
            <w:rPr>
              <w:lang w:val="es-EC"/>
            </w:rPr>
            <w:fldChar w:fldCharType="end"/>
          </w:r>
        </w:sdtContent>
      </w:sdt>
      <w:r w:rsidRPr="000D03DF">
        <w:rPr>
          <w:lang w:val="es-EC"/>
        </w:rPr>
        <w:t>.</w:t>
      </w:r>
    </w:p>
    <w:p w:rsidR="002E3399" w:rsidRPr="000D03DF" w:rsidRDefault="002E3399" w:rsidP="002E3399">
      <w:pPr>
        <w:rPr>
          <w:lang w:val="es-EC"/>
        </w:rPr>
      </w:pPr>
      <w:r w:rsidRPr="000D03DF">
        <w:rPr>
          <w:lang w:val="es-EC"/>
        </w:rPr>
        <w:lastRenderedPageBreak/>
        <w:t xml:space="preserve">Permite gestionar fácilmente el cableado y simplifica el traslado de personal y equipos </w:t>
      </w:r>
      <w:sdt>
        <w:sdtPr>
          <w:rPr>
            <w:lang w:val="es-EC"/>
          </w:rPr>
          <w:id w:val="-121704560"/>
          <w:citation/>
        </w:sdtPr>
        <w:sdtContent>
          <w:r w:rsidR="00BB10A7" w:rsidRPr="000D03DF">
            <w:rPr>
              <w:lang w:val="es-EC"/>
            </w:rPr>
            <w:fldChar w:fldCharType="begin"/>
          </w:r>
          <w:r w:rsidRPr="000D03DF">
            <w:rPr>
              <w:lang w:val="es-EC"/>
            </w:rPr>
            <w:instrText xml:space="preserve"> CITATION Cob09 \l 8192 </w:instrText>
          </w:r>
          <w:r w:rsidR="00BB10A7" w:rsidRPr="000D03DF">
            <w:rPr>
              <w:lang w:val="es-EC"/>
            </w:rPr>
            <w:fldChar w:fldCharType="separate"/>
          </w:r>
          <w:r w:rsidR="009E023B" w:rsidRPr="000D03DF">
            <w:rPr>
              <w:noProof/>
              <w:lang w:val="es-EC"/>
            </w:rPr>
            <w:t>(Cobo Yera, 2009)</w:t>
          </w:r>
          <w:r w:rsidR="00BB10A7" w:rsidRPr="000D03DF">
            <w:rPr>
              <w:lang w:val="es-EC"/>
            </w:rPr>
            <w:fldChar w:fldCharType="end"/>
          </w:r>
        </w:sdtContent>
      </w:sdt>
      <w:r w:rsidRPr="000D03DF">
        <w:rPr>
          <w:lang w:val="es-EC"/>
        </w:rPr>
        <w:t>.</w:t>
      </w:r>
    </w:p>
    <w:p w:rsidR="00C82219" w:rsidRPr="000D03DF" w:rsidRDefault="00C82219" w:rsidP="002E3399">
      <w:pPr>
        <w:rPr>
          <w:lang w:val="es-EC"/>
        </w:rPr>
      </w:pPr>
    </w:p>
    <w:p w:rsidR="001C58C0" w:rsidRPr="000D03DF" w:rsidRDefault="00C82219" w:rsidP="005C152B">
      <w:pPr>
        <w:pStyle w:val="Ttulo3"/>
        <w:rPr>
          <w:lang w:val="es-EC"/>
        </w:rPr>
      </w:pPr>
      <w:bookmarkStart w:id="66" w:name="_Toc426499169"/>
      <w:r w:rsidRPr="000D03DF">
        <w:rPr>
          <w:lang w:val="es-EC"/>
        </w:rPr>
        <w:t>Categoría del Cableado</w:t>
      </w:r>
      <w:bookmarkEnd w:id="66"/>
    </w:p>
    <w:p w:rsidR="00EF20DF" w:rsidRPr="000D03DF" w:rsidRDefault="00EF20DF" w:rsidP="00EF20DF">
      <w:pPr>
        <w:rPr>
          <w:lang w:val="es-EC"/>
        </w:rPr>
      </w:pPr>
    </w:p>
    <w:p w:rsidR="00C82219" w:rsidRPr="000D03DF" w:rsidRDefault="00C82219" w:rsidP="00C82219">
      <w:pPr>
        <w:rPr>
          <w:lang w:val="es-EC"/>
        </w:rPr>
      </w:pPr>
      <w:r w:rsidRPr="000D03DF">
        <w:rPr>
          <w:lang w:val="es-EC"/>
        </w:rPr>
        <w:t>Los cables o elementos que conforman una red están diseñados para trabajar en una categoría determinada. Sabiendo la tecnología, se puede conocer si un elemento puede integrarse en una instalación normalizada de cableado estructurado.</w:t>
      </w:r>
    </w:p>
    <w:p w:rsidR="00EF20DF" w:rsidRPr="000D03DF" w:rsidRDefault="00EF20DF" w:rsidP="00C82219">
      <w:pPr>
        <w:rPr>
          <w:lang w:val="es-EC"/>
        </w:rPr>
      </w:pPr>
    </w:p>
    <w:p w:rsidR="00EF20DF" w:rsidRPr="000D03DF" w:rsidRDefault="00C82219" w:rsidP="00D220E9">
      <w:pPr>
        <w:rPr>
          <w:lang w:val="es-EC"/>
        </w:rPr>
      </w:pPr>
      <w:r w:rsidRPr="000D03DF">
        <w:rPr>
          <w:lang w:val="es-EC"/>
        </w:rPr>
        <w:t>Las categorías tienen asignados números en función de la velocidad que soporta el cableado. Cuanto más bajo es este número, más baja es dicha velocidad.</w:t>
      </w:r>
    </w:p>
    <w:p w:rsidR="00D14730" w:rsidRPr="000D03DF" w:rsidRDefault="00D14730" w:rsidP="00D220E9">
      <w:pPr>
        <w:rPr>
          <w:lang w:val="es-EC"/>
        </w:rPr>
      </w:pPr>
    </w:p>
    <w:tbl>
      <w:tblPr>
        <w:tblStyle w:val="Tabladecuadrcula4-nfasis31"/>
        <w:tblW w:w="0" w:type="auto"/>
        <w:tblLook w:val="04A0"/>
      </w:tblPr>
      <w:tblGrid>
        <w:gridCol w:w="2753"/>
        <w:gridCol w:w="2754"/>
        <w:gridCol w:w="2754"/>
      </w:tblGrid>
      <w:tr w:rsidR="00C82219" w:rsidRPr="000D03DF" w:rsidTr="001E438F">
        <w:trPr>
          <w:cnfStyle w:val="100000000000"/>
        </w:trPr>
        <w:tc>
          <w:tcPr>
            <w:cnfStyle w:val="001000000000"/>
            <w:tcW w:w="2753" w:type="dxa"/>
            <w:vAlign w:val="center"/>
          </w:tcPr>
          <w:p w:rsidR="00C82219" w:rsidRPr="000D03DF" w:rsidRDefault="00C82219" w:rsidP="00497AA9">
            <w:pPr>
              <w:jc w:val="center"/>
              <w:rPr>
                <w:lang w:val="es-EC"/>
              </w:rPr>
            </w:pPr>
            <w:r w:rsidRPr="000D03DF">
              <w:rPr>
                <w:lang w:val="es-EC"/>
              </w:rPr>
              <w:t>Categoría de Cableado</w:t>
            </w:r>
          </w:p>
        </w:tc>
        <w:tc>
          <w:tcPr>
            <w:tcW w:w="2754" w:type="dxa"/>
            <w:vAlign w:val="center"/>
          </w:tcPr>
          <w:p w:rsidR="00C82219" w:rsidRPr="000D03DF" w:rsidRDefault="00C82219" w:rsidP="00497AA9">
            <w:pPr>
              <w:jc w:val="center"/>
              <w:cnfStyle w:val="100000000000"/>
              <w:rPr>
                <w:lang w:val="es-EC"/>
              </w:rPr>
            </w:pPr>
            <w:r w:rsidRPr="000D03DF">
              <w:rPr>
                <w:lang w:val="es-EC"/>
              </w:rPr>
              <w:t>Velocidad de Transmisión</w:t>
            </w:r>
          </w:p>
        </w:tc>
        <w:tc>
          <w:tcPr>
            <w:tcW w:w="2754" w:type="dxa"/>
            <w:vAlign w:val="center"/>
          </w:tcPr>
          <w:p w:rsidR="00C82219" w:rsidRPr="000D03DF" w:rsidRDefault="00C82219" w:rsidP="00497AA9">
            <w:pPr>
              <w:jc w:val="center"/>
              <w:cnfStyle w:val="100000000000"/>
              <w:rPr>
                <w:lang w:val="es-EC"/>
              </w:rPr>
            </w:pPr>
            <w:r w:rsidRPr="000D03DF">
              <w:rPr>
                <w:lang w:val="es-EC"/>
              </w:rPr>
              <w:t>Aplicaciones</w:t>
            </w:r>
          </w:p>
        </w:tc>
      </w:tr>
      <w:tr w:rsidR="00C82219" w:rsidRPr="000D03DF" w:rsidTr="001E438F">
        <w:trPr>
          <w:cnfStyle w:val="000000100000"/>
        </w:trPr>
        <w:tc>
          <w:tcPr>
            <w:cnfStyle w:val="001000000000"/>
            <w:tcW w:w="2753" w:type="dxa"/>
            <w:vAlign w:val="center"/>
          </w:tcPr>
          <w:p w:rsidR="00C82219" w:rsidRPr="000D03DF" w:rsidRDefault="00497AA9" w:rsidP="00497AA9">
            <w:pPr>
              <w:jc w:val="center"/>
              <w:rPr>
                <w:b w:val="0"/>
                <w:lang w:val="es-EC"/>
              </w:rPr>
            </w:pPr>
            <w:r w:rsidRPr="000D03DF">
              <w:rPr>
                <w:b w:val="0"/>
                <w:lang w:val="es-EC"/>
              </w:rPr>
              <w:t>Categoría</w:t>
            </w:r>
            <w:r w:rsidR="00C82219" w:rsidRPr="000D03DF">
              <w:rPr>
                <w:b w:val="0"/>
                <w:lang w:val="es-EC"/>
              </w:rPr>
              <w:t xml:space="preserve"> 1</w:t>
            </w:r>
          </w:p>
        </w:tc>
        <w:tc>
          <w:tcPr>
            <w:tcW w:w="2754" w:type="dxa"/>
            <w:vAlign w:val="center"/>
          </w:tcPr>
          <w:p w:rsidR="00C82219" w:rsidRPr="000D03DF" w:rsidRDefault="00BE298E" w:rsidP="00497AA9">
            <w:pPr>
              <w:jc w:val="center"/>
              <w:cnfStyle w:val="000000100000"/>
              <w:rPr>
                <w:lang w:val="es-EC"/>
              </w:rPr>
            </w:pPr>
            <w:r>
              <w:rPr>
                <w:lang w:val="es-EC"/>
              </w:rPr>
              <w:t>Hasta 16 Kbps</w:t>
            </w:r>
          </w:p>
        </w:tc>
        <w:tc>
          <w:tcPr>
            <w:tcW w:w="2754" w:type="dxa"/>
            <w:vAlign w:val="center"/>
          </w:tcPr>
          <w:p w:rsidR="00C82219" w:rsidRPr="000D03DF" w:rsidRDefault="00497AA9" w:rsidP="00497AA9">
            <w:pPr>
              <w:jc w:val="center"/>
              <w:cnfStyle w:val="000000100000"/>
              <w:rPr>
                <w:lang w:val="es-EC"/>
              </w:rPr>
            </w:pPr>
            <w:r w:rsidRPr="000D03DF">
              <w:rPr>
                <w:lang w:val="es-EC"/>
              </w:rPr>
              <w:t>Telefonía</w:t>
            </w:r>
          </w:p>
        </w:tc>
      </w:tr>
      <w:tr w:rsidR="00C82219" w:rsidRPr="000D03DF" w:rsidTr="001E438F">
        <w:tc>
          <w:tcPr>
            <w:cnfStyle w:val="001000000000"/>
            <w:tcW w:w="2753" w:type="dxa"/>
            <w:vAlign w:val="center"/>
          </w:tcPr>
          <w:p w:rsidR="00C82219" w:rsidRPr="000D03DF" w:rsidRDefault="00497AA9" w:rsidP="00497AA9">
            <w:pPr>
              <w:jc w:val="center"/>
              <w:rPr>
                <w:b w:val="0"/>
                <w:lang w:val="es-EC"/>
              </w:rPr>
            </w:pPr>
            <w:r w:rsidRPr="000D03DF">
              <w:rPr>
                <w:b w:val="0"/>
                <w:lang w:val="es-EC"/>
              </w:rPr>
              <w:t>Categoría</w:t>
            </w:r>
            <w:r w:rsidR="00C82219" w:rsidRPr="000D03DF">
              <w:rPr>
                <w:b w:val="0"/>
                <w:lang w:val="es-EC"/>
              </w:rPr>
              <w:t xml:space="preserve"> 2</w:t>
            </w:r>
          </w:p>
        </w:tc>
        <w:tc>
          <w:tcPr>
            <w:tcW w:w="2754" w:type="dxa"/>
            <w:vAlign w:val="center"/>
          </w:tcPr>
          <w:p w:rsidR="00C82219" w:rsidRPr="000D03DF" w:rsidRDefault="00497AA9" w:rsidP="00497AA9">
            <w:pPr>
              <w:jc w:val="center"/>
              <w:cnfStyle w:val="000000000000"/>
              <w:rPr>
                <w:lang w:val="es-EC"/>
              </w:rPr>
            </w:pPr>
            <w:r w:rsidRPr="000D03DF">
              <w:rPr>
                <w:lang w:val="es-EC"/>
              </w:rPr>
              <w:t>Hasta 4 Mbps</w:t>
            </w:r>
          </w:p>
        </w:tc>
        <w:tc>
          <w:tcPr>
            <w:tcW w:w="2754" w:type="dxa"/>
            <w:vAlign w:val="center"/>
          </w:tcPr>
          <w:p w:rsidR="00C82219" w:rsidRPr="000D03DF" w:rsidRDefault="00497AA9" w:rsidP="00497AA9">
            <w:pPr>
              <w:jc w:val="center"/>
              <w:cnfStyle w:val="000000000000"/>
              <w:rPr>
                <w:lang w:val="es-EC"/>
              </w:rPr>
            </w:pPr>
            <w:r w:rsidRPr="000D03DF">
              <w:rPr>
                <w:lang w:val="es-EC"/>
              </w:rPr>
              <w:t>Datos</w:t>
            </w:r>
          </w:p>
        </w:tc>
      </w:tr>
      <w:tr w:rsidR="00C82219" w:rsidRPr="000D03DF" w:rsidTr="001E438F">
        <w:trPr>
          <w:cnfStyle w:val="000000100000"/>
        </w:trPr>
        <w:tc>
          <w:tcPr>
            <w:cnfStyle w:val="001000000000"/>
            <w:tcW w:w="2753" w:type="dxa"/>
            <w:vAlign w:val="center"/>
          </w:tcPr>
          <w:p w:rsidR="00C82219" w:rsidRPr="000D03DF" w:rsidRDefault="00497AA9" w:rsidP="00497AA9">
            <w:pPr>
              <w:jc w:val="center"/>
              <w:rPr>
                <w:b w:val="0"/>
                <w:lang w:val="es-EC"/>
              </w:rPr>
            </w:pPr>
            <w:r w:rsidRPr="000D03DF">
              <w:rPr>
                <w:b w:val="0"/>
                <w:lang w:val="es-EC"/>
              </w:rPr>
              <w:t>Categoría</w:t>
            </w:r>
            <w:r w:rsidR="00C82219" w:rsidRPr="000D03DF">
              <w:rPr>
                <w:b w:val="0"/>
                <w:lang w:val="es-EC"/>
              </w:rPr>
              <w:t xml:space="preserve"> 3</w:t>
            </w:r>
          </w:p>
        </w:tc>
        <w:tc>
          <w:tcPr>
            <w:tcW w:w="2754" w:type="dxa"/>
            <w:vAlign w:val="center"/>
          </w:tcPr>
          <w:p w:rsidR="00C82219" w:rsidRPr="000D03DF" w:rsidRDefault="00497AA9" w:rsidP="00497AA9">
            <w:pPr>
              <w:jc w:val="center"/>
              <w:cnfStyle w:val="000000100000"/>
              <w:rPr>
                <w:lang w:val="es-EC"/>
              </w:rPr>
            </w:pPr>
            <w:r w:rsidRPr="000D03DF">
              <w:rPr>
                <w:lang w:val="es-EC"/>
              </w:rPr>
              <w:t>Hasta 10 Mbps</w:t>
            </w:r>
          </w:p>
        </w:tc>
        <w:tc>
          <w:tcPr>
            <w:tcW w:w="2754" w:type="dxa"/>
            <w:vAlign w:val="center"/>
          </w:tcPr>
          <w:p w:rsidR="00C82219" w:rsidRPr="000D03DF" w:rsidRDefault="00497AA9" w:rsidP="00497AA9">
            <w:pPr>
              <w:jc w:val="center"/>
              <w:cnfStyle w:val="000000100000"/>
              <w:rPr>
                <w:lang w:val="es-EC"/>
              </w:rPr>
            </w:pPr>
            <w:r w:rsidRPr="000D03DF">
              <w:rPr>
                <w:lang w:val="es-EC"/>
              </w:rPr>
              <w:t>Datos</w:t>
            </w:r>
          </w:p>
        </w:tc>
      </w:tr>
      <w:tr w:rsidR="00C82219" w:rsidRPr="000D03DF" w:rsidTr="001E438F">
        <w:tc>
          <w:tcPr>
            <w:cnfStyle w:val="001000000000"/>
            <w:tcW w:w="2753" w:type="dxa"/>
            <w:vAlign w:val="center"/>
          </w:tcPr>
          <w:p w:rsidR="00C82219" w:rsidRPr="000D03DF" w:rsidRDefault="00497AA9" w:rsidP="00497AA9">
            <w:pPr>
              <w:jc w:val="center"/>
              <w:rPr>
                <w:b w:val="0"/>
                <w:lang w:val="es-EC"/>
              </w:rPr>
            </w:pPr>
            <w:r w:rsidRPr="000D03DF">
              <w:rPr>
                <w:b w:val="0"/>
                <w:lang w:val="es-EC"/>
              </w:rPr>
              <w:t>Categoría</w:t>
            </w:r>
            <w:r w:rsidR="00C82219" w:rsidRPr="000D03DF">
              <w:rPr>
                <w:b w:val="0"/>
                <w:lang w:val="es-EC"/>
              </w:rPr>
              <w:t xml:space="preserve"> 4</w:t>
            </w:r>
          </w:p>
        </w:tc>
        <w:tc>
          <w:tcPr>
            <w:tcW w:w="2754" w:type="dxa"/>
            <w:vAlign w:val="center"/>
          </w:tcPr>
          <w:p w:rsidR="00C82219" w:rsidRPr="000D03DF" w:rsidRDefault="00497AA9" w:rsidP="00497AA9">
            <w:pPr>
              <w:jc w:val="center"/>
              <w:cnfStyle w:val="000000000000"/>
              <w:rPr>
                <w:lang w:val="es-EC"/>
              </w:rPr>
            </w:pPr>
            <w:r w:rsidRPr="000D03DF">
              <w:rPr>
                <w:lang w:val="es-EC"/>
              </w:rPr>
              <w:t>Hasta 10 Mbps</w:t>
            </w:r>
          </w:p>
        </w:tc>
        <w:tc>
          <w:tcPr>
            <w:tcW w:w="2754" w:type="dxa"/>
            <w:vAlign w:val="center"/>
          </w:tcPr>
          <w:p w:rsidR="00C82219" w:rsidRPr="000D03DF" w:rsidRDefault="00497AA9" w:rsidP="00497AA9">
            <w:pPr>
              <w:jc w:val="center"/>
              <w:cnfStyle w:val="000000000000"/>
              <w:rPr>
                <w:lang w:val="es-EC"/>
              </w:rPr>
            </w:pPr>
            <w:r w:rsidRPr="000D03DF">
              <w:rPr>
                <w:lang w:val="es-EC"/>
              </w:rPr>
              <w:t>Datos</w:t>
            </w:r>
          </w:p>
        </w:tc>
      </w:tr>
      <w:tr w:rsidR="00497AA9" w:rsidRPr="000D03DF" w:rsidTr="001E438F">
        <w:trPr>
          <w:cnfStyle w:val="000000100000"/>
        </w:trPr>
        <w:tc>
          <w:tcPr>
            <w:cnfStyle w:val="001000000000"/>
            <w:tcW w:w="2753" w:type="dxa"/>
            <w:vAlign w:val="center"/>
          </w:tcPr>
          <w:p w:rsidR="00497AA9" w:rsidRPr="000D03DF" w:rsidRDefault="00497AA9" w:rsidP="00497AA9">
            <w:pPr>
              <w:jc w:val="center"/>
              <w:rPr>
                <w:b w:val="0"/>
                <w:lang w:val="es-EC"/>
              </w:rPr>
            </w:pPr>
            <w:r w:rsidRPr="000D03DF">
              <w:rPr>
                <w:b w:val="0"/>
                <w:lang w:val="es-EC"/>
              </w:rPr>
              <w:t>Categoría 5</w:t>
            </w:r>
          </w:p>
        </w:tc>
        <w:tc>
          <w:tcPr>
            <w:tcW w:w="2754" w:type="dxa"/>
            <w:vAlign w:val="center"/>
          </w:tcPr>
          <w:p w:rsidR="00497AA9" w:rsidRPr="000D03DF" w:rsidRDefault="00497AA9" w:rsidP="00497AA9">
            <w:pPr>
              <w:jc w:val="center"/>
              <w:cnfStyle w:val="000000100000"/>
              <w:rPr>
                <w:lang w:val="es-EC"/>
              </w:rPr>
            </w:pPr>
            <w:r w:rsidRPr="000D03DF">
              <w:rPr>
                <w:lang w:val="es-EC"/>
              </w:rPr>
              <w:t>Hasta 100 Mbps</w:t>
            </w:r>
          </w:p>
        </w:tc>
        <w:tc>
          <w:tcPr>
            <w:tcW w:w="2754" w:type="dxa"/>
            <w:vAlign w:val="center"/>
          </w:tcPr>
          <w:p w:rsidR="00497AA9" w:rsidRPr="000D03DF" w:rsidRDefault="00497AA9" w:rsidP="00497AA9">
            <w:pPr>
              <w:jc w:val="center"/>
              <w:cnfStyle w:val="000000100000"/>
              <w:rPr>
                <w:lang w:val="es-EC"/>
              </w:rPr>
            </w:pPr>
            <w:r w:rsidRPr="000D03DF">
              <w:rPr>
                <w:lang w:val="es-EC"/>
              </w:rPr>
              <w:t>Datos (Fast Ethernet)</w:t>
            </w:r>
          </w:p>
        </w:tc>
      </w:tr>
      <w:tr w:rsidR="00497AA9" w:rsidRPr="000D03DF" w:rsidTr="001E438F">
        <w:tc>
          <w:tcPr>
            <w:cnfStyle w:val="001000000000"/>
            <w:tcW w:w="2753" w:type="dxa"/>
            <w:vAlign w:val="center"/>
          </w:tcPr>
          <w:p w:rsidR="00497AA9" w:rsidRPr="000D03DF" w:rsidRDefault="00497AA9" w:rsidP="00497AA9">
            <w:pPr>
              <w:jc w:val="center"/>
              <w:rPr>
                <w:b w:val="0"/>
                <w:lang w:val="es-EC"/>
              </w:rPr>
            </w:pPr>
            <w:r w:rsidRPr="000D03DF">
              <w:rPr>
                <w:b w:val="0"/>
                <w:lang w:val="es-EC"/>
              </w:rPr>
              <w:t>Categoría 6</w:t>
            </w:r>
          </w:p>
        </w:tc>
        <w:tc>
          <w:tcPr>
            <w:tcW w:w="2754" w:type="dxa"/>
            <w:vAlign w:val="center"/>
          </w:tcPr>
          <w:p w:rsidR="00497AA9" w:rsidRPr="000D03DF" w:rsidRDefault="00497AA9" w:rsidP="00497AA9">
            <w:pPr>
              <w:jc w:val="center"/>
              <w:cnfStyle w:val="000000000000"/>
              <w:rPr>
                <w:lang w:val="es-EC"/>
              </w:rPr>
            </w:pPr>
            <w:r w:rsidRPr="000D03DF">
              <w:rPr>
                <w:lang w:val="es-EC"/>
              </w:rPr>
              <w:t>Hasta 1 Gbps</w:t>
            </w:r>
          </w:p>
        </w:tc>
        <w:tc>
          <w:tcPr>
            <w:tcW w:w="2754" w:type="dxa"/>
            <w:vAlign w:val="center"/>
          </w:tcPr>
          <w:p w:rsidR="00497AA9" w:rsidRPr="000D03DF" w:rsidRDefault="00497AA9" w:rsidP="00497AA9">
            <w:pPr>
              <w:jc w:val="center"/>
              <w:cnfStyle w:val="000000000000"/>
              <w:rPr>
                <w:lang w:val="es-EC"/>
              </w:rPr>
            </w:pPr>
            <w:r w:rsidRPr="000D03DF">
              <w:rPr>
                <w:lang w:val="es-EC"/>
              </w:rPr>
              <w:t>Datos (Gigabit Ethernet)</w:t>
            </w:r>
          </w:p>
        </w:tc>
      </w:tr>
      <w:tr w:rsidR="00D220E9" w:rsidRPr="000D03DF" w:rsidTr="001E438F">
        <w:trPr>
          <w:cnfStyle w:val="000000100000"/>
        </w:trPr>
        <w:tc>
          <w:tcPr>
            <w:cnfStyle w:val="001000000000"/>
            <w:tcW w:w="2753" w:type="dxa"/>
            <w:vAlign w:val="center"/>
          </w:tcPr>
          <w:p w:rsidR="00D220E9" w:rsidRPr="000D03DF" w:rsidRDefault="00F126A3" w:rsidP="00497AA9">
            <w:pPr>
              <w:jc w:val="center"/>
              <w:rPr>
                <w:b w:val="0"/>
                <w:lang w:val="es-EC"/>
              </w:rPr>
            </w:pPr>
            <w:r w:rsidRPr="000D03DF">
              <w:rPr>
                <w:b w:val="0"/>
                <w:lang w:val="es-EC"/>
              </w:rPr>
              <w:t>Categorí</w:t>
            </w:r>
            <w:r w:rsidR="00D220E9" w:rsidRPr="000D03DF">
              <w:rPr>
                <w:b w:val="0"/>
                <w:lang w:val="es-EC"/>
              </w:rPr>
              <w:t>a 7</w:t>
            </w:r>
          </w:p>
        </w:tc>
        <w:tc>
          <w:tcPr>
            <w:tcW w:w="2754" w:type="dxa"/>
            <w:vAlign w:val="center"/>
          </w:tcPr>
          <w:p w:rsidR="00D220E9" w:rsidRPr="000D03DF" w:rsidRDefault="00D220E9" w:rsidP="00497AA9">
            <w:pPr>
              <w:jc w:val="center"/>
              <w:cnfStyle w:val="000000100000"/>
              <w:rPr>
                <w:lang w:val="es-EC"/>
              </w:rPr>
            </w:pPr>
            <w:r w:rsidRPr="000D03DF">
              <w:rPr>
                <w:lang w:val="es-EC"/>
              </w:rPr>
              <w:t>Hasta 10 Gbps</w:t>
            </w:r>
          </w:p>
        </w:tc>
        <w:tc>
          <w:tcPr>
            <w:tcW w:w="2754" w:type="dxa"/>
            <w:vAlign w:val="center"/>
          </w:tcPr>
          <w:p w:rsidR="00D220E9" w:rsidRPr="000D03DF" w:rsidRDefault="00D220E9" w:rsidP="00497AA9">
            <w:pPr>
              <w:jc w:val="center"/>
              <w:cnfStyle w:val="000000100000"/>
              <w:rPr>
                <w:lang w:val="es-EC"/>
              </w:rPr>
            </w:pPr>
            <w:r w:rsidRPr="000D03DF">
              <w:rPr>
                <w:lang w:val="es-EC"/>
              </w:rPr>
              <w:t>Datos (Gigabit Ethernet)</w:t>
            </w:r>
          </w:p>
        </w:tc>
      </w:tr>
    </w:tbl>
    <w:p w:rsidR="00497AA9" w:rsidRPr="000D03DF" w:rsidRDefault="005405DE" w:rsidP="005405DE">
      <w:pPr>
        <w:pStyle w:val="Epgrafe"/>
        <w:jc w:val="center"/>
        <w:rPr>
          <w:b/>
          <w:sz w:val="24"/>
          <w:szCs w:val="24"/>
          <w:lang w:val="es-EC"/>
        </w:rPr>
      </w:pPr>
      <w:bookmarkStart w:id="67" w:name="_Toc424709831"/>
      <w:r w:rsidRPr="000D03DF">
        <w:rPr>
          <w:b/>
          <w:sz w:val="24"/>
          <w:szCs w:val="24"/>
          <w:lang w:val="es-EC"/>
        </w:rPr>
        <w:t xml:space="preserve">Tabla </w:t>
      </w:r>
      <w:r w:rsidR="00BB10A7">
        <w:rPr>
          <w:b/>
          <w:sz w:val="24"/>
          <w:szCs w:val="24"/>
          <w:lang w:val="es-EC"/>
        </w:rPr>
        <w:fldChar w:fldCharType="begin"/>
      </w:r>
      <w:r w:rsidR="00324209">
        <w:rPr>
          <w:b/>
          <w:sz w:val="24"/>
          <w:szCs w:val="24"/>
          <w:lang w:val="es-EC"/>
        </w:rPr>
        <w:instrText xml:space="preserve"> STYLEREF 1 \s </w:instrText>
      </w:r>
      <w:r w:rsidR="00BB10A7">
        <w:rPr>
          <w:b/>
          <w:sz w:val="24"/>
          <w:szCs w:val="24"/>
          <w:lang w:val="es-EC"/>
        </w:rPr>
        <w:fldChar w:fldCharType="separate"/>
      </w:r>
      <w:r w:rsidR="00D30CE4">
        <w:rPr>
          <w:b/>
          <w:noProof/>
          <w:sz w:val="24"/>
          <w:szCs w:val="24"/>
          <w:lang w:val="es-EC"/>
        </w:rPr>
        <w:t>2</w:t>
      </w:r>
      <w:r w:rsidR="00BB10A7">
        <w:rPr>
          <w:b/>
          <w:sz w:val="24"/>
          <w:szCs w:val="24"/>
          <w:lang w:val="es-EC"/>
        </w:rPr>
        <w:fldChar w:fldCharType="end"/>
      </w:r>
      <w:r w:rsidR="00324209">
        <w:rPr>
          <w:b/>
          <w:sz w:val="24"/>
          <w:szCs w:val="24"/>
          <w:lang w:val="es-EC"/>
        </w:rPr>
        <w:t>.</w:t>
      </w:r>
      <w:r w:rsidR="00BB10A7">
        <w:rPr>
          <w:b/>
          <w:sz w:val="24"/>
          <w:szCs w:val="24"/>
          <w:lang w:val="es-EC"/>
        </w:rPr>
        <w:fldChar w:fldCharType="begin"/>
      </w:r>
      <w:r w:rsidR="00324209">
        <w:rPr>
          <w:b/>
          <w:sz w:val="24"/>
          <w:szCs w:val="24"/>
          <w:lang w:val="es-EC"/>
        </w:rPr>
        <w:instrText xml:space="preserve"> SEQ Tabla \* ARABIC \s 1 </w:instrText>
      </w:r>
      <w:r w:rsidR="00BB10A7">
        <w:rPr>
          <w:b/>
          <w:sz w:val="24"/>
          <w:szCs w:val="24"/>
          <w:lang w:val="es-EC"/>
        </w:rPr>
        <w:fldChar w:fldCharType="separate"/>
      </w:r>
      <w:r w:rsidR="00D30CE4">
        <w:rPr>
          <w:b/>
          <w:noProof/>
          <w:sz w:val="24"/>
          <w:szCs w:val="24"/>
          <w:lang w:val="es-EC"/>
        </w:rPr>
        <w:t>3</w:t>
      </w:r>
      <w:r w:rsidR="00BB10A7">
        <w:rPr>
          <w:b/>
          <w:sz w:val="24"/>
          <w:szCs w:val="24"/>
          <w:lang w:val="es-EC"/>
        </w:rPr>
        <w:fldChar w:fldCharType="end"/>
      </w:r>
      <w:r w:rsidR="00B40DE3" w:rsidRPr="000D03DF">
        <w:rPr>
          <w:b/>
          <w:sz w:val="24"/>
          <w:szCs w:val="24"/>
          <w:lang w:val="es-EC"/>
        </w:rPr>
        <w:t>Categorías</w:t>
      </w:r>
      <w:r w:rsidR="005C152B" w:rsidRPr="000D03DF">
        <w:rPr>
          <w:b/>
          <w:sz w:val="24"/>
          <w:szCs w:val="24"/>
          <w:lang w:val="es-EC"/>
        </w:rPr>
        <w:t xml:space="preserve"> del Cableado</w:t>
      </w:r>
      <w:r w:rsidR="000936AA" w:rsidRPr="000D03DF">
        <w:rPr>
          <w:b/>
          <w:sz w:val="24"/>
          <w:szCs w:val="24"/>
          <w:lang w:val="es-EC"/>
        </w:rPr>
        <w:t xml:space="preserve"> con Respecto a la Velocidad de Datos</w:t>
      </w:r>
      <w:bookmarkEnd w:id="67"/>
    </w:p>
    <w:p w:rsidR="000936AA" w:rsidRPr="000D03DF" w:rsidRDefault="000936AA" w:rsidP="000936AA">
      <w:pPr>
        <w:rPr>
          <w:lang w:val="es-EC"/>
        </w:rPr>
      </w:pPr>
    </w:p>
    <w:tbl>
      <w:tblPr>
        <w:tblStyle w:val="Tabladecuadrcula4-nfasis31"/>
        <w:tblW w:w="8359" w:type="dxa"/>
        <w:tblLayout w:type="fixed"/>
        <w:tblLook w:val="04A0"/>
      </w:tblPr>
      <w:tblGrid>
        <w:gridCol w:w="1139"/>
        <w:gridCol w:w="1283"/>
        <w:gridCol w:w="1528"/>
        <w:gridCol w:w="1372"/>
        <w:gridCol w:w="1619"/>
        <w:gridCol w:w="1418"/>
      </w:tblGrid>
      <w:tr w:rsidR="000936AA" w:rsidRPr="000D03DF" w:rsidTr="00FF5018">
        <w:trPr>
          <w:cnfStyle w:val="100000000000"/>
          <w:trHeight w:val="1895"/>
        </w:trPr>
        <w:tc>
          <w:tcPr>
            <w:cnfStyle w:val="001000000000"/>
            <w:tcW w:w="1139" w:type="dxa"/>
            <w:vAlign w:val="center"/>
            <w:hideMark/>
          </w:tcPr>
          <w:p w:rsidR="000936AA" w:rsidRPr="000D03DF" w:rsidRDefault="000936AA" w:rsidP="00AF5BDA">
            <w:pPr>
              <w:spacing w:line="240" w:lineRule="auto"/>
              <w:ind w:right="-122"/>
              <w:jc w:val="center"/>
              <w:rPr>
                <w:rFonts w:eastAsia="Times New Roman" w:cs="Arial"/>
                <w:sz w:val="20"/>
                <w:szCs w:val="20"/>
                <w:lang w:val="es-EC"/>
              </w:rPr>
            </w:pPr>
            <w:r w:rsidRPr="000D03DF">
              <w:rPr>
                <w:rFonts w:eastAsia="Times New Roman" w:cs="Arial"/>
                <w:sz w:val="20"/>
                <w:szCs w:val="20"/>
                <w:lang w:val="es-EC"/>
              </w:rPr>
              <w:lastRenderedPageBreak/>
              <w:t>Categoría</w:t>
            </w:r>
          </w:p>
        </w:tc>
        <w:tc>
          <w:tcPr>
            <w:tcW w:w="1283" w:type="dxa"/>
            <w:vAlign w:val="center"/>
            <w:hideMark/>
          </w:tcPr>
          <w:p w:rsidR="000936AA" w:rsidRPr="000D03DF" w:rsidRDefault="000936AA" w:rsidP="00AF0D41">
            <w:pPr>
              <w:spacing w:line="240" w:lineRule="auto"/>
              <w:jc w:val="center"/>
              <w:cnfStyle w:val="100000000000"/>
              <w:rPr>
                <w:rFonts w:eastAsia="Times New Roman" w:cs="Arial"/>
                <w:sz w:val="20"/>
                <w:szCs w:val="20"/>
                <w:lang w:val="es-EC"/>
              </w:rPr>
            </w:pPr>
            <w:r w:rsidRPr="000D03DF">
              <w:rPr>
                <w:rFonts w:eastAsia="Times New Roman" w:cs="Arial"/>
                <w:sz w:val="20"/>
                <w:szCs w:val="20"/>
                <w:lang w:val="es-EC"/>
              </w:rPr>
              <w:t>Topologías</w:t>
            </w:r>
          </w:p>
        </w:tc>
        <w:tc>
          <w:tcPr>
            <w:tcW w:w="1528" w:type="dxa"/>
            <w:vAlign w:val="center"/>
            <w:hideMark/>
          </w:tcPr>
          <w:p w:rsidR="000936AA" w:rsidRPr="000D03DF" w:rsidRDefault="000936AA" w:rsidP="00AF0D41">
            <w:pPr>
              <w:spacing w:line="240" w:lineRule="auto"/>
              <w:jc w:val="center"/>
              <w:cnfStyle w:val="100000000000"/>
              <w:rPr>
                <w:rFonts w:eastAsia="Times New Roman" w:cs="Arial"/>
                <w:sz w:val="20"/>
                <w:szCs w:val="20"/>
                <w:lang w:val="es-EC"/>
              </w:rPr>
            </w:pPr>
            <w:r w:rsidRPr="000D03DF">
              <w:rPr>
                <w:rFonts w:eastAsia="Times New Roman" w:cs="Arial"/>
                <w:sz w:val="20"/>
                <w:szCs w:val="20"/>
                <w:lang w:val="es-EC"/>
              </w:rPr>
              <w:t>Velocidad Max de Transferencia</w:t>
            </w:r>
          </w:p>
        </w:tc>
        <w:tc>
          <w:tcPr>
            <w:tcW w:w="1372" w:type="dxa"/>
            <w:vAlign w:val="center"/>
            <w:hideMark/>
          </w:tcPr>
          <w:p w:rsidR="000936AA" w:rsidRPr="000D03DF" w:rsidRDefault="000936AA" w:rsidP="00AF0D41">
            <w:pPr>
              <w:spacing w:line="240" w:lineRule="auto"/>
              <w:jc w:val="center"/>
              <w:cnfStyle w:val="100000000000"/>
              <w:rPr>
                <w:rFonts w:eastAsia="Times New Roman" w:cs="Arial"/>
                <w:sz w:val="20"/>
                <w:szCs w:val="20"/>
                <w:lang w:val="es-EC"/>
              </w:rPr>
            </w:pPr>
            <w:r w:rsidRPr="000D03DF">
              <w:rPr>
                <w:rFonts w:eastAsia="Times New Roman" w:cs="Arial"/>
                <w:sz w:val="20"/>
                <w:szCs w:val="20"/>
                <w:lang w:val="es-EC"/>
              </w:rPr>
              <w:t>Distancia Max. Entre Repetidores por Norma</w:t>
            </w:r>
          </w:p>
        </w:tc>
        <w:tc>
          <w:tcPr>
            <w:tcW w:w="1619" w:type="dxa"/>
            <w:vAlign w:val="center"/>
            <w:hideMark/>
          </w:tcPr>
          <w:p w:rsidR="000936AA" w:rsidRPr="000D03DF" w:rsidRDefault="000936AA" w:rsidP="00AF0D41">
            <w:pPr>
              <w:spacing w:line="240" w:lineRule="auto"/>
              <w:jc w:val="center"/>
              <w:cnfStyle w:val="100000000000"/>
              <w:rPr>
                <w:rFonts w:eastAsia="Times New Roman" w:cs="Arial"/>
                <w:sz w:val="20"/>
                <w:szCs w:val="20"/>
                <w:lang w:val="es-EC"/>
              </w:rPr>
            </w:pPr>
            <w:r w:rsidRPr="000D03DF">
              <w:rPr>
                <w:rFonts w:eastAsia="Times New Roman" w:cs="Arial"/>
                <w:sz w:val="20"/>
                <w:szCs w:val="20"/>
                <w:lang w:val="es-EC"/>
              </w:rPr>
              <w:t>Requerimientos Mínimos de materiales posibles a usar</w:t>
            </w:r>
          </w:p>
        </w:tc>
        <w:tc>
          <w:tcPr>
            <w:tcW w:w="1418" w:type="dxa"/>
            <w:vAlign w:val="center"/>
            <w:hideMark/>
          </w:tcPr>
          <w:p w:rsidR="000936AA" w:rsidRPr="000D03DF" w:rsidRDefault="000936AA" w:rsidP="00AF0D41">
            <w:pPr>
              <w:spacing w:line="240" w:lineRule="auto"/>
              <w:jc w:val="center"/>
              <w:cnfStyle w:val="100000000000"/>
              <w:rPr>
                <w:rFonts w:eastAsia="Times New Roman" w:cs="Arial"/>
                <w:sz w:val="20"/>
                <w:szCs w:val="20"/>
                <w:lang w:val="es-EC"/>
              </w:rPr>
            </w:pPr>
            <w:r w:rsidRPr="000D03DF">
              <w:rPr>
                <w:rFonts w:eastAsia="Times New Roman" w:cs="Arial"/>
                <w:sz w:val="20"/>
                <w:szCs w:val="20"/>
                <w:lang w:val="es-EC"/>
              </w:rPr>
              <w:t>Status</w:t>
            </w:r>
          </w:p>
        </w:tc>
      </w:tr>
      <w:tr w:rsidR="000936AA" w:rsidRPr="000D03DF" w:rsidTr="00FF5018">
        <w:trPr>
          <w:cnfStyle w:val="000000100000"/>
          <w:trHeight w:val="1231"/>
        </w:trPr>
        <w:tc>
          <w:tcPr>
            <w:cnfStyle w:val="001000000000"/>
            <w:tcW w:w="1139" w:type="dxa"/>
            <w:vMerge w:val="restart"/>
            <w:hideMark/>
          </w:tcPr>
          <w:p w:rsidR="000936AA" w:rsidRPr="000D03DF" w:rsidRDefault="000936AA" w:rsidP="000936AA">
            <w:pPr>
              <w:spacing w:line="240" w:lineRule="auto"/>
              <w:jc w:val="center"/>
              <w:rPr>
                <w:rFonts w:eastAsia="Times New Roman" w:cs="Arial"/>
                <w:color w:val="000000"/>
                <w:sz w:val="20"/>
                <w:szCs w:val="20"/>
                <w:lang w:val="es-EC"/>
              </w:rPr>
            </w:pPr>
            <w:r w:rsidRPr="000D03DF">
              <w:rPr>
                <w:rFonts w:eastAsia="Times New Roman" w:cs="Arial"/>
                <w:color w:val="000000"/>
                <w:sz w:val="20"/>
                <w:szCs w:val="20"/>
                <w:lang w:val="es-EC"/>
              </w:rPr>
              <w:t>Cat. 3</w:t>
            </w:r>
          </w:p>
        </w:tc>
        <w:tc>
          <w:tcPr>
            <w:tcW w:w="1283" w:type="dxa"/>
            <w:vMerge w:val="restart"/>
            <w:hideMark/>
          </w:tcPr>
          <w:p w:rsidR="000936AA" w:rsidRPr="00571F62" w:rsidRDefault="000936AA" w:rsidP="000936AA">
            <w:pPr>
              <w:spacing w:line="240" w:lineRule="auto"/>
              <w:jc w:val="center"/>
              <w:cnfStyle w:val="000000100000"/>
              <w:rPr>
                <w:rFonts w:ascii="Calibri" w:eastAsia="Times New Roman" w:hAnsi="Calibri" w:cs="Times New Roman"/>
                <w:color w:val="000000"/>
              </w:rPr>
            </w:pPr>
            <w:r w:rsidRPr="00571F62">
              <w:rPr>
                <w:rFonts w:ascii="Calibri" w:eastAsia="Times New Roman" w:hAnsi="Calibri" w:cs="Times New Roman"/>
                <w:color w:val="000000"/>
              </w:rPr>
              <w:t>Voz, Arcnet - 2Mbits, Ethernet - 10Mbits</w:t>
            </w:r>
          </w:p>
        </w:tc>
        <w:tc>
          <w:tcPr>
            <w:tcW w:w="1528" w:type="dxa"/>
            <w:vMerge w:val="restart"/>
            <w:hideMark/>
          </w:tcPr>
          <w:p w:rsidR="000936AA" w:rsidRPr="000D03DF" w:rsidRDefault="000936AA" w:rsidP="000936AA">
            <w:pPr>
              <w:spacing w:line="240" w:lineRule="auto"/>
              <w:jc w:val="center"/>
              <w:cnfStyle w:val="000000100000"/>
              <w:rPr>
                <w:rFonts w:eastAsia="Times New Roman" w:cs="Arial"/>
                <w:color w:val="000000"/>
                <w:sz w:val="20"/>
                <w:szCs w:val="20"/>
                <w:lang w:val="es-EC"/>
              </w:rPr>
            </w:pPr>
            <w:r w:rsidRPr="000D03DF">
              <w:rPr>
                <w:rFonts w:eastAsia="Times New Roman" w:cs="Arial"/>
                <w:color w:val="000000"/>
                <w:sz w:val="20"/>
                <w:szCs w:val="20"/>
                <w:lang w:val="es-EC"/>
              </w:rPr>
              <w:t>10Mbits</w:t>
            </w:r>
          </w:p>
        </w:tc>
        <w:tc>
          <w:tcPr>
            <w:tcW w:w="1372" w:type="dxa"/>
            <w:vMerge w:val="restart"/>
            <w:hideMark/>
          </w:tcPr>
          <w:p w:rsidR="000936AA" w:rsidRPr="000D03DF" w:rsidRDefault="000936AA" w:rsidP="000936AA">
            <w:pPr>
              <w:spacing w:line="240" w:lineRule="auto"/>
              <w:jc w:val="center"/>
              <w:cnfStyle w:val="000000100000"/>
              <w:rPr>
                <w:rFonts w:eastAsia="Times New Roman" w:cs="Arial"/>
                <w:color w:val="000000"/>
                <w:sz w:val="20"/>
                <w:szCs w:val="20"/>
                <w:lang w:val="es-EC"/>
              </w:rPr>
            </w:pPr>
            <w:r w:rsidRPr="000D03DF">
              <w:rPr>
                <w:rFonts w:eastAsia="Times New Roman" w:cs="Arial"/>
                <w:color w:val="000000"/>
                <w:sz w:val="20"/>
                <w:szCs w:val="20"/>
                <w:lang w:val="es-EC"/>
              </w:rPr>
              <w:t>100 M</w:t>
            </w:r>
          </w:p>
        </w:tc>
        <w:tc>
          <w:tcPr>
            <w:tcW w:w="1619" w:type="dxa"/>
            <w:vMerge w:val="restart"/>
            <w:hideMark/>
          </w:tcPr>
          <w:p w:rsidR="000936AA" w:rsidRPr="000D03DF" w:rsidRDefault="000936AA" w:rsidP="000936AA">
            <w:pPr>
              <w:spacing w:line="240" w:lineRule="auto"/>
              <w:jc w:val="center"/>
              <w:cnfStyle w:val="000000100000"/>
              <w:rPr>
                <w:rFonts w:eastAsia="Times New Roman" w:cs="Arial"/>
                <w:color w:val="000000"/>
                <w:sz w:val="20"/>
                <w:szCs w:val="20"/>
                <w:lang w:val="es-EC"/>
              </w:rPr>
            </w:pPr>
            <w:r w:rsidRPr="000D03DF">
              <w:rPr>
                <w:rFonts w:eastAsia="Times New Roman" w:cs="Arial"/>
                <w:color w:val="000000"/>
                <w:sz w:val="20"/>
                <w:szCs w:val="20"/>
                <w:lang w:val="es-EC"/>
              </w:rPr>
              <w:t>Cable y conectores coaxiales o cable y conectores UTP de menos de 100 Mhz.</w:t>
            </w:r>
          </w:p>
        </w:tc>
        <w:tc>
          <w:tcPr>
            <w:tcW w:w="1418" w:type="dxa"/>
            <w:vMerge w:val="restart"/>
            <w:hideMark/>
          </w:tcPr>
          <w:p w:rsidR="000936AA" w:rsidRPr="000D03DF" w:rsidRDefault="000936AA" w:rsidP="000936AA">
            <w:pPr>
              <w:spacing w:line="240" w:lineRule="auto"/>
              <w:jc w:val="center"/>
              <w:cnfStyle w:val="000000100000"/>
              <w:rPr>
                <w:rFonts w:eastAsia="Times New Roman" w:cs="Arial"/>
                <w:color w:val="000000"/>
                <w:sz w:val="20"/>
                <w:szCs w:val="20"/>
                <w:lang w:val="es-EC"/>
              </w:rPr>
            </w:pPr>
            <w:r w:rsidRPr="000D03DF">
              <w:rPr>
                <w:rFonts w:eastAsia="Times New Roman" w:cs="Arial"/>
                <w:color w:val="000000"/>
                <w:sz w:val="20"/>
                <w:szCs w:val="20"/>
                <w:lang w:val="es-EC"/>
              </w:rPr>
              <w:t>Obsoleto</w:t>
            </w:r>
          </w:p>
        </w:tc>
      </w:tr>
      <w:tr w:rsidR="000936AA" w:rsidRPr="000D03DF" w:rsidTr="00FF5018">
        <w:trPr>
          <w:trHeight w:val="366"/>
        </w:trPr>
        <w:tc>
          <w:tcPr>
            <w:cnfStyle w:val="001000000000"/>
            <w:tcW w:w="1139" w:type="dxa"/>
            <w:vMerge/>
            <w:hideMark/>
          </w:tcPr>
          <w:p w:rsidR="000936AA" w:rsidRPr="000D03DF" w:rsidRDefault="000936AA" w:rsidP="000936AA">
            <w:pPr>
              <w:spacing w:line="240" w:lineRule="auto"/>
              <w:jc w:val="left"/>
              <w:rPr>
                <w:rFonts w:eastAsia="Times New Roman" w:cs="Arial"/>
                <w:color w:val="000000"/>
                <w:sz w:val="20"/>
                <w:szCs w:val="20"/>
                <w:lang w:val="es-EC"/>
              </w:rPr>
            </w:pPr>
          </w:p>
        </w:tc>
        <w:tc>
          <w:tcPr>
            <w:tcW w:w="1283" w:type="dxa"/>
            <w:vMerge/>
            <w:hideMark/>
          </w:tcPr>
          <w:p w:rsidR="000936AA" w:rsidRPr="000D03DF" w:rsidRDefault="000936AA" w:rsidP="000936AA">
            <w:pPr>
              <w:spacing w:line="240" w:lineRule="auto"/>
              <w:jc w:val="left"/>
              <w:cnfStyle w:val="000000000000"/>
              <w:rPr>
                <w:rFonts w:ascii="Calibri" w:eastAsia="Times New Roman" w:hAnsi="Calibri" w:cs="Times New Roman"/>
                <w:color w:val="000000"/>
                <w:lang w:val="es-EC"/>
              </w:rPr>
            </w:pPr>
          </w:p>
        </w:tc>
        <w:tc>
          <w:tcPr>
            <w:tcW w:w="1528" w:type="dxa"/>
            <w:vMerge/>
            <w:hideMark/>
          </w:tcPr>
          <w:p w:rsidR="000936AA" w:rsidRPr="000D03DF" w:rsidRDefault="000936AA" w:rsidP="000936AA">
            <w:pPr>
              <w:spacing w:line="240" w:lineRule="auto"/>
              <w:jc w:val="left"/>
              <w:cnfStyle w:val="000000000000"/>
              <w:rPr>
                <w:rFonts w:eastAsia="Times New Roman" w:cs="Arial"/>
                <w:color w:val="000000"/>
                <w:sz w:val="20"/>
                <w:szCs w:val="20"/>
                <w:lang w:val="es-EC"/>
              </w:rPr>
            </w:pPr>
          </w:p>
        </w:tc>
        <w:tc>
          <w:tcPr>
            <w:tcW w:w="1372" w:type="dxa"/>
            <w:vMerge/>
            <w:hideMark/>
          </w:tcPr>
          <w:p w:rsidR="000936AA" w:rsidRPr="000D03DF" w:rsidRDefault="000936AA" w:rsidP="000936AA">
            <w:pPr>
              <w:spacing w:line="240" w:lineRule="auto"/>
              <w:jc w:val="left"/>
              <w:cnfStyle w:val="000000000000"/>
              <w:rPr>
                <w:rFonts w:eastAsia="Times New Roman" w:cs="Arial"/>
                <w:color w:val="000000"/>
                <w:sz w:val="20"/>
                <w:szCs w:val="20"/>
                <w:lang w:val="es-EC"/>
              </w:rPr>
            </w:pPr>
          </w:p>
        </w:tc>
        <w:tc>
          <w:tcPr>
            <w:tcW w:w="1619" w:type="dxa"/>
            <w:vMerge/>
            <w:hideMark/>
          </w:tcPr>
          <w:p w:rsidR="000936AA" w:rsidRPr="000D03DF" w:rsidRDefault="000936AA" w:rsidP="000936AA">
            <w:pPr>
              <w:spacing w:line="240" w:lineRule="auto"/>
              <w:jc w:val="left"/>
              <w:cnfStyle w:val="000000000000"/>
              <w:rPr>
                <w:rFonts w:eastAsia="Times New Roman" w:cs="Arial"/>
                <w:color w:val="000000"/>
                <w:sz w:val="20"/>
                <w:szCs w:val="20"/>
                <w:lang w:val="es-EC"/>
              </w:rPr>
            </w:pPr>
          </w:p>
        </w:tc>
        <w:tc>
          <w:tcPr>
            <w:tcW w:w="1418" w:type="dxa"/>
            <w:vMerge/>
            <w:hideMark/>
          </w:tcPr>
          <w:p w:rsidR="000936AA" w:rsidRPr="000D03DF" w:rsidRDefault="000936AA" w:rsidP="000936AA">
            <w:pPr>
              <w:spacing w:line="240" w:lineRule="auto"/>
              <w:jc w:val="left"/>
              <w:cnfStyle w:val="000000000000"/>
              <w:rPr>
                <w:rFonts w:eastAsia="Times New Roman" w:cs="Arial"/>
                <w:color w:val="000000"/>
                <w:sz w:val="20"/>
                <w:szCs w:val="20"/>
                <w:lang w:val="es-EC"/>
              </w:rPr>
            </w:pPr>
          </w:p>
        </w:tc>
      </w:tr>
      <w:tr w:rsidR="000936AA" w:rsidRPr="000D03DF" w:rsidTr="00FF5018">
        <w:trPr>
          <w:cnfStyle w:val="000000100000"/>
          <w:trHeight w:val="417"/>
        </w:trPr>
        <w:tc>
          <w:tcPr>
            <w:cnfStyle w:val="001000000000"/>
            <w:tcW w:w="1139" w:type="dxa"/>
            <w:vMerge/>
            <w:hideMark/>
          </w:tcPr>
          <w:p w:rsidR="000936AA" w:rsidRPr="000D03DF" w:rsidRDefault="000936AA" w:rsidP="000936AA">
            <w:pPr>
              <w:spacing w:line="240" w:lineRule="auto"/>
              <w:jc w:val="left"/>
              <w:rPr>
                <w:rFonts w:eastAsia="Times New Roman" w:cs="Arial"/>
                <w:color w:val="000000"/>
                <w:sz w:val="20"/>
                <w:szCs w:val="20"/>
                <w:lang w:val="es-EC"/>
              </w:rPr>
            </w:pPr>
          </w:p>
        </w:tc>
        <w:tc>
          <w:tcPr>
            <w:tcW w:w="1283" w:type="dxa"/>
            <w:vMerge/>
            <w:hideMark/>
          </w:tcPr>
          <w:p w:rsidR="000936AA" w:rsidRPr="000D03DF" w:rsidRDefault="000936AA" w:rsidP="000936AA">
            <w:pPr>
              <w:spacing w:line="240" w:lineRule="auto"/>
              <w:jc w:val="left"/>
              <w:cnfStyle w:val="000000100000"/>
              <w:rPr>
                <w:rFonts w:ascii="Calibri" w:eastAsia="Times New Roman" w:hAnsi="Calibri" w:cs="Times New Roman"/>
                <w:color w:val="000000"/>
                <w:lang w:val="es-EC"/>
              </w:rPr>
            </w:pPr>
          </w:p>
        </w:tc>
        <w:tc>
          <w:tcPr>
            <w:tcW w:w="1528" w:type="dxa"/>
            <w:vMerge/>
            <w:hideMark/>
          </w:tcPr>
          <w:p w:rsidR="000936AA" w:rsidRPr="000D03DF" w:rsidRDefault="000936AA" w:rsidP="000936AA">
            <w:pPr>
              <w:spacing w:line="240" w:lineRule="auto"/>
              <w:jc w:val="left"/>
              <w:cnfStyle w:val="000000100000"/>
              <w:rPr>
                <w:rFonts w:eastAsia="Times New Roman" w:cs="Arial"/>
                <w:color w:val="000000"/>
                <w:sz w:val="20"/>
                <w:szCs w:val="20"/>
                <w:lang w:val="es-EC"/>
              </w:rPr>
            </w:pPr>
          </w:p>
        </w:tc>
        <w:tc>
          <w:tcPr>
            <w:tcW w:w="1372" w:type="dxa"/>
            <w:vMerge/>
            <w:hideMark/>
          </w:tcPr>
          <w:p w:rsidR="000936AA" w:rsidRPr="000D03DF" w:rsidRDefault="000936AA" w:rsidP="000936AA">
            <w:pPr>
              <w:spacing w:line="240" w:lineRule="auto"/>
              <w:jc w:val="left"/>
              <w:cnfStyle w:val="000000100000"/>
              <w:rPr>
                <w:rFonts w:eastAsia="Times New Roman" w:cs="Arial"/>
                <w:color w:val="000000"/>
                <w:sz w:val="20"/>
                <w:szCs w:val="20"/>
                <w:lang w:val="es-EC"/>
              </w:rPr>
            </w:pPr>
          </w:p>
        </w:tc>
        <w:tc>
          <w:tcPr>
            <w:tcW w:w="1619" w:type="dxa"/>
            <w:vMerge/>
            <w:hideMark/>
          </w:tcPr>
          <w:p w:rsidR="000936AA" w:rsidRPr="000D03DF" w:rsidRDefault="000936AA" w:rsidP="000936AA">
            <w:pPr>
              <w:spacing w:line="240" w:lineRule="auto"/>
              <w:jc w:val="left"/>
              <w:cnfStyle w:val="000000100000"/>
              <w:rPr>
                <w:rFonts w:eastAsia="Times New Roman" w:cs="Arial"/>
                <w:color w:val="000000"/>
                <w:sz w:val="20"/>
                <w:szCs w:val="20"/>
                <w:lang w:val="es-EC"/>
              </w:rPr>
            </w:pPr>
          </w:p>
        </w:tc>
        <w:tc>
          <w:tcPr>
            <w:tcW w:w="1418" w:type="dxa"/>
            <w:vMerge/>
            <w:hideMark/>
          </w:tcPr>
          <w:p w:rsidR="000936AA" w:rsidRPr="000D03DF" w:rsidRDefault="000936AA" w:rsidP="000936AA">
            <w:pPr>
              <w:spacing w:line="240" w:lineRule="auto"/>
              <w:jc w:val="left"/>
              <w:cnfStyle w:val="000000100000"/>
              <w:rPr>
                <w:rFonts w:eastAsia="Times New Roman" w:cs="Arial"/>
                <w:color w:val="000000"/>
                <w:sz w:val="20"/>
                <w:szCs w:val="20"/>
                <w:lang w:val="es-EC"/>
              </w:rPr>
            </w:pPr>
          </w:p>
        </w:tc>
      </w:tr>
      <w:tr w:rsidR="000936AA" w:rsidRPr="000D03DF" w:rsidTr="00FF5018">
        <w:trPr>
          <w:trHeight w:val="918"/>
        </w:trPr>
        <w:tc>
          <w:tcPr>
            <w:cnfStyle w:val="001000000000"/>
            <w:tcW w:w="1139" w:type="dxa"/>
            <w:vMerge w:val="restart"/>
            <w:hideMark/>
          </w:tcPr>
          <w:p w:rsidR="000936AA" w:rsidRPr="000D03DF" w:rsidRDefault="000936AA" w:rsidP="000936AA">
            <w:pPr>
              <w:spacing w:line="240" w:lineRule="auto"/>
              <w:jc w:val="center"/>
              <w:rPr>
                <w:rFonts w:eastAsia="Times New Roman" w:cs="Arial"/>
                <w:color w:val="000000"/>
                <w:sz w:val="20"/>
                <w:szCs w:val="20"/>
                <w:lang w:val="es-EC"/>
              </w:rPr>
            </w:pPr>
            <w:r w:rsidRPr="000D03DF">
              <w:rPr>
                <w:rFonts w:eastAsia="Times New Roman" w:cs="Arial"/>
                <w:color w:val="000000"/>
                <w:sz w:val="20"/>
                <w:szCs w:val="20"/>
                <w:lang w:val="es-EC"/>
              </w:rPr>
              <w:t>Cat. 5</w:t>
            </w:r>
          </w:p>
        </w:tc>
        <w:tc>
          <w:tcPr>
            <w:tcW w:w="1283" w:type="dxa"/>
            <w:vMerge w:val="restart"/>
            <w:hideMark/>
          </w:tcPr>
          <w:p w:rsidR="000936AA" w:rsidRPr="000D03DF" w:rsidRDefault="000936AA" w:rsidP="000936AA">
            <w:pPr>
              <w:spacing w:line="240" w:lineRule="auto"/>
              <w:jc w:val="center"/>
              <w:cnfStyle w:val="000000000000"/>
              <w:rPr>
                <w:rFonts w:ascii="Calibri" w:eastAsia="Times New Roman" w:hAnsi="Calibri" w:cs="Times New Roman"/>
                <w:color w:val="000000"/>
                <w:lang w:val="es-EC"/>
              </w:rPr>
            </w:pPr>
            <w:r w:rsidRPr="000D03DF">
              <w:rPr>
                <w:rFonts w:ascii="Calibri" w:eastAsia="Times New Roman" w:hAnsi="Calibri" w:cs="Times New Roman"/>
                <w:color w:val="000000"/>
                <w:lang w:val="es-EC"/>
              </w:rPr>
              <w:t>Inferiores, Fast Ethernet</w:t>
            </w:r>
          </w:p>
        </w:tc>
        <w:tc>
          <w:tcPr>
            <w:tcW w:w="1528" w:type="dxa"/>
            <w:vMerge w:val="restart"/>
            <w:hideMark/>
          </w:tcPr>
          <w:p w:rsidR="000936AA" w:rsidRPr="000D03DF" w:rsidRDefault="000936AA" w:rsidP="000936AA">
            <w:pPr>
              <w:spacing w:line="240" w:lineRule="auto"/>
              <w:jc w:val="center"/>
              <w:cnfStyle w:val="000000000000"/>
              <w:rPr>
                <w:rFonts w:eastAsia="Times New Roman" w:cs="Arial"/>
                <w:color w:val="000000"/>
                <w:sz w:val="20"/>
                <w:szCs w:val="20"/>
                <w:lang w:val="es-EC"/>
              </w:rPr>
            </w:pPr>
            <w:r w:rsidRPr="000D03DF">
              <w:rPr>
                <w:rFonts w:eastAsia="Times New Roman" w:cs="Arial"/>
                <w:color w:val="000000"/>
                <w:sz w:val="20"/>
                <w:szCs w:val="20"/>
                <w:lang w:val="es-EC"/>
              </w:rPr>
              <w:t>100Mbits</w:t>
            </w:r>
          </w:p>
        </w:tc>
        <w:tc>
          <w:tcPr>
            <w:tcW w:w="1372" w:type="dxa"/>
            <w:vMerge w:val="restart"/>
            <w:hideMark/>
          </w:tcPr>
          <w:p w:rsidR="000936AA" w:rsidRPr="00571F62" w:rsidRDefault="000936AA" w:rsidP="000936AA">
            <w:pPr>
              <w:spacing w:line="240" w:lineRule="auto"/>
              <w:jc w:val="center"/>
              <w:cnfStyle w:val="000000000000"/>
              <w:rPr>
                <w:rFonts w:eastAsia="Times New Roman" w:cs="Arial"/>
                <w:color w:val="000000"/>
                <w:sz w:val="20"/>
                <w:szCs w:val="20"/>
              </w:rPr>
            </w:pPr>
            <w:r w:rsidRPr="00571F62">
              <w:rPr>
                <w:rFonts w:eastAsia="Times New Roman" w:cs="Arial"/>
                <w:color w:val="000000"/>
                <w:sz w:val="20"/>
                <w:szCs w:val="20"/>
              </w:rPr>
              <w:t>90Mts + 10Mts. En Patch Cord</w:t>
            </w:r>
          </w:p>
        </w:tc>
        <w:tc>
          <w:tcPr>
            <w:tcW w:w="1619" w:type="dxa"/>
            <w:vMerge w:val="restart"/>
            <w:hideMark/>
          </w:tcPr>
          <w:p w:rsidR="000936AA" w:rsidRPr="000D03DF" w:rsidRDefault="000936AA" w:rsidP="000936AA">
            <w:pPr>
              <w:spacing w:line="240" w:lineRule="auto"/>
              <w:jc w:val="center"/>
              <w:cnfStyle w:val="000000000000"/>
              <w:rPr>
                <w:rFonts w:eastAsia="Times New Roman" w:cs="Arial"/>
                <w:color w:val="000000"/>
                <w:sz w:val="20"/>
                <w:szCs w:val="20"/>
                <w:lang w:val="es-EC"/>
              </w:rPr>
            </w:pPr>
            <w:r w:rsidRPr="000D03DF">
              <w:rPr>
                <w:rFonts w:eastAsia="Times New Roman" w:cs="Arial"/>
                <w:color w:val="000000"/>
                <w:sz w:val="20"/>
                <w:szCs w:val="20"/>
                <w:lang w:val="es-EC"/>
              </w:rPr>
              <w:t>Cable UTP  y conectores Categoría 5 de 100 – 150 Mhz</w:t>
            </w:r>
          </w:p>
        </w:tc>
        <w:tc>
          <w:tcPr>
            <w:tcW w:w="1418" w:type="dxa"/>
            <w:vMerge w:val="restart"/>
            <w:hideMark/>
          </w:tcPr>
          <w:p w:rsidR="000936AA" w:rsidRPr="000D03DF" w:rsidRDefault="000936AA" w:rsidP="000936AA">
            <w:pPr>
              <w:spacing w:line="240" w:lineRule="auto"/>
              <w:jc w:val="center"/>
              <w:cnfStyle w:val="000000000000"/>
              <w:rPr>
                <w:rFonts w:eastAsia="Times New Roman" w:cs="Arial"/>
                <w:color w:val="000000"/>
                <w:sz w:val="20"/>
                <w:szCs w:val="20"/>
                <w:lang w:val="es-EC"/>
              </w:rPr>
            </w:pPr>
            <w:r w:rsidRPr="000D03DF">
              <w:rPr>
                <w:rFonts w:eastAsia="Times New Roman" w:cs="Arial"/>
                <w:color w:val="000000"/>
                <w:sz w:val="20"/>
                <w:szCs w:val="20"/>
                <w:lang w:val="es-EC"/>
              </w:rPr>
              <w:t>Sujeta a Descontinuar</w:t>
            </w:r>
          </w:p>
        </w:tc>
      </w:tr>
      <w:tr w:rsidR="000936AA" w:rsidRPr="000D03DF" w:rsidTr="00FF5018">
        <w:trPr>
          <w:cnfStyle w:val="000000100000"/>
          <w:trHeight w:val="607"/>
        </w:trPr>
        <w:tc>
          <w:tcPr>
            <w:cnfStyle w:val="001000000000"/>
            <w:tcW w:w="1139" w:type="dxa"/>
            <w:vMerge/>
            <w:hideMark/>
          </w:tcPr>
          <w:p w:rsidR="000936AA" w:rsidRPr="000D03DF" w:rsidRDefault="000936AA" w:rsidP="000936AA">
            <w:pPr>
              <w:spacing w:line="240" w:lineRule="auto"/>
              <w:jc w:val="left"/>
              <w:rPr>
                <w:rFonts w:eastAsia="Times New Roman" w:cs="Arial"/>
                <w:color w:val="000000"/>
                <w:sz w:val="20"/>
                <w:szCs w:val="20"/>
                <w:lang w:val="es-EC"/>
              </w:rPr>
            </w:pPr>
          </w:p>
        </w:tc>
        <w:tc>
          <w:tcPr>
            <w:tcW w:w="1283" w:type="dxa"/>
            <w:vMerge/>
            <w:hideMark/>
          </w:tcPr>
          <w:p w:rsidR="000936AA" w:rsidRPr="000D03DF" w:rsidRDefault="000936AA" w:rsidP="000936AA">
            <w:pPr>
              <w:spacing w:line="240" w:lineRule="auto"/>
              <w:jc w:val="left"/>
              <w:cnfStyle w:val="000000100000"/>
              <w:rPr>
                <w:rFonts w:ascii="Calibri" w:eastAsia="Times New Roman" w:hAnsi="Calibri" w:cs="Times New Roman"/>
                <w:color w:val="000000"/>
                <w:lang w:val="es-EC"/>
              </w:rPr>
            </w:pPr>
          </w:p>
        </w:tc>
        <w:tc>
          <w:tcPr>
            <w:tcW w:w="1528" w:type="dxa"/>
            <w:vMerge/>
            <w:hideMark/>
          </w:tcPr>
          <w:p w:rsidR="000936AA" w:rsidRPr="000D03DF" w:rsidRDefault="000936AA" w:rsidP="000936AA">
            <w:pPr>
              <w:spacing w:line="240" w:lineRule="auto"/>
              <w:jc w:val="left"/>
              <w:cnfStyle w:val="000000100000"/>
              <w:rPr>
                <w:rFonts w:eastAsia="Times New Roman" w:cs="Arial"/>
                <w:color w:val="000000"/>
                <w:sz w:val="20"/>
                <w:szCs w:val="20"/>
                <w:lang w:val="es-EC"/>
              </w:rPr>
            </w:pPr>
          </w:p>
        </w:tc>
        <w:tc>
          <w:tcPr>
            <w:tcW w:w="1372" w:type="dxa"/>
            <w:vMerge/>
            <w:hideMark/>
          </w:tcPr>
          <w:p w:rsidR="000936AA" w:rsidRPr="000D03DF" w:rsidRDefault="000936AA" w:rsidP="000936AA">
            <w:pPr>
              <w:spacing w:line="240" w:lineRule="auto"/>
              <w:jc w:val="left"/>
              <w:cnfStyle w:val="000000100000"/>
              <w:rPr>
                <w:rFonts w:eastAsia="Times New Roman" w:cs="Arial"/>
                <w:color w:val="000000"/>
                <w:sz w:val="20"/>
                <w:szCs w:val="20"/>
                <w:lang w:val="es-EC"/>
              </w:rPr>
            </w:pPr>
          </w:p>
        </w:tc>
        <w:tc>
          <w:tcPr>
            <w:tcW w:w="1619" w:type="dxa"/>
            <w:vMerge/>
            <w:hideMark/>
          </w:tcPr>
          <w:p w:rsidR="000936AA" w:rsidRPr="000D03DF" w:rsidRDefault="000936AA" w:rsidP="000936AA">
            <w:pPr>
              <w:spacing w:line="240" w:lineRule="auto"/>
              <w:jc w:val="left"/>
              <w:cnfStyle w:val="000000100000"/>
              <w:rPr>
                <w:rFonts w:eastAsia="Times New Roman" w:cs="Arial"/>
                <w:color w:val="000000"/>
                <w:sz w:val="20"/>
                <w:szCs w:val="20"/>
                <w:lang w:val="es-EC"/>
              </w:rPr>
            </w:pPr>
          </w:p>
        </w:tc>
        <w:tc>
          <w:tcPr>
            <w:tcW w:w="1418" w:type="dxa"/>
            <w:vMerge/>
            <w:hideMark/>
          </w:tcPr>
          <w:p w:rsidR="000936AA" w:rsidRPr="000D03DF" w:rsidRDefault="000936AA" w:rsidP="000936AA">
            <w:pPr>
              <w:spacing w:line="240" w:lineRule="auto"/>
              <w:jc w:val="left"/>
              <w:cnfStyle w:val="000000100000"/>
              <w:rPr>
                <w:rFonts w:eastAsia="Times New Roman" w:cs="Arial"/>
                <w:color w:val="000000"/>
                <w:sz w:val="20"/>
                <w:szCs w:val="20"/>
                <w:lang w:val="es-EC"/>
              </w:rPr>
            </w:pPr>
          </w:p>
        </w:tc>
      </w:tr>
      <w:tr w:rsidR="000936AA" w:rsidRPr="000D03DF" w:rsidTr="00FF5018">
        <w:trPr>
          <w:trHeight w:val="2204"/>
        </w:trPr>
        <w:tc>
          <w:tcPr>
            <w:cnfStyle w:val="001000000000"/>
            <w:tcW w:w="1139" w:type="dxa"/>
            <w:hideMark/>
          </w:tcPr>
          <w:p w:rsidR="000936AA" w:rsidRPr="000D03DF" w:rsidRDefault="000936AA" w:rsidP="000936AA">
            <w:pPr>
              <w:spacing w:line="240" w:lineRule="auto"/>
              <w:jc w:val="center"/>
              <w:rPr>
                <w:rFonts w:eastAsia="Times New Roman" w:cs="Arial"/>
                <w:color w:val="000000"/>
                <w:sz w:val="20"/>
                <w:szCs w:val="20"/>
                <w:lang w:val="es-EC"/>
              </w:rPr>
            </w:pPr>
            <w:r w:rsidRPr="000D03DF">
              <w:rPr>
                <w:rFonts w:eastAsia="Times New Roman" w:cs="Arial"/>
                <w:color w:val="000000"/>
                <w:sz w:val="20"/>
                <w:szCs w:val="20"/>
                <w:lang w:val="es-EC"/>
              </w:rPr>
              <w:t>Cat. 5e</w:t>
            </w:r>
          </w:p>
        </w:tc>
        <w:tc>
          <w:tcPr>
            <w:tcW w:w="1283" w:type="dxa"/>
            <w:hideMark/>
          </w:tcPr>
          <w:p w:rsidR="000936AA" w:rsidRPr="000D03DF" w:rsidRDefault="000936AA" w:rsidP="000936AA">
            <w:pPr>
              <w:spacing w:line="240" w:lineRule="auto"/>
              <w:jc w:val="center"/>
              <w:cnfStyle w:val="000000000000"/>
              <w:rPr>
                <w:rFonts w:eastAsia="Times New Roman" w:cs="Arial"/>
                <w:color w:val="000000"/>
                <w:sz w:val="20"/>
                <w:szCs w:val="20"/>
                <w:lang w:val="es-EC"/>
              </w:rPr>
            </w:pPr>
            <w:r w:rsidRPr="000D03DF">
              <w:rPr>
                <w:rFonts w:eastAsia="Times New Roman" w:cs="Arial"/>
                <w:color w:val="000000"/>
                <w:sz w:val="20"/>
                <w:szCs w:val="20"/>
                <w:lang w:val="es-EC"/>
              </w:rPr>
              <w:t>Inferiores y ATM</w:t>
            </w:r>
          </w:p>
        </w:tc>
        <w:tc>
          <w:tcPr>
            <w:tcW w:w="1528" w:type="dxa"/>
            <w:hideMark/>
          </w:tcPr>
          <w:p w:rsidR="000936AA" w:rsidRPr="000D03DF" w:rsidRDefault="000936AA" w:rsidP="000936AA">
            <w:pPr>
              <w:spacing w:line="240" w:lineRule="auto"/>
              <w:jc w:val="center"/>
              <w:cnfStyle w:val="000000000000"/>
              <w:rPr>
                <w:rFonts w:eastAsia="Times New Roman" w:cs="Arial"/>
                <w:color w:val="000000"/>
                <w:sz w:val="20"/>
                <w:szCs w:val="20"/>
                <w:lang w:val="es-EC"/>
              </w:rPr>
            </w:pPr>
            <w:r w:rsidRPr="000D03DF">
              <w:rPr>
                <w:rFonts w:eastAsia="Times New Roman" w:cs="Arial"/>
                <w:color w:val="000000"/>
                <w:sz w:val="20"/>
                <w:szCs w:val="20"/>
                <w:lang w:val="es-EC"/>
              </w:rPr>
              <w:t>165 Mbits</w:t>
            </w:r>
          </w:p>
        </w:tc>
        <w:tc>
          <w:tcPr>
            <w:tcW w:w="1372" w:type="dxa"/>
            <w:hideMark/>
          </w:tcPr>
          <w:p w:rsidR="000936AA" w:rsidRPr="00571F62" w:rsidRDefault="000936AA" w:rsidP="000936AA">
            <w:pPr>
              <w:spacing w:line="240" w:lineRule="auto"/>
              <w:jc w:val="center"/>
              <w:cnfStyle w:val="000000000000"/>
              <w:rPr>
                <w:rFonts w:eastAsia="Times New Roman" w:cs="Arial"/>
                <w:color w:val="000000"/>
                <w:sz w:val="20"/>
                <w:szCs w:val="20"/>
              </w:rPr>
            </w:pPr>
            <w:r w:rsidRPr="00571F62">
              <w:rPr>
                <w:rFonts w:eastAsia="Times New Roman" w:cs="Arial"/>
                <w:color w:val="000000"/>
                <w:sz w:val="20"/>
                <w:szCs w:val="20"/>
              </w:rPr>
              <w:t>90 Mts + 10 Mts. En patch cords.</w:t>
            </w:r>
          </w:p>
        </w:tc>
        <w:tc>
          <w:tcPr>
            <w:tcW w:w="1619" w:type="dxa"/>
            <w:hideMark/>
          </w:tcPr>
          <w:p w:rsidR="000936AA" w:rsidRPr="000D03DF" w:rsidRDefault="000936AA" w:rsidP="000936AA">
            <w:pPr>
              <w:spacing w:line="240" w:lineRule="auto"/>
              <w:jc w:val="center"/>
              <w:cnfStyle w:val="000000000000"/>
              <w:rPr>
                <w:rFonts w:eastAsia="Times New Roman" w:cs="Arial"/>
                <w:color w:val="000000"/>
                <w:sz w:val="20"/>
                <w:szCs w:val="20"/>
                <w:lang w:val="es-EC"/>
              </w:rPr>
            </w:pPr>
            <w:r w:rsidRPr="000D03DF">
              <w:rPr>
                <w:rFonts w:eastAsia="Times New Roman" w:cs="Arial"/>
                <w:color w:val="000000"/>
                <w:sz w:val="20"/>
                <w:szCs w:val="20"/>
                <w:lang w:val="es-EC"/>
              </w:rPr>
              <w:t>Cable UTP/FTP y conectores categoría eran 5e de 150 – 350 Mhz.</w:t>
            </w:r>
          </w:p>
        </w:tc>
        <w:tc>
          <w:tcPr>
            <w:tcW w:w="1418" w:type="dxa"/>
            <w:hideMark/>
          </w:tcPr>
          <w:p w:rsidR="000936AA" w:rsidRPr="000D03DF" w:rsidRDefault="000936AA" w:rsidP="000936AA">
            <w:pPr>
              <w:spacing w:line="240" w:lineRule="auto"/>
              <w:jc w:val="center"/>
              <w:cnfStyle w:val="000000000000"/>
              <w:rPr>
                <w:rFonts w:eastAsia="Times New Roman" w:cs="Arial"/>
                <w:color w:val="000000"/>
                <w:sz w:val="20"/>
                <w:szCs w:val="20"/>
                <w:lang w:val="es-EC"/>
              </w:rPr>
            </w:pPr>
            <w:r w:rsidRPr="000D03DF">
              <w:rPr>
                <w:rFonts w:eastAsia="Times New Roman" w:cs="Arial"/>
                <w:color w:val="000000"/>
                <w:sz w:val="20"/>
                <w:szCs w:val="20"/>
                <w:lang w:val="es-EC"/>
              </w:rPr>
              <w:t>Actual</w:t>
            </w:r>
          </w:p>
        </w:tc>
      </w:tr>
      <w:tr w:rsidR="00AB0045" w:rsidRPr="000D03DF" w:rsidTr="00FF5018">
        <w:trPr>
          <w:cnfStyle w:val="000000100000"/>
          <w:trHeight w:val="2204"/>
        </w:trPr>
        <w:tc>
          <w:tcPr>
            <w:cnfStyle w:val="001000000000"/>
            <w:tcW w:w="1139" w:type="dxa"/>
          </w:tcPr>
          <w:p w:rsidR="00AB0045" w:rsidRPr="000D03DF" w:rsidRDefault="00AB0045" w:rsidP="00AB0045">
            <w:pPr>
              <w:spacing w:line="240" w:lineRule="auto"/>
              <w:jc w:val="center"/>
              <w:rPr>
                <w:rFonts w:eastAsia="Times New Roman" w:cs="Arial"/>
                <w:color w:val="000000"/>
                <w:sz w:val="20"/>
                <w:szCs w:val="20"/>
                <w:lang w:val="es-EC"/>
              </w:rPr>
            </w:pPr>
            <w:r w:rsidRPr="000D03DF">
              <w:rPr>
                <w:rFonts w:eastAsia="Times New Roman" w:cs="Arial"/>
                <w:color w:val="000000"/>
                <w:sz w:val="20"/>
                <w:szCs w:val="20"/>
                <w:lang w:val="es-EC"/>
              </w:rPr>
              <w:t>Cat. 6</w:t>
            </w:r>
          </w:p>
        </w:tc>
        <w:tc>
          <w:tcPr>
            <w:tcW w:w="1283" w:type="dxa"/>
          </w:tcPr>
          <w:p w:rsidR="00AB0045" w:rsidRPr="000D03DF" w:rsidRDefault="00AB0045" w:rsidP="00AB0045">
            <w:pPr>
              <w:spacing w:line="240" w:lineRule="auto"/>
              <w:jc w:val="center"/>
              <w:cnfStyle w:val="000000100000"/>
              <w:rPr>
                <w:rFonts w:eastAsia="Times New Roman" w:cs="Arial"/>
                <w:color w:val="000000"/>
                <w:sz w:val="20"/>
                <w:szCs w:val="20"/>
                <w:lang w:val="es-EC"/>
              </w:rPr>
            </w:pPr>
            <w:r w:rsidRPr="000D03DF">
              <w:rPr>
                <w:rFonts w:eastAsia="Times New Roman" w:cs="Arial"/>
                <w:color w:val="000000"/>
                <w:sz w:val="20"/>
                <w:szCs w:val="20"/>
                <w:lang w:val="es-EC"/>
              </w:rPr>
              <w:t>Inferiores y Gigabit Ethernet</w:t>
            </w:r>
          </w:p>
        </w:tc>
        <w:tc>
          <w:tcPr>
            <w:tcW w:w="1528" w:type="dxa"/>
          </w:tcPr>
          <w:p w:rsidR="00AB0045" w:rsidRPr="000D03DF" w:rsidRDefault="00AB0045" w:rsidP="00AB0045">
            <w:pPr>
              <w:spacing w:line="240" w:lineRule="auto"/>
              <w:jc w:val="center"/>
              <w:cnfStyle w:val="000000100000"/>
              <w:rPr>
                <w:rFonts w:eastAsia="Times New Roman" w:cs="Arial"/>
                <w:color w:val="000000"/>
                <w:sz w:val="20"/>
                <w:szCs w:val="20"/>
                <w:lang w:val="es-EC"/>
              </w:rPr>
            </w:pPr>
            <w:r w:rsidRPr="000D03DF">
              <w:rPr>
                <w:rFonts w:eastAsia="Times New Roman" w:cs="Arial"/>
                <w:color w:val="000000"/>
                <w:sz w:val="20"/>
                <w:szCs w:val="20"/>
                <w:lang w:val="es-EC"/>
              </w:rPr>
              <w:t>1000 Mbits</w:t>
            </w:r>
          </w:p>
        </w:tc>
        <w:tc>
          <w:tcPr>
            <w:tcW w:w="1372" w:type="dxa"/>
          </w:tcPr>
          <w:p w:rsidR="00AB0045" w:rsidRPr="000D03DF" w:rsidRDefault="00AB0045" w:rsidP="00AB0045">
            <w:pPr>
              <w:spacing w:line="240" w:lineRule="auto"/>
              <w:jc w:val="center"/>
              <w:cnfStyle w:val="000000100000"/>
              <w:rPr>
                <w:rFonts w:ascii="Calibri" w:eastAsia="Times New Roman" w:hAnsi="Calibri" w:cs="Times New Roman"/>
                <w:color w:val="000000"/>
                <w:lang w:val="es-EC"/>
              </w:rPr>
            </w:pPr>
            <w:r w:rsidRPr="000D03DF">
              <w:rPr>
                <w:rFonts w:ascii="Calibri" w:eastAsia="Times New Roman" w:hAnsi="Calibri" w:cs="Times New Roman"/>
                <w:color w:val="000000"/>
                <w:lang w:val="es-EC"/>
              </w:rPr>
              <w:t>90 Mts. + 10 Mts. En patchCords, con cable de cobre Cat 6, 1Km en Fibra Multimodo, 2Km en Fibra Monomodo</w:t>
            </w:r>
          </w:p>
        </w:tc>
        <w:tc>
          <w:tcPr>
            <w:tcW w:w="1619" w:type="dxa"/>
          </w:tcPr>
          <w:p w:rsidR="00AB0045" w:rsidRPr="000D03DF" w:rsidRDefault="00AB0045" w:rsidP="00AB0045">
            <w:pPr>
              <w:spacing w:line="240" w:lineRule="auto"/>
              <w:jc w:val="center"/>
              <w:cnfStyle w:val="000000100000"/>
              <w:rPr>
                <w:rFonts w:eastAsia="Times New Roman" w:cs="Arial"/>
                <w:color w:val="000000"/>
                <w:sz w:val="20"/>
                <w:szCs w:val="20"/>
                <w:lang w:val="es-EC"/>
              </w:rPr>
            </w:pPr>
            <w:r w:rsidRPr="000D03DF">
              <w:rPr>
                <w:rFonts w:eastAsia="Times New Roman" w:cs="Arial"/>
                <w:color w:val="000000"/>
                <w:sz w:val="20"/>
                <w:szCs w:val="20"/>
                <w:lang w:val="es-EC"/>
              </w:rPr>
              <w:t>Cable de cobre y conectores Categoriab6 y/o Fibra Óptica</w:t>
            </w:r>
          </w:p>
        </w:tc>
        <w:tc>
          <w:tcPr>
            <w:tcW w:w="1418" w:type="dxa"/>
          </w:tcPr>
          <w:p w:rsidR="00AB0045" w:rsidRPr="000D03DF" w:rsidRDefault="00AB0045" w:rsidP="00AB0045">
            <w:pPr>
              <w:spacing w:line="240" w:lineRule="auto"/>
              <w:jc w:val="center"/>
              <w:cnfStyle w:val="000000100000"/>
              <w:rPr>
                <w:rFonts w:eastAsia="Times New Roman" w:cs="Arial"/>
                <w:color w:val="000000"/>
                <w:sz w:val="20"/>
                <w:szCs w:val="20"/>
                <w:lang w:val="es-EC"/>
              </w:rPr>
            </w:pPr>
            <w:r w:rsidRPr="000D03DF">
              <w:rPr>
                <w:rFonts w:eastAsia="Times New Roman" w:cs="Arial"/>
                <w:color w:val="000000"/>
                <w:sz w:val="20"/>
                <w:szCs w:val="20"/>
                <w:lang w:val="es-EC"/>
              </w:rPr>
              <w:t>Punta Tecnológica</w:t>
            </w:r>
          </w:p>
        </w:tc>
      </w:tr>
    </w:tbl>
    <w:p w:rsidR="00AB0045" w:rsidRPr="000D03DF" w:rsidRDefault="00AB0045" w:rsidP="00AB0045">
      <w:pPr>
        <w:pStyle w:val="Epgrafe"/>
        <w:jc w:val="center"/>
        <w:rPr>
          <w:b/>
          <w:sz w:val="24"/>
          <w:szCs w:val="24"/>
          <w:lang w:val="es-EC"/>
        </w:rPr>
      </w:pPr>
    </w:p>
    <w:p w:rsidR="00AF5BDA" w:rsidRPr="00270192" w:rsidRDefault="000936AA" w:rsidP="00270192">
      <w:pPr>
        <w:pStyle w:val="Epgrafe"/>
        <w:jc w:val="center"/>
        <w:rPr>
          <w:b/>
          <w:sz w:val="24"/>
          <w:szCs w:val="24"/>
          <w:lang w:val="es-EC"/>
        </w:rPr>
      </w:pPr>
      <w:bookmarkStart w:id="68" w:name="_Toc424709832"/>
      <w:r w:rsidRPr="000D03DF">
        <w:rPr>
          <w:b/>
          <w:sz w:val="24"/>
          <w:szCs w:val="24"/>
          <w:lang w:val="es-EC"/>
        </w:rPr>
        <w:t xml:space="preserve">Tabla </w:t>
      </w:r>
      <w:r w:rsidR="00BB10A7">
        <w:rPr>
          <w:b/>
          <w:sz w:val="24"/>
          <w:szCs w:val="24"/>
          <w:lang w:val="es-EC"/>
        </w:rPr>
        <w:fldChar w:fldCharType="begin"/>
      </w:r>
      <w:r w:rsidR="00324209">
        <w:rPr>
          <w:b/>
          <w:sz w:val="24"/>
          <w:szCs w:val="24"/>
          <w:lang w:val="es-EC"/>
        </w:rPr>
        <w:instrText xml:space="preserve"> STYLEREF 1 \s </w:instrText>
      </w:r>
      <w:r w:rsidR="00BB10A7">
        <w:rPr>
          <w:b/>
          <w:sz w:val="24"/>
          <w:szCs w:val="24"/>
          <w:lang w:val="es-EC"/>
        </w:rPr>
        <w:fldChar w:fldCharType="separate"/>
      </w:r>
      <w:r w:rsidR="00D30CE4">
        <w:rPr>
          <w:b/>
          <w:noProof/>
          <w:sz w:val="24"/>
          <w:szCs w:val="24"/>
          <w:lang w:val="es-EC"/>
        </w:rPr>
        <w:t>2</w:t>
      </w:r>
      <w:r w:rsidR="00BB10A7">
        <w:rPr>
          <w:b/>
          <w:sz w:val="24"/>
          <w:szCs w:val="24"/>
          <w:lang w:val="es-EC"/>
        </w:rPr>
        <w:fldChar w:fldCharType="end"/>
      </w:r>
      <w:r w:rsidR="00324209">
        <w:rPr>
          <w:b/>
          <w:sz w:val="24"/>
          <w:szCs w:val="24"/>
          <w:lang w:val="es-EC"/>
        </w:rPr>
        <w:t>.</w:t>
      </w:r>
      <w:r w:rsidR="00BB10A7">
        <w:rPr>
          <w:b/>
          <w:sz w:val="24"/>
          <w:szCs w:val="24"/>
          <w:lang w:val="es-EC"/>
        </w:rPr>
        <w:fldChar w:fldCharType="begin"/>
      </w:r>
      <w:r w:rsidR="00324209">
        <w:rPr>
          <w:b/>
          <w:sz w:val="24"/>
          <w:szCs w:val="24"/>
          <w:lang w:val="es-EC"/>
        </w:rPr>
        <w:instrText xml:space="preserve"> SEQ Tabla \* ARABIC \s 1 </w:instrText>
      </w:r>
      <w:r w:rsidR="00BB10A7">
        <w:rPr>
          <w:b/>
          <w:sz w:val="24"/>
          <w:szCs w:val="24"/>
          <w:lang w:val="es-EC"/>
        </w:rPr>
        <w:fldChar w:fldCharType="separate"/>
      </w:r>
      <w:r w:rsidR="00D30CE4">
        <w:rPr>
          <w:b/>
          <w:noProof/>
          <w:sz w:val="24"/>
          <w:szCs w:val="24"/>
          <w:lang w:val="es-EC"/>
        </w:rPr>
        <w:t>4</w:t>
      </w:r>
      <w:r w:rsidR="00BB10A7">
        <w:rPr>
          <w:b/>
          <w:sz w:val="24"/>
          <w:szCs w:val="24"/>
          <w:lang w:val="es-EC"/>
        </w:rPr>
        <w:fldChar w:fldCharType="end"/>
      </w:r>
      <w:r w:rsidRPr="000D03DF">
        <w:rPr>
          <w:b/>
          <w:sz w:val="24"/>
          <w:szCs w:val="24"/>
          <w:lang w:val="es-EC"/>
        </w:rPr>
        <w:t xml:space="preserve">.2 </w:t>
      </w:r>
      <w:r w:rsidR="00AB0045" w:rsidRPr="000D03DF">
        <w:rPr>
          <w:b/>
          <w:sz w:val="24"/>
          <w:szCs w:val="24"/>
          <w:lang w:val="es-EC"/>
        </w:rPr>
        <w:t>Características</w:t>
      </w:r>
      <w:r w:rsidRPr="000D03DF">
        <w:rPr>
          <w:b/>
          <w:sz w:val="24"/>
          <w:szCs w:val="24"/>
          <w:lang w:val="es-EC"/>
        </w:rPr>
        <w:t xml:space="preserve"> del Cableado</w:t>
      </w:r>
      <w:r w:rsidR="00AB0045" w:rsidRPr="000D03DF">
        <w:rPr>
          <w:b/>
          <w:sz w:val="24"/>
          <w:szCs w:val="24"/>
          <w:lang w:val="es-EC"/>
        </w:rPr>
        <w:t xml:space="preserve"> Respecto a las Especificaciones Técnicas</w:t>
      </w:r>
      <w:bookmarkEnd w:id="68"/>
    </w:p>
    <w:p w:rsidR="005C152B" w:rsidRPr="000D03DF" w:rsidRDefault="005C152B" w:rsidP="005C152B">
      <w:pPr>
        <w:pStyle w:val="Ttulo3"/>
        <w:rPr>
          <w:lang w:val="es-EC"/>
        </w:rPr>
      </w:pPr>
      <w:bookmarkStart w:id="69" w:name="_Toc426499170"/>
      <w:r w:rsidRPr="000D03DF">
        <w:rPr>
          <w:lang w:val="es-EC"/>
        </w:rPr>
        <w:lastRenderedPageBreak/>
        <w:t>Características técnicas del Cableado Estructurado</w:t>
      </w:r>
      <w:bookmarkEnd w:id="69"/>
    </w:p>
    <w:p w:rsidR="00EF20DF" w:rsidRPr="000D03DF" w:rsidRDefault="00EF20DF" w:rsidP="00EF20DF">
      <w:pPr>
        <w:rPr>
          <w:lang w:val="es-EC"/>
        </w:rPr>
      </w:pPr>
    </w:p>
    <w:p w:rsidR="00F15051" w:rsidRDefault="003610BA" w:rsidP="00F15051">
      <w:pPr>
        <w:rPr>
          <w:lang w:val="es-EC"/>
        </w:rPr>
      </w:pPr>
      <w:r w:rsidRPr="000D03DF">
        <w:rPr>
          <w:lang w:val="es-EC"/>
        </w:rPr>
        <w:t>Los sistemas de cableado estructurado deben adaptarse a lo siguiente</w:t>
      </w:r>
      <w:sdt>
        <w:sdtPr>
          <w:rPr>
            <w:lang w:val="es-EC"/>
          </w:rPr>
          <w:id w:val="-309634806"/>
          <w:citation/>
        </w:sdtPr>
        <w:sdtContent>
          <w:r w:rsidR="00BB10A7" w:rsidRPr="000D03DF">
            <w:rPr>
              <w:lang w:val="es-EC"/>
            </w:rPr>
            <w:fldChar w:fldCharType="begin"/>
          </w:r>
          <w:r w:rsidR="00B40DE3" w:rsidRPr="000D03DF">
            <w:rPr>
              <w:lang w:val="es-EC"/>
            </w:rPr>
            <w:instrText xml:space="preserve">CITATION STa02 \l 22538 </w:instrText>
          </w:r>
          <w:r w:rsidR="00BB10A7" w:rsidRPr="000D03DF">
            <w:rPr>
              <w:lang w:val="es-EC"/>
            </w:rPr>
            <w:fldChar w:fldCharType="separate"/>
          </w:r>
          <w:r w:rsidR="00B40DE3" w:rsidRPr="000D03DF">
            <w:rPr>
              <w:noProof/>
              <w:lang w:val="es-EC"/>
            </w:rPr>
            <w:t xml:space="preserve"> (Tanenbaum &amp; Wetherall, Computers Networks, 2000)</w:t>
          </w:r>
          <w:r w:rsidR="00BB10A7" w:rsidRPr="000D03DF">
            <w:rPr>
              <w:lang w:val="es-EC"/>
            </w:rPr>
            <w:fldChar w:fldCharType="end"/>
          </w:r>
        </w:sdtContent>
      </w:sdt>
      <w:r w:rsidRPr="000D03DF">
        <w:rPr>
          <w:lang w:val="es-EC"/>
        </w:rPr>
        <w:t>:</w:t>
      </w:r>
    </w:p>
    <w:p w:rsidR="00BE298E" w:rsidRPr="000D03DF" w:rsidRDefault="00BE298E" w:rsidP="00F15051">
      <w:pPr>
        <w:rPr>
          <w:lang w:val="es-EC"/>
        </w:rPr>
      </w:pPr>
    </w:p>
    <w:p w:rsidR="003610BA" w:rsidRPr="000D03DF" w:rsidRDefault="003610BA" w:rsidP="00DC61EC">
      <w:pPr>
        <w:pStyle w:val="Prrafodelista"/>
        <w:numPr>
          <w:ilvl w:val="0"/>
          <w:numId w:val="22"/>
        </w:numPr>
        <w:rPr>
          <w:lang w:val="es-EC"/>
        </w:rPr>
      </w:pPr>
      <w:r w:rsidRPr="000D03DF">
        <w:rPr>
          <w:lang w:val="es-EC"/>
        </w:rPr>
        <w:t>Utilizar cables par trenzado</w:t>
      </w:r>
      <w:r w:rsidR="00B40DE3" w:rsidRPr="000D03DF">
        <w:rPr>
          <w:lang w:val="es-EC"/>
        </w:rPr>
        <w:t>.</w:t>
      </w:r>
    </w:p>
    <w:p w:rsidR="003610BA" w:rsidRPr="000D03DF" w:rsidRDefault="003610BA" w:rsidP="00DC61EC">
      <w:pPr>
        <w:pStyle w:val="Prrafodelista"/>
        <w:numPr>
          <w:ilvl w:val="0"/>
          <w:numId w:val="22"/>
        </w:numPr>
        <w:rPr>
          <w:lang w:val="es-EC"/>
        </w:rPr>
      </w:pPr>
      <w:r w:rsidRPr="000D03DF">
        <w:rPr>
          <w:lang w:val="es-EC"/>
        </w:rPr>
        <w:t>Conectores basados en RJ-45</w:t>
      </w:r>
      <w:r w:rsidR="00B40DE3" w:rsidRPr="000D03DF">
        <w:rPr>
          <w:lang w:val="es-EC"/>
        </w:rPr>
        <w:t>.</w:t>
      </w:r>
    </w:p>
    <w:p w:rsidR="003610BA" w:rsidRPr="000D03DF" w:rsidRDefault="008714FC" w:rsidP="00DC61EC">
      <w:pPr>
        <w:pStyle w:val="Prrafodelista"/>
        <w:numPr>
          <w:ilvl w:val="0"/>
          <w:numId w:val="22"/>
        </w:numPr>
        <w:rPr>
          <w:lang w:val="es-EC"/>
        </w:rPr>
      </w:pPr>
      <w:r w:rsidRPr="000D03DF">
        <w:rPr>
          <w:lang w:val="es-EC"/>
        </w:rPr>
        <w:t>Topología</w:t>
      </w:r>
      <w:r w:rsidR="003610BA" w:rsidRPr="000D03DF">
        <w:rPr>
          <w:lang w:val="es-EC"/>
        </w:rPr>
        <w:t xml:space="preserve"> de Red en estrella</w:t>
      </w:r>
      <w:r w:rsidR="00B40DE3" w:rsidRPr="000D03DF">
        <w:rPr>
          <w:lang w:val="es-EC"/>
        </w:rPr>
        <w:t>.</w:t>
      </w:r>
    </w:p>
    <w:p w:rsidR="005405DE" w:rsidRPr="000D03DF" w:rsidRDefault="005405DE" w:rsidP="005405DE">
      <w:pPr>
        <w:pStyle w:val="Prrafodelista"/>
        <w:numPr>
          <w:ilvl w:val="0"/>
          <w:numId w:val="0"/>
        </w:numPr>
        <w:ind w:left="1440"/>
        <w:rPr>
          <w:lang w:val="es-EC"/>
        </w:rPr>
      </w:pPr>
    </w:p>
    <w:p w:rsidR="00847A9D" w:rsidRPr="000D03DF" w:rsidRDefault="003610BA" w:rsidP="003610BA">
      <w:pPr>
        <w:pStyle w:val="Ttulo4"/>
        <w:rPr>
          <w:lang w:val="es-EC"/>
        </w:rPr>
      </w:pPr>
      <w:bookmarkStart w:id="70" w:name="_Toc426499171"/>
      <w:r w:rsidRPr="000D03DF">
        <w:rPr>
          <w:lang w:val="es-EC"/>
        </w:rPr>
        <w:t>Cables pares trenzados</w:t>
      </w:r>
      <w:bookmarkEnd w:id="70"/>
    </w:p>
    <w:p w:rsidR="00EF20DF" w:rsidRPr="000D03DF" w:rsidRDefault="00EF20DF" w:rsidP="00EF20DF">
      <w:pPr>
        <w:rPr>
          <w:lang w:val="es-EC"/>
        </w:rPr>
      </w:pPr>
    </w:p>
    <w:p w:rsidR="003610BA" w:rsidRPr="000D03DF" w:rsidRDefault="003610BA" w:rsidP="003610BA">
      <w:pPr>
        <w:rPr>
          <w:lang w:val="es-EC"/>
        </w:rPr>
      </w:pPr>
      <w:r w:rsidRPr="000D03DF">
        <w:rPr>
          <w:lang w:val="es-EC"/>
        </w:rPr>
        <w:t>Dentro del cableado estructurado solo se utilizan cables de pares trenzados UTP Y FTP</w:t>
      </w:r>
      <w:r w:rsidR="00CF05BB" w:rsidRPr="000D03DF">
        <w:rPr>
          <w:rStyle w:val="Refdenotaalpie"/>
          <w:lang w:val="es-EC"/>
        </w:rPr>
        <w:footnoteReference w:id="19"/>
      </w:r>
      <w:r w:rsidR="00CF05BB" w:rsidRPr="000D03DF">
        <w:rPr>
          <w:lang w:val="es-EC"/>
        </w:rPr>
        <w:t xml:space="preserve">, </w:t>
      </w:r>
      <w:r w:rsidRPr="000D03DF">
        <w:rPr>
          <w:lang w:val="es-EC"/>
        </w:rPr>
        <w:t xml:space="preserve">tanto para conexiones desde los </w:t>
      </w:r>
      <w:r w:rsidR="008714FC" w:rsidRPr="000D03DF">
        <w:rPr>
          <w:lang w:val="es-EC"/>
        </w:rPr>
        <w:t>concentradores</w:t>
      </w:r>
      <w:r w:rsidRPr="000D03DF">
        <w:rPr>
          <w:lang w:val="es-EC"/>
        </w:rPr>
        <w:t xml:space="preserve"> a rosetas, como en los latiguillos</w:t>
      </w:r>
      <w:r w:rsidR="00B40DE3" w:rsidRPr="000D03DF">
        <w:rPr>
          <w:lang w:val="es-EC"/>
        </w:rPr>
        <w:t>.</w:t>
      </w:r>
    </w:p>
    <w:p w:rsidR="008D545A" w:rsidRPr="000D03DF" w:rsidRDefault="008D545A" w:rsidP="003610BA">
      <w:pPr>
        <w:rPr>
          <w:lang w:val="es-EC"/>
        </w:rPr>
      </w:pPr>
    </w:p>
    <w:p w:rsidR="008D545A" w:rsidRPr="000D03DF" w:rsidRDefault="008D545A" w:rsidP="003610BA">
      <w:pPr>
        <w:rPr>
          <w:lang w:val="es-EC"/>
        </w:rPr>
      </w:pPr>
    </w:p>
    <w:p w:rsidR="00CF05BB" w:rsidRDefault="00CF05BB" w:rsidP="00CF05BB">
      <w:pPr>
        <w:jc w:val="center"/>
        <w:rPr>
          <w:lang w:val="es-EC"/>
        </w:rPr>
      </w:pPr>
      <w:r w:rsidRPr="000D03DF">
        <w:rPr>
          <w:noProof/>
          <w:lang w:val="es-ES" w:eastAsia="es-ES"/>
        </w:rPr>
        <w:drawing>
          <wp:inline distT="0" distB="0" distL="0" distR="0">
            <wp:extent cx="3818890" cy="2057400"/>
            <wp:effectExtent l="0" t="0" r="0" b="0"/>
            <wp:docPr id="10" name="Imagen 10" descr="http://www.broadbandbuyer.co.uk/images/Features/1917/UTP-FTP-CAB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broadbandbuyer.co.uk/images/Features/1917/UTP-FTP-CABLES.jpg"/>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32648" cy="2064812"/>
                    </a:xfrm>
                    <a:prstGeom prst="rect">
                      <a:avLst/>
                    </a:prstGeom>
                    <a:noFill/>
                    <a:ln>
                      <a:noFill/>
                    </a:ln>
                  </pic:spPr>
                </pic:pic>
              </a:graphicData>
            </a:graphic>
          </wp:inline>
        </w:drawing>
      </w:r>
    </w:p>
    <w:p w:rsidR="00270192" w:rsidRPr="000D03DF" w:rsidRDefault="00270192" w:rsidP="00CF05BB">
      <w:pPr>
        <w:jc w:val="center"/>
        <w:rPr>
          <w:lang w:val="es-EC"/>
        </w:rPr>
      </w:pPr>
    </w:p>
    <w:p w:rsidR="00CF05BB" w:rsidRPr="000D03DF" w:rsidRDefault="00CF05BB" w:rsidP="00CF05BB">
      <w:pPr>
        <w:pStyle w:val="Epgrafe"/>
        <w:jc w:val="center"/>
        <w:rPr>
          <w:b/>
          <w:sz w:val="24"/>
          <w:szCs w:val="24"/>
          <w:lang w:val="es-EC"/>
        </w:rPr>
      </w:pPr>
      <w:bookmarkStart w:id="71" w:name="_Toc421883995"/>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13</w:t>
      </w:r>
      <w:r w:rsidR="00BB10A7">
        <w:rPr>
          <w:b/>
          <w:sz w:val="24"/>
          <w:szCs w:val="24"/>
          <w:lang w:val="es-EC"/>
        </w:rPr>
        <w:fldChar w:fldCharType="end"/>
      </w:r>
      <w:r w:rsidRPr="000D03DF">
        <w:rPr>
          <w:b/>
          <w:sz w:val="24"/>
          <w:szCs w:val="24"/>
          <w:lang w:val="es-EC"/>
        </w:rPr>
        <w:t xml:space="preserve"> Cables Pares Trenzados</w:t>
      </w:r>
      <w:bookmarkEnd w:id="71"/>
    </w:p>
    <w:p w:rsidR="005405DE" w:rsidRPr="000D03DF" w:rsidRDefault="005405DE" w:rsidP="005405DE">
      <w:pPr>
        <w:rPr>
          <w:lang w:val="es-EC"/>
        </w:rPr>
      </w:pPr>
    </w:p>
    <w:p w:rsidR="00EF20DF" w:rsidRPr="00270192" w:rsidRDefault="007B35E0" w:rsidP="00EF20DF">
      <w:pPr>
        <w:pStyle w:val="Ttulo4"/>
        <w:rPr>
          <w:lang w:val="es-EC"/>
        </w:rPr>
      </w:pPr>
      <w:bookmarkStart w:id="72" w:name="_Toc426499172"/>
      <w:r w:rsidRPr="000D03DF">
        <w:rPr>
          <w:lang w:val="es-EC"/>
        </w:rPr>
        <w:lastRenderedPageBreak/>
        <w:t>Conector RJ-45</w:t>
      </w:r>
      <w:bookmarkEnd w:id="72"/>
    </w:p>
    <w:p w:rsidR="00270192" w:rsidRDefault="00270192" w:rsidP="007B35E0">
      <w:pPr>
        <w:rPr>
          <w:lang w:val="es-EC"/>
        </w:rPr>
      </w:pPr>
    </w:p>
    <w:p w:rsidR="007B35E0" w:rsidRPr="000D03DF" w:rsidRDefault="007B35E0" w:rsidP="007B35E0">
      <w:pPr>
        <w:rPr>
          <w:lang w:val="es-EC"/>
        </w:rPr>
      </w:pPr>
      <w:r w:rsidRPr="000D03DF">
        <w:rPr>
          <w:lang w:val="es-EC"/>
        </w:rPr>
        <w:t xml:space="preserve">En el cableado estructurado solo se emplea un tipo de conector, basado en el RJ-45, de esta manera una toma </w:t>
      </w:r>
      <w:r w:rsidR="008714FC" w:rsidRPr="000D03DF">
        <w:rPr>
          <w:lang w:val="es-EC"/>
        </w:rPr>
        <w:t>única</w:t>
      </w:r>
      <w:r w:rsidRPr="000D03DF">
        <w:rPr>
          <w:lang w:val="es-EC"/>
        </w:rPr>
        <w:t xml:space="preserve"> debe servir tanto para la conexión de dispositivos de red como para los terminales de </w:t>
      </w:r>
      <w:r w:rsidR="008714FC" w:rsidRPr="000D03DF">
        <w:rPr>
          <w:lang w:val="es-EC"/>
        </w:rPr>
        <w:t>telefonía</w:t>
      </w:r>
      <w:r w:rsidRPr="000D03DF">
        <w:rPr>
          <w:lang w:val="es-EC"/>
        </w:rPr>
        <w:t>.</w:t>
      </w:r>
    </w:p>
    <w:p w:rsidR="007B35E0" w:rsidRPr="000D03DF" w:rsidRDefault="007B35E0" w:rsidP="007B35E0">
      <w:pPr>
        <w:jc w:val="center"/>
        <w:rPr>
          <w:lang w:val="es-EC"/>
        </w:rPr>
      </w:pPr>
      <w:r w:rsidRPr="000D03DF">
        <w:rPr>
          <w:noProof/>
          <w:lang w:val="es-ES" w:eastAsia="es-ES"/>
        </w:rPr>
        <w:drawing>
          <wp:inline distT="0" distB="0" distL="0" distR="0">
            <wp:extent cx="2381250" cy="2133600"/>
            <wp:effectExtent l="0" t="0" r="0" b="0"/>
            <wp:docPr id="12" name="Imagen 12" descr="http://www.conectrolinformatica.com/2379-832-thickbox/conector-rj45-utp-f-cat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conectrolinformatica.com/2379-832-thickbox/conector-rj45-utp-f-cat6-.jpg"/>
                    <pic:cNvPicPr>
                      <a:picLocks noChangeAspect="1" noChangeArrowheads="1"/>
                    </pic:cNvPicPr>
                  </pic:nvPicPr>
                  <pic:blipFill rotWithShape="1">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9338" t="21629" r="17048" b="21374"/>
                    <a:stretch/>
                  </pic:blipFill>
                  <pic:spPr bwMode="auto">
                    <a:xfrm>
                      <a:off x="0" y="0"/>
                      <a:ext cx="2381250" cy="21336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7B35E0" w:rsidRPr="000D03DF" w:rsidRDefault="007B35E0" w:rsidP="007B35E0">
      <w:pPr>
        <w:pStyle w:val="Epgrafe"/>
        <w:jc w:val="center"/>
        <w:rPr>
          <w:b/>
          <w:sz w:val="24"/>
          <w:szCs w:val="24"/>
          <w:lang w:val="es-EC"/>
        </w:rPr>
      </w:pPr>
      <w:bookmarkStart w:id="73" w:name="_Toc421883996"/>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14</w:t>
      </w:r>
      <w:r w:rsidR="00BB10A7">
        <w:rPr>
          <w:b/>
          <w:sz w:val="24"/>
          <w:szCs w:val="24"/>
          <w:lang w:val="es-EC"/>
        </w:rPr>
        <w:fldChar w:fldCharType="end"/>
      </w:r>
      <w:r w:rsidRPr="000D03DF">
        <w:rPr>
          <w:b/>
          <w:sz w:val="24"/>
          <w:szCs w:val="24"/>
          <w:lang w:val="es-EC"/>
        </w:rPr>
        <w:t xml:space="preserve"> Conector RJ-45</w:t>
      </w:r>
      <w:bookmarkEnd w:id="73"/>
    </w:p>
    <w:p w:rsidR="005405DE" w:rsidRPr="000D03DF" w:rsidRDefault="005405DE" w:rsidP="005405DE">
      <w:pPr>
        <w:rPr>
          <w:lang w:val="es-EC"/>
        </w:rPr>
      </w:pPr>
    </w:p>
    <w:p w:rsidR="007B35E0" w:rsidRPr="000D03DF" w:rsidRDefault="0067612F" w:rsidP="0067612F">
      <w:pPr>
        <w:pStyle w:val="Ttulo3"/>
        <w:rPr>
          <w:lang w:val="es-EC"/>
        </w:rPr>
      </w:pPr>
      <w:bookmarkStart w:id="74" w:name="_Toc426499173"/>
      <w:r w:rsidRPr="000D03DF">
        <w:rPr>
          <w:lang w:val="es-EC"/>
        </w:rPr>
        <w:t xml:space="preserve">Esquema </w:t>
      </w:r>
      <w:r w:rsidR="008714FC" w:rsidRPr="000D03DF">
        <w:rPr>
          <w:lang w:val="es-EC"/>
        </w:rPr>
        <w:t>Básico</w:t>
      </w:r>
      <w:r w:rsidRPr="000D03DF">
        <w:rPr>
          <w:lang w:val="es-EC"/>
        </w:rPr>
        <w:t xml:space="preserve"> del Cableado Estructurado</w:t>
      </w:r>
      <w:bookmarkEnd w:id="74"/>
    </w:p>
    <w:p w:rsidR="00EF20DF" w:rsidRPr="000D03DF" w:rsidRDefault="00EF20DF" w:rsidP="00EF20DF">
      <w:pPr>
        <w:rPr>
          <w:lang w:val="es-EC"/>
        </w:rPr>
      </w:pPr>
    </w:p>
    <w:p w:rsidR="0067612F" w:rsidRDefault="001B04CE" w:rsidP="0067612F">
      <w:pPr>
        <w:rPr>
          <w:lang w:val="es-EC"/>
        </w:rPr>
      </w:pPr>
      <w:r w:rsidRPr="000D03DF">
        <w:rPr>
          <w:lang w:val="es-EC"/>
        </w:rPr>
        <w:t xml:space="preserve">Dentro de un </w:t>
      </w:r>
      <w:r w:rsidR="008714FC" w:rsidRPr="000D03DF">
        <w:rPr>
          <w:lang w:val="es-EC"/>
        </w:rPr>
        <w:t>sistemabásico</w:t>
      </w:r>
      <w:r w:rsidRPr="000D03DF">
        <w:rPr>
          <w:lang w:val="es-EC"/>
        </w:rPr>
        <w:t xml:space="preserve"> de cableado estructurado constan las siguientes partes:</w:t>
      </w:r>
    </w:p>
    <w:p w:rsidR="00B5099C" w:rsidRPr="000D03DF" w:rsidRDefault="00B5099C" w:rsidP="0067612F">
      <w:pPr>
        <w:rPr>
          <w:lang w:val="es-EC"/>
        </w:rPr>
      </w:pPr>
    </w:p>
    <w:p w:rsidR="001B04CE" w:rsidRPr="000D03DF" w:rsidRDefault="001B04CE" w:rsidP="00DC61EC">
      <w:pPr>
        <w:pStyle w:val="Prrafodelista"/>
        <w:numPr>
          <w:ilvl w:val="0"/>
          <w:numId w:val="23"/>
        </w:numPr>
        <w:rPr>
          <w:i/>
          <w:lang w:val="es-EC"/>
        </w:rPr>
      </w:pPr>
      <w:r w:rsidRPr="000D03DF">
        <w:rPr>
          <w:i/>
          <w:lang w:val="es-EC"/>
        </w:rPr>
        <w:t>Patch Panel</w:t>
      </w:r>
    </w:p>
    <w:p w:rsidR="001B04CE" w:rsidRPr="000D03DF" w:rsidRDefault="001B04CE" w:rsidP="00DC61EC">
      <w:pPr>
        <w:pStyle w:val="Prrafodelista"/>
        <w:numPr>
          <w:ilvl w:val="0"/>
          <w:numId w:val="23"/>
        </w:numPr>
        <w:rPr>
          <w:i/>
          <w:lang w:val="es-EC"/>
        </w:rPr>
      </w:pPr>
      <w:r w:rsidRPr="000D03DF">
        <w:rPr>
          <w:i/>
          <w:lang w:val="es-EC"/>
        </w:rPr>
        <w:t>PatchCord</w:t>
      </w:r>
    </w:p>
    <w:p w:rsidR="001B04CE" w:rsidRPr="000D03DF" w:rsidRDefault="001B04CE" w:rsidP="00DC61EC">
      <w:pPr>
        <w:pStyle w:val="Prrafodelista"/>
        <w:numPr>
          <w:ilvl w:val="0"/>
          <w:numId w:val="23"/>
        </w:numPr>
        <w:rPr>
          <w:i/>
          <w:lang w:val="es-EC"/>
        </w:rPr>
      </w:pPr>
      <w:r w:rsidRPr="000D03DF">
        <w:rPr>
          <w:i/>
          <w:lang w:val="es-EC"/>
        </w:rPr>
        <w:t>Switch</w:t>
      </w:r>
    </w:p>
    <w:p w:rsidR="001B04CE" w:rsidRPr="000D03DF" w:rsidRDefault="001B04CE" w:rsidP="00DC61EC">
      <w:pPr>
        <w:pStyle w:val="Prrafodelista"/>
        <w:numPr>
          <w:ilvl w:val="0"/>
          <w:numId w:val="23"/>
        </w:numPr>
        <w:rPr>
          <w:i/>
          <w:lang w:val="es-EC"/>
        </w:rPr>
      </w:pPr>
      <w:r w:rsidRPr="000D03DF">
        <w:rPr>
          <w:i/>
          <w:lang w:val="es-EC"/>
        </w:rPr>
        <w:t>Router</w:t>
      </w:r>
    </w:p>
    <w:p w:rsidR="001B04CE" w:rsidRPr="000D03DF" w:rsidRDefault="001B04CE" w:rsidP="00DC61EC">
      <w:pPr>
        <w:pStyle w:val="Prrafodelista"/>
        <w:numPr>
          <w:ilvl w:val="0"/>
          <w:numId w:val="23"/>
        </w:numPr>
        <w:rPr>
          <w:lang w:val="es-EC"/>
        </w:rPr>
      </w:pPr>
      <w:r w:rsidRPr="000D03DF">
        <w:rPr>
          <w:lang w:val="es-EC"/>
        </w:rPr>
        <w:t>Rosetas RJ-45</w:t>
      </w:r>
    </w:p>
    <w:p w:rsidR="00A261BC" w:rsidRPr="000D03DF" w:rsidRDefault="00A261BC" w:rsidP="00A261BC">
      <w:pPr>
        <w:pStyle w:val="Prrafodelista"/>
        <w:numPr>
          <w:ilvl w:val="0"/>
          <w:numId w:val="0"/>
        </w:numPr>
        <w:ind w:left="1440"/>
        <w:rPr>
          <w:lang w:val="es-EC"/>
        </w:rPr>
      </w:pPr>
    </w:p>
    <w:p w:rsidR="001B04CE" w:rsidRPr="000D03DF" w:rsidRDefault="00A261BC" w:rsidP="001B04CE">
      <w:pPr>
        <w:pStyle w:val="Prrafodelista"/>
        <w:numPr>
          <w:ilvl w:val="0"/>
          <w:numId w:val="0"/>
        </w:numPr>
        <w:ind w:left="1440"/>
        <w:rPr>
          <w:lang w:val="es-EC"/>
        </w:rPr>
      </w:pPr>
      <w:r w:rsidRPr="000D03DF">
        <w:rPr>
          <w:noProof/>
          <w:lang w:val="es-ES" w:eastAsia="es-ES"/>
        </w:rPr>
        <w:lastRenderedPageBreak/>
        <w:drawing>
          <wp:inline distT="0" distB="0" distL="0" distR="0">
            <wp:extent cx="3829050" cy="199009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52592" t="52049" r="20964" b="23503"/>
                    <a:stretch/>
                  </pic:blipFill>
                  <pic:spPr bwMode="auto">
                    <a:xfrm>
                      <a:off x="0" y="0"/>
                      <a:ext cx="3853865" cy="200298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1B04CE" w:rsidRPr="000D03DF" w:rsidRDefault="00A261BC" w:rsidP="00A261BC">
      <w:pPr>
        <w:pStyle w:val="Epgrafe"/>
        <w:jc w:val="center"/>
        <w:rPr>
          <w:b/>
          <w:sz w:val="24"/>
          <w:szCs w:val="24"/>
          <w:lang w:val="es-EC"/>
        </w:rPr>
      </w:pPr>
      <w:bookmarkStart w:id="75" w:name="_Toc421883997"/>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15</w:t>
      </w:r>
      <w:r w:rsidR="00BB10A7">
        <w:rPr>
          <w:b/>
          <w:sz w:val="24"/>
          <w:szCs w:val="24"/>
          <w:lang w:val="es-EC"/>
        </w:rPr>
        <w:fldChar w:fldCharType="end"/>
      </w:r>
      <w:r w:rsidRPr="000D03DF">
        <w:rPr>
          <w:b/>
          <w:sz w:val="24"/>
          <w:szCs w:val="24"/>
          <w:lang w:val="es-EC"/>
        </w:rPr>
        <w:t xml:space="preserve"> Esquema </w:t>
      </w:r>
      <w:r w:rsidR="008714FC" w:rsidRPr="000D03DF">
        <w:rPr>
          <w:b/>
          <w:sz w:val="24"/>
          <w:szCs w:val="24"/>
          <w:lang w:val="es-EC"/>
        </w:rPr>
        <w:t>Básico</w:t>
      </w:r>
      <w:r w:rsidRPr="000D03DF">
        <w:rPr>
          <w:b/>
          <w:sz w:val="24"/>
          <w:szCs w:val="24"/>
          <w:lang w:val="es-EC"/>
        </w:rPr>
        <w:t xml:space="preserve"> de Cableado Estructurado</w:t>
      </w:r>
      <w:bookmarkEnd w:id="75"/>
    </w:p>
    <w:p w:rsidR="00EF20DF" w:rsidRPr="000D03DF" w:rsidRDefault="00EF20DF" w:rsidP="00EF20DF">
      <w:pPr>
        <w:rPr>
          <w:lang w:val="es-EC"/>
        </w:rPr>
      </w:pPr>
    </w:p>
    <w:p w:rsidR="00A261BC" w:rsidRPr="000D03DF" w:rsidRDefault="00A261BC" w:rsidP="00A261BC">
      <w:pPr>
        <w:rPr>
          <w:lang w:val="es-EC"/>
        </w:rPr>
      </w:pPr>
      <w:r w:rsidRPr="000D03DF">
        <w:rPr>
          <w:lang w:val="es-EC"/>
        </w:rPr>
        <w:t xml:space="preserve">Para el adecuado funcionamiento de la </w:t>
      </w:r>
      <w:r w:rsidR="008714FC" w:rsidRPr="000D03DF">
        <w:rPr>
          <w:lang w:val="es-EC"/>
        </w:rPr>
        <w:t>instalación</w:t>
      </w:r>
      <w:r w:rsidRPr="000D03DF">
        <w:rPr>
          <w:lang w:val="es-EC"/>
        </w:rPr>
        <w:t xml:space="preserve">, es </w:t>
      </w:r>
      <w:r w:rsidR="008714FC" w:rsidRPr="000D03DF">
        <w:rPr>
          <w:lang w:val="es-EC"/>
        </w:rPr>
        <w:t>necesario</w:t>
      </w:r>
      <w:r w:rsidRPr="000D03DF">
        <w:rPr>
          <w:lang w:val="es-EC"/>
        </w:rPr>
        <w:t xml:space="preserve"> conocer las distancias </w:t>
      </w:r>
      <w:r w:rsidR="008714FC" w:rsidRPr="000D03DF">
        <w:rPr>
          <w:lang w:val="es-EC"/>
        </w:rPr>
        <w:t>máximas</w:t>
      </w:r>
      <w:r w:rsidRPr="000D03DF">
        <w:rPr>
          <w:lang w:val="es-EC"/>
        </w:rPr>
        <w:t xml:space="preserve"> que se han establecido entre elementos:</w:t>
      </w:r>
    </w:p>
    <w:p w:rsidR="00EF20DF" w:rsidRPr="000D03DF" w:rsidRDefault="00EF20DF" w:rsidP="00A261BC">
      <w:pPr>
        <w:rPr>
          <w:lang w:val="es-EC"/>
        </w:rPr>
      </w:pPr>
    </w:p>
    <w:p w:rsidR="00A261BC" w:rsidRPr="000D03DF" w:rsidRDefault="00A261BC" w:rsidP="00DC61EC">
      <w:pPr>
        <w:pStyle w:val="Prrafodelista"/>
        <w:numPr>
          <w:ilvl w:val="0"/>
          <w:numId w:val="24"/>
        </w:numPr>
        <w:rPr>
          <w:lang w:val="es-EC"/>
        </w:rPr>
      </w:pPr>
      <w:r w:rsidRPr="000D03DF">
        <w:rPr>
          <w:lang w:val="es-EC"/>
        </w:rPr>
        <w:t xml:space="preserve">Entre el </w:t>
      </w:r>
      <w:r w:rsidRPr="000D03DF">
        <w:rPr>
          <w:i/>
          <w:lang w:val="es-EC"/>
        </w:rPr>
        <w:t>switch</w:t>
      </w:r>
      <w:r w:rsidRPr="000D03DF">
        <w:rPr>
          <w:lang w:val="es-EC"/>
        </w:rPr>
        <w:t xml:space="preserve"> y el </w:t>
      </w:r>
      <w:r w:rsidRPr="000D03DF">
        <w:rPr>
          <w:i/>
          <w:lang w:val="es-EC"/>
        </w:rPr>
        <w:t>patch panel</w:t>
      </w:r>
      <w:r w:rsidR="008714FC" w:rsidRPr="000D03DF">
        <w:rPr>
          <w:lang w:val="es-EC"/>
        </w:rPr>
        <w:t>máximo</w:t>
      </w:r>
      <w:r w:rsidRPr="000D03DF">
        <w:rPr>
          <w:lang w:val="es-EC"/>
        </w:rPr>
        <w:t xml:space="preserve"> 3m.</w:t>
      </w:r>
    </w:p>
    <w:p w:rsidR="00A261BC" w:rsidRPr="000D03DF" w:rsidRDefault="00A261BC" w:rsidP="00DC61EC">
      <w:pPr>
        <w:pStyle w:val="Prrafodelista"/>
        <w:numPr>
          <w:ilvl w:val="0"/>
          <w:numId w:val="24"/>
        </w:numPr>
        <w:rPr>
          <w:lang w:val="es-EC"/>
        </w:rPr>
      </w:pPr>
      <w:r w:rsidRPr="000D03DF">
        <w:rPr>
          <w:lang w:val="es-EC"/>
        </w:rPr>
        <w:t xml:space="preserve">Entre el </w:t>
      </w:r>
      <w:r w:rsidRPr="000D03DF">
        <w:rPr>
          <w:i/>
          <w:lang w:val="es-EC"/>
        </w:rPr>
        <w:t xml:space="preserve">patch panel </w:t>
      </w:r>
      <w:r w:rsidRPr="000D03DF">
        <w:rPr>
          <w:lang w:val="es-EC"/>
        </w:rPr>
        <w:t xml:space="preserve">y la roseta de conexión </w:t>
      </w:r>
      <w:r w:rsidR="008714FC" w:rsidRPr="000D03DF">
        <w:rPr>
          <w:lang w:val="es-EC"/>
        </w:rPr>
        <w:t>máximo</w:t>
      </w:r>
      <w:r w:rsidRPr="000D03DF">
        <w:rPr>
          <w:lang w:val="es-EC"/>
        </w:rPr>
        <w:t xml:space="preserve"> 90m.</w:t>
      </w:r>
    </w:p>
    <w:p w:rsidR="00A261BC" w:rsidRPr="000D03DF" w:rsidRDefault="00A261BC" w:rsidP="00DC61EC">
      <w:pPr>
        <w:pStyle w:val="Prrafodelista"/>
        <w:numPr>
          <w:ilvl w:val="0"/>
          <w:numId w:val="24"/>
        </w:numPr>
        <w:rPr>
          <w:lang w:val="es-EC"/>
        </w:rPr>
      </w:pPr>
      <w:r w:rsidRPr="000D03DF">
        <w:rPr>
          <w:lang w:val="es-EC"/>
        </w:rPr>
        <w:t xml:space="preserve">Entre la roseta de conexión y el terminal </w:t>
      </w:r>
      <w:r w:rsidR="008714FC" w:rsidRPr="000D03DF">
        <w:rPr>
          <w:lang w:val="es-EC"/>
        </w:rPr>
        <w:t>máximo</w:t>
      </w:r>
      <w:r w:rsidRPr="000D03DF">
        <w:rPr>
          <w:lang w:val="es-EC"/>
        </w:rPr>
        <w:t xml:space="preserve"> 6 m.</w:t>
      </w:r>
    </w:p>
    <w:p w:rsidR="00D14730" w:rsidRPr="00270192" w:rsidRDefault="00D14730" w:rsidP="00270192">
      <w:pPr>
        <w:rPr>
          <w:lang w:val="es-EC"/>
        </w:rPr>
      </w:pPr>
    </w:p>
    <w:p w:rsidR="00A261BC" w:rsidRPr="000D03DF" w:rsidRDefault="00A261BC" w:rsidP="00A261BC">
      <w:pPr>
        <w:pStyle w:val="Ttulo4"/>
        <w:rPr>
          <w:lang w:val="es-EC"/>
        </w:rPr>
      </w:pPr>
      <w:bookmarkStart w:id="76" w:name="_Toc426499174"/>
      <w:r w:rsidRPr="000D03DF">
        <w:rPr>
          <w:lang w:val="es-EC"/>
        </w:rPr>
        <w:t>Tomas RJ-45</w:t>
      </w:r>
      <w:bookmarkEnd w:id="76"/>
    </w:p>
    <w:p w:rsidR="00EF20DF" w:rsidRPr="000D03DF" w:rsidRDefault="00EF20DF" w:rsidP="00EF20DF">
      <w:pPr>
        <w:rPr>
          <w:lang w:val="es-EC"/>
        </w:rPr>
      </w:pPr>
    </w:p>
    <w:p w:rsidR="00A261BC" w:rsidRDefault="00A261BC" w:rsidP="00A261BC">
      <w:pPr>
        <w:rPr>
          <w:lang w:val="es-EC"/>
        </w:rPr>
      </w:pPr>
      <w:r w:rsidRPr="000D03DF">
        <w:rPr>
          <w:lang w:val="es-EC"/>
        </w:rPr>
        <w:t xml:space="preserve">Existen </w:t>
      </w:r>
      <w:r w:rsidR="00E41087" w:rsidRPr="000D03DF">
        <w:rPr>
          <w:lang w:val="es-EC"/>
        </w:rPr>
        <w:t>cuantiosas</w:t>
      </w:r>
      <w:r w:rsidRPr="000D03DF">
        <w:rPr>
          <w:lang w:val="es-EC"/>
        </w:rPr>
        <w:t xml:space="preserve"> rosetas o tomas RJ-45 en el mercado</w:t>
      </w:r>
      <w:r w:rsidR="006F550A" w:rsidRPr="000D03DF">
        <w:rPr>
          <w:lang w:val="es-EC"/>
        </w:rPr>
        <w:t xml:space="preserve"> pueden ser de </w:t>
      </w:r>
      <w:r w:rsidR="008714FC" w:rsidRPr="000D03DF">
        <w:rPr>
          <w:lang w:val="es-EC"/>
        </w:rPr>
        <w:t>superficie</w:t>
      </w:r>
      <w:r w:rsidR="006F550A" w:rsidRPr="000D03DF">
        <w:rPr>
          <w:lang w:val="es-EC"/>
        </w:rPr>
        <w:t>, de empotrar, para canaleta exterior, etc.</w:t>
      </w:r>
    </w:p>
    <w:p w:rsidR="00FA48E6" w:rsidRPr="000D03DF" w:rsidRDefault="00FA48E6" w:rsidP="00A261BC">
      <w:pPr>
        <w:rPr>
          <w:lang w:val="es-EC"/>
        </w:rPr>
      </w:pPr>
    </w:p>
    <w:p w:rsidR="006F550A" w:rsidRPr="000D03DF" w:rsidRDefault="006F550A" w:rsidP="006F550A">
      <w:pPr>
        <w:jc w:val="center"/>
        <w:rPr>
          <w:lang w:val="es-EC"/>
        </w:rPr>
      </w:pPr>
      <w:r w:rsidRPr="000D03DF">
        <w:rPr>
          <w:noProof/>
          <w:lang w:val="es-ES" w:eastAsia="es-ES"/>
        </w:rPr>
        <w:drawing>
          <wp:inline distT="0" distB="0" distL="0" distR="0">
            <wp:extent cx="3867150" cy="1208484"/>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38810" t="45806" r="35074" b="39678"/>
                    <a:stretch/>
                  </pic:blipFill>
                  <pic:spPr bwMode="auto">
                    <a:xfrm>
                      <a:off x="0" y="0"/>
                      <a:ext cx="3882319" cy="121322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405DE" w:rsidRPr="00FA48E6" w:rsidRDefault="006F550A" w:rsidP="00FA48E6">
      <w:pPr>
        <w:pStyle w:val="Epgrafe"/>
        <w:jc w:val="center"/>
        <w:rPr>
          <w:b/>
          <w:sz w:val="24"/>
          <w:szCs w:val="24"/>
          <w:lang w:val="es-EC"/>
        </w:rPr>
      </w:pPr>
      <w:bookmarkStart w:id="77" w:name="_Toc421883998"/>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16</w:t>
      </w:r>
      <w:r w:rsidR="00BB10A7">
        <w:rPr>
          <w:b/>
          <w:sz w:val="24"/>
          <w:szCs w:val="24"/>
          <w:lang w:val="es-EC"/>
        </w:rPr>
        <w:fldChar w:fldCharType="end"/>
      </w:r>
      <w:r w:rsidRPr="000D03DF">
        <w:rPr>
          <w:b/>
          <w:sz w:val="24"/>
          <w:szCs w:val="24"/>
          <w:lang w:val="es-EC"/>
        </w:rPr>
        <w:t xml:space="preserve"> Rosetas tipo Superficie y de Empotrar</w:t>
      </w:r>
      <w:bookmarkEnd w:id="77"/>
    </w:p>
    <w:p w:rsidR="006F550A" w:rsidRPr="000D03DF" w:rsidRDefault="006F550A" w:rsidP="008714FC">
      <w:pPr>
        <w:rPr>
          <w:lang w:val="es-EC"/>
        </w:rPr>
      </w:pPr>
      <w:r w:rsidRPr="000D03DF">
        <w:rPr>
          <w:lang w:val="es-EC"/>
        </w:rPr>
        <w:lastRenderedPageBreak/>
        <w:t xml:space="preserve">Dependiendo </w:t>
      </w:r>
      <w:r w:rsidR="008714FC" w:rsidRPr="000D03DF">
        <w:rPr>
          <w:lang w:val="es-EC"/>
        </w:rPr>
        <w:t>del</w:t>
      </w:r>
      <w:r w:rsidRPr="000D03DF">
        <w:rPr>
          <w:lang w:val="es-EC"/>
        </w:rPr>
        <w:t xml:space="preserve"> modelo que se </w:t>
      </w:r>
      <w:r w:rsidR="00E41087" w:rsidRPr="000D03DF">
        <w:rPr>
          <w:lang w:val="es-EC"/>
        </w:rPr>
        <w:t>seleccione</w:t>
      </w:r>
      <w:r w:rsidR="008714FC" w:rsidRPr="000D03DF">
        <w:rPr>
          <w:lang w:val="es-EC"/>
        </w:rPr>
        <w:t xml:space="preserve">, la conexión de cables puede hacerse mediante tornillos, tipo borne, o por sistemas de conexión rápida. En el caso de que se escoja tipo borne, es obligatorio utilizar la herramienta de corte o inserción </w:t>
      </w:r>
      <w:r w:rsidR="00E41087" w:rsidRPr="000D03DF">
        <w:rPr>
          <w:lang w:val="es-EC"/>
        </w:rPr>
        <w:t>más</w:t>
      </w:r>
      <w:r w:rsidR="008714FC" w:rsidRPr="000D03DF">
        <w:rPr>
          <w:lang w:val="es-EC"/>
        </w:rPr>
        <w:t xml:space="preserve"> conocida como la ponchadora de impacto.</w:t>
      </w:r>
    </w:p>
    <w:p w:rsidR="008714FC" w:rsidRPr="000D03DF" w:rsidRDefault="008714FC" w:rsidP="008714FC">
      <w:pPr>
        <w:jc w:val="center"/>
        <w:rPr>
          <w:lang w:val="es-EC"/>
        </w:rPr>
      </w:pPr>
      <w:r w:rsidRPr="000D03DF">
        <w:rPr>
          <w:noProof/>
          <w:lang w:val="es-ES" w:eastAsia="es-ES"/>
        </w:rPr>
        <w:drawing>
          <wp:inline distT="0" distB="0" distL="0" distR="0">
            <wp:extent cx="1800225" cy="1981200"/>
            <wp:effectExtent l="0" t="0" r="9525" b="0"/>
            <wp:docPr id="15" name="Imagen 15" descr="http://mco-s2-p.mlstatic.com/ponchadora-impacto-qpcom-qp-110-17098-MCO20132407157_072014-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mco-s2-p.mlstatic.com/ponchadora-impacto-qpcom-qp-110-17098-MCO20132407157_072014-O.jpg"/>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00225" cy="1981200"/>
                    </a:xfrm>
                    <a:prstGeom prst="rect">
                      <a:avLst/>
                    </a:prstGeom>
                    <a:noFill/>
                    <a:ln>
                      <a:noFill/>
                    </a:ln>
                  </pic:spPr>
                </pic:pic>
              </a:graphicData>
            </a:graphic>
          </wp:inline>
        </w:drawing>
      </w:r>
    </w:p>
    <w:p w:rsidR="008714FC" w:rsidRPr="000D03DF" w:rsidRDefault="008714FC" w:rsidP="008714FC">
      <w:pPr>
        <w:pStyle w:val="Epgrafe"/>
        <w:jc w:val="center"/>
        <w:rPr>
          <w:b/>
          <w:sz w:val="24"/>
          <w:szCs w:val="24"/>
          <w:lang w:val="es-EC"/>
        </w:rPr>
      </w:pPr>
      <w:bookmarkStart w:id="78" w:name="_Toc421883999"/>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17</w:t>
      </w:r>
      <w:r w:rsidR="00BB10A7">
        <w:rPr>
          <w:b/>
          <w:sz w:val="24"/>
          <w:szCs w:val="24"/>
          <w:lang w:val="es-EC"/>
        </w:rPr>
        <w:fldChar w:fldCharType="end"/>
      </w:r>
      <w:r w:rsidRPr="000D03DF">
        <w:rPr>
          <w:b/>
          <w:sz w:val="24"/>
          <w:szCs w:val="24"/>
          <w:lang w:val="es-EC"/>
        </w:rPr>
        <w:t xml:space="preserve"> Ponchadora de Impacto</w:t>
      </w:r>
      <w:bookmarkEnd w:id="78"/>
    </w:p>
    <w:p w:rsidR="008714FC" w:rsidRPr="000D03DF" w:rsidRDefault="008714FC" w:rsidP="006F550A">
      <w:pPr>
        <w:rPr>
          <w:lang w:val="es-EC"/>
        </w:rPr>
      </w:pPr>
    </w:p>
    <w:p w:rsidR="006F550A" w:rsidRPr="000D03DF" w:rsidRDefault="008714FC" w:rsidP="008714FC">
      <w:pPr>
        <w:pStyle w:val="Ttulo4"/>
        <w:rPr>
          <w:lang w:val="es-EC"/>
        </w:rPr>
      </w:pPr>
      <w:bookmarkStart w:id="79" w:name="_Toc426499175"/>
      <w:r w:rsidRPr="000D03DF">
        <w:rPr>
          <w:lang w:val="es-EC"/>
        </w:rPr>
        <w:t xml:space="preserve">Conectores RJ-45 tipo </w:t>
      </w:r>
      <w:r w:rsidRPr="000D03DF">
        <w:rPr>
          <w:i/>
          <w:lang w:val="es-EC"/>
        </w:rPr>
        <w:t>Keystone</w:t>
      </w:r>
      <w:bookmarkEnd w:id="79"/>
    </w:p>
    <w:p w:rsidR="00EF20DF" w:rsidRPr="000D03DF" w:rsidRDefault="00EF20DF" w:rsidP="00EF20DF">
      <w:pPr>
        <w:rPr>
          <w:lang w:val="es-EC"/>
        </w:rPr>
      </w:pPr>
    </w:p>
    <w:p w:rsidR="008714FC" w:rsidRPr="000D03DF" w:rsidRDefault="00C30A4B" w:rsidP="008714FC">
      <w:pPr>
        <w:rPr>
          <w:lang w:val="es-EC"/>
        </w:rPr>
      </w:pPr>
      <w:r w:rsidRPr="000D03DF">
        <w:rPr>
          <w:lang w:val="es-EC"/>
        </w:rPr>
        <w:t xml:space="preserve">Estos conectores son de pequeñas dimensiones y se </w:t>
      </w:r>
      <w:r w:rsidR="00A27895" w:rsidRPr="000D03DF">
        <w:rPr>
          <w:lang w:val="es-EC"/>
        </w:rPr>
        <w:t>adaptan</w:t>
      </w:r>
      <w:r w:rsidRPr="000D03DF">
        <w:rPr>
          <w:lang w:val="es-EC"/>
        </w:rPr>
        <w:t xml:space="preserve"> a paneles y rosetas de conexión.</w:t>
      </w:r>
    </w:p>
    <w:p w:rsidR="00C30A4B" w:rsidRPr="000D03DF" w:rsidRDefault="00C30A4B" w:rsidP="00C30A4B">
      <w:pPr>
        <w:jc w:val="center"/>
        <w:rPr>
          <w:lang w:val="es-EC"/>
        </w:rPr>
      </w:pPr>
      <w:r w:rsidRPr="000D03DF">
        <w:rPr>
          <w:noProof/>
          <w:lang w:val="es-ES" w:eastAsia="es-ES"/>
        </w:rPr>
        <w:drawing>
          <wp:inline distT="0" distB="0" distL="0" distR="0">
            <wp:extent cx="2800350" cy="1999964"/>
            <wp:effectExtent l="0" t="0" r="0" b="63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13058" t="40323" r="52847" b="20645"/>
                    <a:stretch/>
                  </pic:blipFill>
                  <pic:spPr bwMode="auto">
                    <a:xfrm>
                      <a:off x="0" y="0"/>
                      <a:ext cx="2811850" cy="200817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C30A4B" w:rsidRPr="000D03DF" w:rsidRDefault="00C30A4B" w:rsidP="00C30A4B">
      <w:pPr>
        <w:pStyle w:val="Epgrafe"/>
        <w:jc w:val="center"/>
        <w:rPr>
          <w:b/>
          <w:sz w:val="24"/>
          <w:szCs w:val="24"/>
          <w:lang w:val="es-EC"/>
        </w:rPr>
      </w:pPr>
      <w:bookmarkStart w:id="80" w:name="_Toc421884000"/>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18</w:t>
      </w:r>
      <w:r w:rsidR="00BB10A7">
        <w:rPr>
          <w:b/>
          <w:sz w:val="24"/>
          <w:szCs w:val="24"/>
          <w:lang w:val="es-EC"/>
        </w:rPr>
        <w:fldChar w:fldCharType="end"/>
      </w:r>
      <w:r w:rsidRPr="000D03DF">
        <w:rPr>
          <w:b/>
          <w:sz w:val="24"/>
          <w:szCs w:val="24"/>
          <w:lang w:val="es-EC"/>
        </w:rPr>
        <w:t xml:space="preserve"> Conectores RJ-45 Keystone</w:t>
      </w:r>
      <w:bookmarkEnd w:id="80"/>
    </w:p>
    <w:p w:rsidR="005405DE" w:rsidRPr="000D03DF" w:rsidRDefault="005405DE" w:rsidP="005405DE">
      <w:pPr>
        <w:rPr>
          <w:lang w:val="es-EC"/>
        </w:rPr>
      </w:pPr>
    </w:p>
    <w:p w:rsidR="00A261BC" w:rsidRPr="000D03DF" w:rsidRDefault="00C30A4B" w:rsidP="00A261BC">
      <w:pPr>
        <w:pStyle w:val="Ttulo4"/>
        <w:rPr>
          <w:i/>
          <w:lang w:val="es-EC"/>
        </w:rPr>
      </w:pPr>
      <w:bookmarkStart w:id="81" w:name="_Toc426499176"/>
      <w:r w:rsidRPr="000D03DF">
        <w:rPr>
          <w:i/>
          <w:lang w:val="es-EC"/>
        </w:rPr>
        <w:lastRenderedPageBreak/>
        <w:t>Patch Panel</w:t>
      </w:r>
      <w:bookmarkEnd w:id="81"/>
    </w:p>
    <w:p w:rsidR="00EF20DF" w:rsidRPr="000D03DF" w:rsidRDefault="00EF20DF" w:rsidP="00EF20DF">
      <w:pPr>
        <w:rPr>
          <w:lang w:val="es-EC"/>
        </w:rPr>
      </w:pPr>
    </w:p>
    <w:p w:rsidR="005405DE" w:rsidRPr="000D03DF" w:rsidRDefault="00C30A4B" w:rsidP="005405DE">
      <w:pPr>
        <w:rPr>
          <w:lang w:val="es-EC"/>
        </w:rPr>
      </w:pPr>
      <w:r w:rsidRPr="000D03DF">
        <w:rPr>
          <w:lang w:val="es-EC"/>
        </w:rPr>
        <w:t xml:space="preserve">Son elementos pasivos que permiten centralizar y flexibilizar la conexión de los diferentes equipos que </w:t>
      </w:r>
      <w:r w:rsidR="00E41087" w:rsidRPr="000D03DF">
        <w:rPr>
          <w:lang w:val="es-EC"/>
        </w:rPr>
        <w:t>están</w:t>
      </w:r>
      <w:r w:rsidRPr="000D03DF">
        <w:rPr>
          <w:lang w:val="es-EC"/>
        </w:rPr>
        <w:t xml:space="preserve"> dentro de la red.</w:t>
      </w:r>
    </w:p>
    <w:p w:rsidR="005405DE" w:rsidRPr="000D03DF" w:rsidRDefault="005405DE" w:rsidP="005405DE">
      <w:pPr>
        <w:rPr>
          <w:lang w:val="es-EC"/>
        </w:rPr>
      </w:pPr>
    </w:p>
    <w:p w:rsidR="00C30A4B" w:rsidRPr="000D03DF" w:rsidRDefault="005E2382" w:rsidP="005E2382">
      <w:pPr>
        <w:jc w:val="center"/>
        <w:rPr>
          <w:lang w:val="es-EC"/>
        </w:rPr>
      </w:pPr>
      <w:r w:rsidRPr="000D03DF">
        <w:rPr>
          <w:noProof/>
          <w:lang w:val="es-ES" w:eastAsia="es-ES"/>
        </w:rPr>
        <w:drawing>
          <wp:inline distT="0" distB="0" distL="0" distR="0">
            <wp:extent cx="2705100" cy="1323975"/>
            <wp:effectExtent l="0" t="0" r="0" b="9525"/>
            <wp:docPr id="18" name="Imagen 18" descr="http://mec-s1-p.mlstatic.com/patch-panel-modular-qpcom-categoria-6-cat6-24-puertos-rack-12261-MEC20056083057_032014-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mec-s1-p.mlstatic.com/patch-panel-modular-qpcom-categoria-6-cat6-24-puertos-rack-12261-MEC20056083057_032014-O.jpg"/>
                    <pic:cNvPicPr>
                      <a:picLocks noChangeAspect="1" noChangeArrowheads="1"/>
                    </pic:cNvPicPr>
                  </pic:nvPicPr>
                  <pic:blipFill rotWithShape="1">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909" t="43002" r="2191" b="21629"/>
                    <a:stretch/>
                  </pic:blipFill>
                  <pic:spPr bwMode="auto">
                    <a:xfrm>
                      <a:off x="0" y="0"/>
                      <a:ext cx="2705100" cy="132397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E2382" w:rsidRPr="000D03DF" w:rsidRDefault="005E2382" w:rsidP="005E2382">
      <w:pPr>
        <w:pStyle w:val="Epgrafe"/>
        <w:jc w:val="center"/>
        <w:rPr>
          <w:b/>
          <w:sz w:val="24"/>
          <w:szCs w:val="24"/>
          <w:lang w:val="es-EC"/>
        </w:rPr>
      </w:pPr>
      <w:bookmarkStart w:id="82" w:name="_Toc421884001"/>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19</w:t>
      </w:r>
      <w:r w:rsidR="00BB10A7">
        <w:rPr>
          <w:b/>
          <w:sz w:val="24"/>
          <w:szCs w:val="24"/>
          <w:lang w:val="es-EC"/>
        </w:rPr>
        <w:fldChar w:fldCharType="end"/>
      </w:r>
      <w:r w:rsidR="005405DE" w:rsidRPr="000D03DF">
        <w:rPr>
          <w:b/>
          <w:sz w:val="24"/>
          <w:szCs w:val="24"/>
          <w:lang w:val="es-EC"/>
        </w:rPr>
        <w:t>Patch</w:t>
      </w:r>
      <w:r w:rsidRPr="000D03DF">
        <w:rPr>
          <w:b/>
          <w:sz w:val="24"/>
          <w:szCs w:val="24"/>
          <w:lang w:val="es-EC"/>
        </w:rPr>
        <w:t xml:space="preserve"> Panel de 24 Puertos</w:t>
      </w:r>
      <w:bookmarkEnd w:id="82"/>
    </w:p>
    <w:p w:rsidR="005405DE" w:rsidRPr="000D03DF" w:rsidRDefault="005405DE" w:rsidP="005405DE">
      <w:pPr>
        <w:rPr>
          <w:lang w:val="es-EC"/>
        </w:rPr>
      </w:pPr>
    </w:p>
    <w:p w:rsidR="005E2382" w:rsidRPr="000D03DF" w:rsidRDefault="005E2382" w:rsidP="005E2382">
      <w:pPr>
        <w:pStyle w:val="Ttulo4"/>
        <w:rPr>
          <w:lang w:val="es-EC"/>
        </w:rPr>
      </w:pPr>
      <w:bookmarkStart w:id="83" w:name="_Toc426499177"/>
      <w:r w:rsidRPr="000D03DF">
        <w:rPr>
          <w:i/>
          <w:lang w:val="es-EC"/>
        </w:rPr>
        <w:t>Switch</w:t>
      </w:r>
      <w:r w:rsidRPr="000D03DF">
        <w:rPr>
          <w:lang w:val="es-EC"/>
        </w:rPr>
        <w:t xml:space="preserve"> o Concentradores</w:t>
      </w:r>
      <w:bookmarkEnd w:id="83"/>
    </w:p>
    <w:p w:rsidR="00EF20DF" w:rsidRPr="000D03DF" w:rsidRDefault="00EF20DF" w:rsidP="00EF20DF">
      <w:pPr>
        <w:rPr>
          <w:lang w:val="es-EC"/>
        </w:rPr>
      </w:pPr>
    </w:p>
    <w:p w:rsidR="005E2382" w:rsidRPr="000D03DF" w:rsidRDefault="005E2382" w:rsidP="005E2382">
      <w:pPr>
        <w:rPr>
          <w:lang w:val="es-EC"/>
        </w:rPr>
      </w:pPr>
      <w:r w:rsidRPr="000D03DF">
        <w:rPr>
          <w:lang w:val="es-EC"/>
        </w:rPr>
        <w:t xml:space="preserve">Este es un elemento activo del </w:t>
      </w:r>
      <w:r w:rsidR="00E41087" w:rsidRPr="000D03DF">
        <w:rPr>
          <w:lang w:val="es-EC"/>
        </w:rPr>
        <w:t>cableado</w:t>
      </w:r>
      <w:r w:rsidRPr="000D03DF">
        <w:rPr>
          <w:lang w:val="es-EC"/>
        </w:rPr>
        <w:t xml:space="preserve"> estructurado, es el que permite estructurar la red en la </w:t>
      </w:r>
      <w:r w:rsidR="00E41087" w:rsidRPr="000D03DF">
        <w:rPr>
          <w:lang w:val="es-EC"/>
        </w:rPr>
        <w:t>topología</w:t>
      </w:r>
      <w:r w:rsidRPr="000D03DF">
        <w:rPr>
          <w:lang w:val="es-EC"/>
        </w:rPr>
        <w:t xml:space="preserve"> de estrella.</w:t>
      </w:r>
    </w:p>
    <w:p w:rsidR="005E2382" w:rsidRPr="000D03DF" w:rsidRDefault="005E2382" w:rsidP="005E2382">
      <w:pPr>
        <w:jc w:val="center"/>
        <w:rPr>
          <w:lang w:val="es-EC"/>
        </w:rPr>
      </w:pPr>
      <w:r w:rsidRPr="000D03DF">
        <w:rPr>
          <w:noProof/>
          <w:lang w:val="es-ES" w:eastAsia="es-ES"/>
        </w:rPr>
        <w:drawing>
          <wp:inline distT="0" distB="0" distL="0" distR="0">
            <wp:extent cx="2552700" cy="988835"/>
            <wp:effectExtent l="0" t="0" r="0" b="1905"/>
            <wp:docPr id="19" name="Imagen 19" descr="https://www.mercadolibre.com/jm/img?s=MCO&amp;v=O&amp;t=T&amp;f=3756400063_012013.jpg&amp;sll=988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www.mercadolibre.com/jm/img?s=MCO&amp;v=O&amp;t=T&amp;f=3756400063_012013.jpg&amp;sll=988468"/>
                    <pic:cNvPicPr>
                      <a:picLocks noChangeAspect="1" noChangeArrowheads="1"/>
                    </pic:cNvPicPr>
                  </pic:nvPicPr>
                  <pic:blipFill rotWithShape="1">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5446" b="27735"/>
                    <a:stretch/>
                  </pic:blipFill>
                  <pic:spPr bwMode="auto">
                    <a:xfrm>
                      <a:off x="0" y="0"/>
                      <a:ext cx="2559323" cy="9914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E2382" w:rsidRPr="000D03DF" w:rsidRDefault="005E2382" w:rsidP="005E2382">
      <w:pPr>
        <w:pStyle w:val="Epgrafe"/>
        <w:jc w:val="center"/>
        <w:rPr>
          <w:b/>
          <w:sz w:val="24"/>
          <w:szCs w:val="24"/>
          <w:lang w:val="es-EC"/>
        </w:rPr>
      </w:pPr>
      <w:bookmarkStart w:id="84" w:name="_Toc421884002"/>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20</w:t>
      </w:r>
      <w:r w:rsidR="00BB10A7">
        <w:rPr>
          <w:b/>
          <w:sz w:val="24"/>
          <w:szCs w:val="24"/>
          <w:lang w:val="es-EC"/>
        </w:rPr>
        <w:fldChar w:fldCharType="end"/>
      </w:r>
      <w:r w:rsidRPr="000D03DF">
        <w:rPr>
          <w:b/>
          <w:sz w:val="24"/>
          <w:szCs w:val="24"/>
          <w:lang w:val="es-EC"/>
        </w:rPr>
        <w:t xml:space="preserve"> Concentrador</w:t>
      </w:r>
      <w:bookmarkEnd w:id="84"/>
    </w:p>
    <w:p w:rsidR="005405DE" w:rsidRPr="000D03DF" w:rsidRDefault="005405DE" w:rsidP="005405DE">
      <w:pPr>
        <w:rPr>
          <w:lang w:val="es-EC"/>
        </w:rPr>
      </w:pPr>
    </w:p>
    <w:p w:rsidR="005E2382" w:rsidRPr="000D03DF" w:rsidRDefault="005E2382" w:rsidP="005E2382">
      <w:pPr>
        <w:pStyle w:val="Ttulo4"/>
        <w:rPr>
          <w:lang w:val="es-EC"/>
        </w:rPr>
      </w:pPr>
      <w:bookmarkStart w:id="85" w:name="_Toc426499178"/>
      <w:r w:rsidRPr="000D03DF">
        <w:rPr>
          <w:i/>
          <w:lang w:val="es-EC"/>
        </w:rPr>
        <w:t>Rack</w:t>
      </w:r>
      <w:r w:rsidRPr="000D03DF">
        <w:rPr>
          <w:lang w:val="es-EC"/>
        </w:rPr>
        <w:t xml:space="preserve"> o Bastidor</w:t>
      </w:r>
      <w:bookmarkEnd w:id="85"/>
    </w:p>
    <w:p w:rsidR="00EF20DF" w:rsidRPr="000D03DF" w:rsidRDefault="00EF20DF" w:rsidP="00EF20DF">
      <w:pPr>
        <w:rPr>
          <w:lang w:val="es-EC"/>
        </w:rPr>
      </w:pPr>
    </w:p>
    <w:p w:rsidR="005E2382" w:rsidRPr="000D03DF" w:rsidRDefault="005E2382" w:rsidP="005E2382">
      <w:pPr>
        <w:rPr>
          <w:lang w:val="es-EC"/>
        </w:rPr>
      </w:pPr>
      <w:r w:rsidRPr="000D03DF">
        <w:rPr>
          <w:lang w:val="es-EC"/>
        </w:rPr>
        <w:t xml:space="preserve">Esto es una estructura </w:t>
      </w:r>
      <w:r w:rsidR="00E41087" w:rsidRPr="000D03DF">
        <w:rPr>
          <w:lang w:val="es-EC"/>
        </w:rPr>
        <w:t>metálica</w:t>
      </w:r>
      <w:r w:rsidRPr="000D03DF">
        <w:rPr>
          <w:lang w:val="es-EC"/>
        </w:rPr>
        <w:t xml:space="preserve"> que permite la </w:t>
      </w:r>
      <w:r w:rsidR="00E41087" w:rsidRPr="000D03DF">
        <w:rPr>
          <w:lang w:val="es-EC"/>
        </w:rPr>
        <w:t>fijación</w:t>
      </w:r>
      <w:r w:rsidRPr="000D03DF">
        <w:rPr>
          <w:lang w:val="es-EC"/>
        </w:rPr>
        <w:t xml:space="preserve"> del </w:t>
      </w:r>
      <w:r w:rsidRPr="000D03DF">
        <w:rPr>
          <w:i/>
          <w:lang w:val="es-EC"/>
        </w:rPr>
        <w:t>patch panel</w:t>
      </w:r>
      <w:r w:rsidRPr="000D03DF">
        <w:rPr>
          <w:lang w:val="es-EC"/>
        </w:rPr>
        <w:t xml:space="preserve"> y los </w:t>
      </w:r>
      <w:r w:rsidRPr="000D03DF">
        <w:rPr>
          <w:i/>
          <w:lang w:val="es-EC"/>
        </w:rPr>
        <w:t>switch.</w:t>
      </w:r>
    </w:p>
    <w:p w:rsidR="00EF20DF" w:rsidRPr="000D03DF" w:rsidRDefault="00EF20DF" w:rsidP="005E2382">
      <w:pPr>
        <w:rPr>
          <w:lang w:val="es-EC"/>
        </w:rPr>
      </w:pPr>
    </w:p>
    <w:p w:rsidR="006574F1" w:rsidRPr="000D03DF" w:rsidRDefault="006574F1" w:rsidP="005E2382">
      <w:pPr>
        <w:rPr>
          <w:lang w:val="es-EC"/>
        </w:rPr>
      </w:pPr>
      <w:r w:rsidRPr="000D03DF">
        <w:rPr>
          <w:lang w:val="es-EC"/>
        </w:rPr>
        <w:lastRenderedPageBreak/>
        <w:t>Los rack pueden ser de dos tipos abiertos, que son los que no disponen de tapas o puertas o cerrados, que son tipo armario.</w:t>
      </w:r>
    </w:p>
    <w:p w:rsidR="006574F1" w:rsidRPr="000D03DF" w:rsidRDefault="006574F1" w:rsidP="0057349F">
      <w:pPr>
        <w:jc w:val="center"/>
        <w:rPr>
          <w:lang w:val="es-EC"/>
        </w:rPr>
      </w:pPr>
      <w:r w:rsidRPr="000D03DF">
        <w:rPr>
          <w:noProof/>
          <w:lang w:val="es-ES" w:eastAsia="es-ES"/>
        </w:rPr>
        <w:drawing>
          <wp:inline distT="0" distB="0" distL="0" distR="0">
            <wp:extent cx="2028461" cy="238125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19023" t="38999" r="59577" b="16317"/>
                    <a:stretch/>
                  </pic:blipFill>
                  <pic:spPr bwMode="auto">
                    <a:xfrm>
                      <a:off x="0" y="0"/>
                      <a:ext cx="2034299" cy="238810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6574F1" w:rsidRPr="000D03DF" w:rsidRDefault="0057349F" w:rsidP="0057349F">
      <w:pPr>
        <w:pStyle w:val="Epgrafe"/>
        <w:jc w:val="center"/>
        <w:rPr>
          <w:b/>
          <w:sz w:val="24"/>
          <w:szCs w:val="24"/>
          <w:lang w:val="es-EC"/>
        </w:rPr>
      </w:pPr>
      <w:bookmarkStart w:id="86" w:name="_Toc421884003"/>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21</w:t>
      </w:r>
      <w:r w:rsidR="00BB10A7">
        <w:rPr>
          <w:b/>
          <w:sz w:val="24"/>
          <w:szCs w:val="24"/>
          <w:lang w:val="es-EC"/>
        </w:rPr>
        <w:fldChar w:fldCharType="end"/>
      </w:r>
      <w:r w:rsidR="005405DE" w:rsidRPr="000D03DF">
        <w:rPr>
          <w:b/>
          <w:sz w:val="24"/>
          <w:szCs w:val="24"/>
          <w:lang w:val="es-EC"/>
        </w:rPr>
        <w:t xml:space="preserve"> Rack</w:t>
      </w:r>
      <w:r w:rsidRPr="000D03DF">
        <w:rPr>
          <w:b/>
          <w:sz w:val="24"/>
          <w:szCs w:val="24"/>
          <w:lang w:val="es-EC"/>
        </w:rPr>
        <w:t xml:space="preserve"> tipo Abierto</w:t>
      </w:r>
      <w:bookmarkEnd w:id="86"/>
    </w:p>
    <w:p w:rsidR="005405DE" w:rsidRPr="000D03DF" w:rsidRDefault="005405DE" w:rsidP="005405DE">
      <w:pPr>
        <w:rPr>
          <w:lang w:val="es-EC"/>
        </w:rPr>
      </w:pPr>
    </w:p>
    <w:p w:rsidR="005405DE" w:rsidRPr="000D03DF" w:rsidRDefault="00485A88" w:rsidP="005405DE">
      <w:pPr>
        <w:pStyle w:val="Ttulo3"/>
        <w:rPr>
          <w:lang w:val="es-EC"/>
        </w:rPr>
      </w:pPr>
      <w:bookmarkStart w:id="87" w:name="_Toc426499179"/>
      <w:r>
        <w:rPr>
          <w:lang w:val="es-EC"/>
        </w:rPr>
        <w:t>Esquema General de Cableado E</w:t>
      </w:r>
      <w:r w:rsidR="0057349F" w:rsidRPr="000D03DF">
        <w:rPr>
          <w:lang w:val="es-EC"/>
        </w:rPr>
        <w:t>structurado</w:t>
      </w:r>
      <w:bookmarkEnd w:id="87"/>
    </w:p>
    <w:p w:rsidR="00A31ADE" w:rsidRPr="000D03DF" w:rsidRDefault="00A31ADE" w:rsidP="00A31ADE">
      <w:pPr>
        <w:rPr>
          <w:lang w:val="es-EC"/>
        </w:rPr>
      </w:pPr>
    </w:p>
    <w:p w:rsidR="00564D30" w:rsidRPr="000D03DF" w:rsidRDefault="00564D30" w:rsidP="00326C30">
      <w:pPr>
        <w:pStyle w:val="Ttulo4"/>
        <w:rPr>
          <w:lang w:val="es-EC"/>
        </w:rPr>
      </w:pPr>
      <w:bookmarkStart w:id="88" w:name="_Toc426499180"/>
      <w:r w:rsidRPr="000D03DF">
        <w:rPr>
          <w:lang w:val="es-EC"/>
        </w:rPr>
        <w:t>Cableado Horizontal</w:t>
      </w:r>
      <w:bookmarkEnd w:id="88"/>
    </w:p>
    <w:p w:rsidR="00B40DE3" w:rsidRPr="000D03DF" w:rsidRDefault="00B40DE3" w:rsidP="00B40DE3">
      <w:pPr>
        <w:rPr>
          <w:lang w:val="es-EC"/>
        </w:rPr>
      </w:pPr>
    </w:p>
    <w:p w:rsidR="0013251B" w:rsidRPr="000D03DF" w:rsidRDefault="0013251B" w:rsidP="0013251B">
      <w:pPr>
        <w:rPr>
          <w:lang w:val="es-EC"/>
        </w:rPr>
      </w:pPr>
      <w:r w:rsidRPr="000D03DF">
        <w:rPr>
          <w:lang w:val="es-EC"/>
        </w:rPr>
        <w:t xml:space="preserve">El cableado horizontal se refiere al sistema de cableado que va desde la salida de </w:t>
      </w:r>
      <w:r w:rsidR="00EF20DF" w:rsidRPr="000D03DF">
        <w:rPr>
          <w:lang w:val="es-EC"/>
        </w:rPr>
        <w:t>área</w:t>
      </w:r>
      <w:r w:rsidRPr="000D03DF">
        <w:rPr>
          <w:lang w:val="es-EC"/>
        </w:rPr>
        <w:t xml:space="preserve"> de trabajo de telecomunicaciones hasta</w:t>
      </w:r>
      <w:r w:rsidR="005233B8" w:rsidRPr="000D03DF">
        <w:rPr>
          <w:lang w:val="es-EC"/>
        </w:rPr>
        <w:t xml:space="preserve"> el cuarto</w:t>
      </w:r>
      <w:r w:rsidR="00A60B0E" w:rsidRPr="000D03DF">
        <w:rPr>
          <w:lang w:val="es-EC"/>
        </w:rPr>
        <w:t xml:space="preserve"> de </w:t>
      </w:r>
      <w:r w:rsidR="00EF20DF" w:rsidRPr="000D03DF">
        <w:rPr>
          <w:lang w:val="es-EC"/>
        </w:rPr>
        <w:t>telecomunicaciones</w:t>
      </w:r>
      <w:r w:rsidR="00A60B0E" w:rsidRPr="000D03DF">
        <w:rPr>
          <w:lang w:val="es-EC"/>
        </w:rPr>
        <w:t>, es decir, es el cableado que une los equipos de una misma planta con los enrutadores de planta.</w:t>
      </w:r>
    </w:p>
    <w:p w:rsidR="005405DE" w:rsidRPr="000D03DF" w:rsidRDefault="005405DE" w:rsidP="0013251B">
      <w:pPr>
        <w:rPr>
          <w:lang w:val="es-EC"/>
        </w:rPr>
      </w:pPr>
    </w:p>
    <w:p w:rsidR="00564D30" w:rsidRPr="000D03DF" w:rsidRDefault="00564D30" w:rsidP="00564D30">
      <w:pPr>
        <w:pStyle w:val="Ttulo4"/>
        <w:rPr>
          <w:lang w:val="es-EC"/>
        </w:rPr>
      </w:pPr>
      <w:bookmarkStart w:id="89" w:name="_Toc426499181"/>
      <w:r w:rsidRPr="000D03DF">
        <w:rPr>
          <w:lang w:val="es-EC"/>
        </w:rPr>
        <w:t>Cableado Vertical</w:t>
      </w:r>
      <w:bookmarkEnd w:id="89"/>
    </w:p>
    <w:p w:rsidR="00EF20DF" w:rsidRPr="000D03DF" w:rsidRDefault="00EF20DF" w:rsidP="00EF20DF">
      <w:pPr>
        <w:rPr>
          <w:lang w:val="es-EC"/>
        </w:rPr>
      </w:pPr>
    </w:p>
    <w:p w:rsidR="005405DE" w:rsidRPr="000D03DF" w:rsidRDefault="0013251B" w:rsidP="00B216EB">
      <w:pPr>
        <w:rPr>
          <w:lang w:val="es-EC"/>
        </w:rPr>
      </w:pPr>
      <w:r w:rsidRPr="000D03DF">
        <w:rPr>
          <w:lang w:val="es-EC"/>
        </w:rPr>
        <w:t xml:space="preserve">El cableado vertical o </w:t>
      </w:r>
      <w:r w:rsidRPr="000D03DF">
        <w:rPr>
          <w:i/>
          <w:lang w:val="es-EC"/>
        </w:rPr>
        <w:t>backbone</w:t>
      </w:r>
      <w:r w:rsidRPr="000D03DF">
        <w:rPr>
          <w:lang w:val="es-EC"/>
        </w:rPr>
        <w:t xml:space="preserve"> proporciona </w:t>
      </w:r>
      <w:r w:rsidR="00EF20DF" w:rsidRPr="000D03DF">
        <w:rPr>
          <w:lang w:val="es-EC"/>
        </w:rPr>
        <w:t>interconexiones</w:t>
      </w:r>
      <w:r w:rsidRPr="000D03DF">
        <w:rPr>
          <w:lang w:val="es-EC"/>
        </w:rPr>
        <w:t xml:space="preserve"> entre cuartos de entrada de servicios de edifici</w:t>
      </w:r>
      <w:r w:rsidR="0085459C" w:rsidRPr="000D03DF">
        <w:rPr>
          <w:lang w:val="es-EC"/>
        </w:rPr>
        <w:t xml:space="preserve">o, cuartos de equipo y cuartos </w:t>
      </w:r>
      <w:r w:rsidRPr="000D03DF">
        <w:rPr>
          <w:lang w:val="es-EC"/>
        </w:rPr>
        <w:t xml:space="preserve">de telecomunicaciones, </w:t>
      </w:r>
      <w:r w:rsidR="00EF20DF" w:rsidRPr="000D03DF">
        <w:rPr>
          <w:lang w:val="es-EC"/>
        </w:rPr>
        <w:t>además</w:t>
      </w:r>
      <w:r w:rsidRPr="000D03DF">
        <w:rPr>
          <w:lang w:val="es-EC"/>
        </w:rPr>
        <w:t xml:space="preserve"> el </w:t>
      </w:r>
      <w:r w:rsidRPr="000D03DF">
        <w:rPr>
          <w:i/>
          <w:lang w:val="es-EC"/>
        </w:rPr>
        <w:t>backbone</w:t>
      </w:r>
      <w:r w:rsidRPr="000D03DF">
        <w:rPr>
          <w:lang w:val="es-EC"/>
        </w:rPr>
        <w:t xml:space="preserve"> incluye la conexión vertical entre pisos en </w:t>
      </w:r>
      <w:r w:rsidR="00EF20DF" w:rsidRPr="000D03DF">
        <w:rPr>
          <w:lang w:val="es-EC"/>
        </w:rPr>
        <w:t>edificios.</w:t>
      </w:r>
    </w:p>
    <w:p w:rsidR="00564D30" w:rsidRPr="000D03DF" w:rsidRDefault="00E41087" w:rsidP="00564D30">
      <w:pPr>
        <w:pStyle w:val="Ttulo4"/>
        <w:rPr>
          <w:lang w:val="es-EC"/>
        </w:rPr>
      </w:pPr>
      <w:bookmarkStart w:id="90" w:name="_Toc426499182"/>
      <w:r w:rsidRPr="000D03DF">
        <w:rPr>
          <w:lang w:val="es-EC"/>
        </w:rPr>
        <w:lastRenderedPageBreak/>
        <w:t>Área</w:t>
      </w:r>
      <w:r w:rsidR="00564D30" w:rsidRPr="000D03DF">
        <w:rPr>
          <w:lang w:val="es-EC"/>
        </w:rPr>
        <w:t xml:space="preserve"> de Trabajo</w:t>
      </w:r>
      <w:bookmarkEnd w:id="90"/>
    </w:p>
    <w:p w:rsidR="00F0504A" w:rsidRPr="000D03DF" w:rsidRDefault="00F0504A" w:rsidP="00F0504A">
      <w:pPr>
        <w:rPr>
          <w:lang w:val="es-EC"/>
        </w:rPr>
      </w:pPr>
    </w:p>
    <w:p w:rsidR="0013251B" w:rsidRPr="000D03DF" w:rsidRDefault="000F0448" w:rsidP="0013251B">
      <w:pPr>
        <w:rPr>
          <w:lang w:val="es-EC"/>
        </w:rPr>
      </w:pPr>
      <w:r w:rsidRPr="000D03DF">
        <w:rPr>
          <w:lang w:val="es-EC"/>
        </w:rPr>
        <w:t xml:space="preserve">El </w:t>
      </w:r>
      <w:r w:rsidR="00F0504A" w:rsidRPr="000D03DF">
        <w:rPr>
          <w:lang w:val="es-EC"/>
        </w:rPr>
        <w:t>área</w:t>
      </w:r>
      <w:r w:rsidRPr="000D03DF">
        <w:rPr>
          <w:lang w:val="es-EC"/>
        </w:rPr>
        <w:t xml:space="preserve"> de trabajo comprende todo lo que se conecta a partir de la roseta</w:t>
      </w:r>
      <w:r w:rsidR="00F9521F" w:rsidRPr="000D03DF">
        <w:rPr>
          <w:lang w:val="es-EC"/>
        </w:rPr>
        <w:t xml:space="preserve"> de conexión hasta los propios dispositivos a conectar es decir, ordenadores e impresoras</w:t>
      </w:r>
    </w:p>
    <w:p w:rsidR="00F0504A" w:rsidRPr="000D03DF" w:rsidRDefault="00F0504A" w:rsidP="0013251B">
      <w:pPr>
        <w:rPr>
          <w:lang w:val="es-EC"/>
        </w:rPr>
      </w:pPr>
    </w:p>
    <w:p w:rsidR="00564D30" w:rsidRPr="000D03DF" w:rsidRDefault="00564D30" w:rsidP="00564D30">
      <w:pPr>
        <w:pStyle w:val="Ttulo4"/>
        <w:rPr>
          <w:lang w:val="es-EC"/>
        </w:rPr>
      </w:pPr>
      <w:bookmarkStart w:id="91" w:name="_Toc426499183"/>
      <w:r w:rsidRPr="000D03DF">
        <w:rPr>
          <w:lang w:val="es-EC"/>
        </w:rPr>
        <w:t>Cuarto de Telecomunicaciones</w:t>
      </w:r>
      <w:bookmarkEnd w:id="91"/>
    </w:p>
    <w:p w:rsidR="00F0504A" w:rsidRPr="000D03DF" w:rsidRDefault="00F0504A" w:rsidP="00F0504A">
      <w:pPr>
        <w:rPr>
          <w:lang w:val="es-EC"/>
        </w:rPr>
      </w:pPr>
    </w:p>
    <w:p w:rsidR="00E41087" w:rsidRPr="000D03DF" w:rsidRDefault="00B216EB" w:rsidP="00E41087">
      <w:pPr>
        <w:rPr>
          <w:lang w:val="es-EC"/>
        </w:rPr>
      </w:pPr>
      <w:r w:rsidRPr="000D03DF">
        <w:rPr>
          <w:lang w:val="es-EC"/>
        </w:rPr>
        <w:t xml:space="preserve">Este espacio </w:t>
      </w:r>
      <w:r w:rsidR="00F0504A" w:rsidRPr="000D03DF">
        <w:rPr>
          <w:lang w:val="es-EC"/>
        </w:rPr>
        <w:t>está</w:t>
      </w:r>
      <w:r w:rsidRPr="000D03DF">
        <w:rPr>
          <w:lang w:val="es-EC"/>
        </w:rPr>
        <w:t xml:space="preserve"> dedicado para las instalaciones de los racks de comunicaciones:</w:t>
      </w:r>
    </w:p>
    <w:p w:rsidR="009343AA" w:rsidRPr="000D03DF" w:rsidRDefault="009343AA" w:rsidP="00E41087">
      <w:pPr>
        <w:rPr>
          <w:lang w:val="es-EC"/>
        </w:rPr>
      </w:pPr>
    </w:p>
    <w:p w:rsidR="00B216EB" w:rsidRPr="000D03DF" w:rsidRDefault="00F0504A" w:rsidP="00DC61EC">
      <w:pPr>
        <w:pStyle w:val="Prrafodelista"/>
        <w:numPr>
          <w:ilvl w:val="0"/>
          <w:numId w:val="27"/>
        </w:numPr>
        <w:rPr>
          <w:lang w:val="es-EC"/>
        </w:rPr>
      </w:pPr>
      <w:r w:rsidRPr="000D03DF">
        <w:rPr>
          <w:lang w:val="es-EC"/>
        </w:rPr>
        <w:t>Área</w:t>
      </w:r>
      <w:r w:rsidR="00B216EB" w:rsidRPr="000D03DF">
        <w:rPr>
          <w:lang w:val="es-EC"/>
        </w:rPr>
        <w:t xml:space="preserve"> exclusiva dentro de un edificio o aula para el equipo de telecomunicaciones.</w:t>
      </w:r>
    </w:p>
    <w:p w:rsidR="00B216EB" w:rsidRPr="000D03DF" w:rsidRDefault="00B216EB" w:rsidP="00DC61EC">
      <w:pPr>
        <w:pStyle w:val="Prrafodelista"/>
        <w:numPr>
          <w:ilvl w:val="0"/>
          <w:numId w:val="27"/>
        </w:numPr>
        <w:rPr>
          <w:lang w:val="es-EC"/>
        </w:rPr>
      </w:pPr>
      <w:r w:rsidRPr="000D03DF">
        <w:rPr>
          <w:lang w:val="es-EC"/>
        </w:rPr>
        <w:t xml:space="preserve">Entre su </w:t>
      </w:r>
      <w:r w:rsidR="00F0504A" w:rsidRPr="000D03DF">
        <w:rPr>
          <w:lang w:val="es-EC"/>
        </w:rPr>
        <w:t>función</w:t>
      </w:r>
      <w:r w:rsidRPr="000D03DF">
        <w:rPr>
          <w:lang w:val="es-EC"/>
        </w:rPr>
        <w:t xml:space="preserve"> principal </w:t>
      </w:r>
      <w:r w:rsidR="00F0504A" w:rsidRPr="000D03DF">
        <w:rPr>
          <w:lang w:val="es-EC"/>
        </w:rPr>
        <w:t>está</w:t>
      </w:r>
      <w:r w:rsidRPr="000D03DF">
        <w:rPr>
          <w:lang w:val="es-EC"/>
        </w:rPr>
        <w:t xml:space="preserve"> la </w:t>
      </w:r>
      <w:r w:rsidR="00F0504A" w:rsidRPr="000D03DF">
        <w:rPr>
          <w:lang w:val="es-EC"/>
        </w:rPr>
        <w:t>terminación</w:t>
      </w:r>
      <w:r w:rsidRPr="000D03DF">
        <w:rPr>
          <w:lang w:val="es-EC"/>
        </w:rPr>
        <w:t xml:space="preserve"> del cableado horizontal</w:t>
      </w:r>
    </w:p>
    <w:p w:rsidR="00B216EB" w:rsidRPr="000D03DF" w:rsidRDefault="00B216EB" w:rsidP="00DC61EC">
      <w:pPr>
        <w:pStyle w:val="Prrafodelista"/>
        <w:numPr>
          <w:ilvl w:val="0"/>
          <w:numId w:val="27"/>
        </w:numPr>
        <w:rPr>
          <w:lang w:val="es-EC"/>
        </w:rPr>
      </w:pPr>
      <w:r w:rsidRPr="000D03DF">
        <w:rPr>
          <w:lang w:val="es-EC"/>
        </w:rPr>
        <w:t>Debe de estar diseñado de acuerdo a las norma TIA/EIA 569</w:t>
      </w:r>
    </w:p>
    <w:p w:rsidR="00B216EB" w:rsidRPr="000D03DF" w:rsidRDefault="00B216EB" w:rsidP="00DC61EC">
      <w:pPr>
        <w:pStyle w:val="Prrafodelista"/>
        <w:numPr>
          <w:ilvl w:val="0"/>
          <w:numId w:val="27"/>
        </w:numPr>
        <w:rPr>
          <w:lang w:val="es-EC"/>
        </w:rPr>
      </w:pPr>
      <w:r w:rsidRPr="000D03DF">
        <w:rPr>
          <w:lang w:val="es-EC"/>
        </w:rPr>
        <w:t>Temperatura entre 18 y 24 C, humedad entre 30 y 55%</w:t>
      </w:r>
    </w:p>
    <w:p w:rsidR="00B216EB" w:rsidRPr="000D03DF" w:rsidRDefault="00F0504A" w:rsidP="00DC61EC">
      <w:pPr>
        <w:pStyle w:val="Prrafodelista"/>
        <w:numPr>
          <w:ilvl w:val="0"/>
          <w:numId w:val="27"/>
        </w:numPr>
        <w:rPr>
          <w:lang w:val="es-EC"/>
        </w:rPr>
      </w:pPr>
      <w:r w:rsidRPr="000D03DF">
        <w:rPr>
          <w:lang w:val="es-EC"/>
        </w:rPr>
        <w:t>Circuiteríaeléctrica</w:t>
      </w:r>
      <w:r w:rsidR="00B216EB" w:rsidRPr="000D03DF">
        <w:rPr>
          <w:lang w:val="es-EC"/>
        </w:rPr>
        <w:t xml:space="preserve"> independiente</w:t>
      </w:r>
    </w:p>
    <w:p w:rsidR="00B216EB" w:rsidRPr="000D03DF" w:rsidRDefault="00B216EB" w:rsidP="00DC61EC">
      <w:pPr>
        <w:pStyle w:val="Prrafodelista"/>
        <w:numPr>
          <w:ilvl w:val="0"/>
          <w:numId w:val="27"/>
        </w:numPr>
        <w:rPr>
          <w:lang w:val="es-EC"/>
        </w:rPr>
      </w:pPr>
      <w:r w:rsidRPr="000D03DF">
        <w:rPr>
          <w:lang w:val="es-EC"/>
        </w:rPr>
        <w:t>Regulador</w:t>
      </w:r>
    </w:p>
    <w:p w:rsidR="00B216EB" w:rsidRPr="000D03DF" w:rsidRDefault="00B216EB" w:rsidP="00DC61EC">
      <w:pPr>
        <w:pStyle w:val="Prrafodelista"/>
        <w:numPr>
          <w:ilvl w:val="0"/>
          <w:numId w:val="27"/>
        </w:numPr>
        <w:rPr>
          <w:lang w:val="es-EC"/>
        </w:rPr>
      </w:pPr>
      <w:r w:rsidRPr="000D03DF">
        <w:rPr>
          <w:lang w:val="es-EC"/>
        </w:rPr>
        <w:t>UPS</w:t>
      </w:r>
    </w:p>
    <w:p w:rsidR="005405DE" w:rsidRPr="000D03DF" w:rsidRDefault="005405DE" w:rsidP="005405DE">
      <w:pPr>
        <w:pStyle w:val="Prrafodelista"/>
        <w:numPr>
          <w:ilvl w:val="0"/>
          <w:numId w:val="0"/>
        </w:numPr>
        <w:ind w:left="1440"/>
        <w:rPr>
          <w:lang w:val="es-EC"/>
        </w:rPr>
      </w:pPr>
    </w:p>
    <w:p w:rsidR="00564D30" w:rsidRPr="000D03DF" w:rsidRDefault="00564D30" w:rsidP="00564D30">
      <w:pPr>
        <w:pStyle w:val="Ttulo4"/>
        <w:rPr>
          <w:lang w:val="es-EC"/>
        </w:rPr>
      </w:pPr>
      <w:bookmarkStart w:id="92" w:name="_Toc426499184"/>
      <w:r w:rsidRPr="000D03DF">
        <w:rPr>
          <w:lang w:val="es-EC"/>
        </w:rPr>
        <w:t>Cuarto de Equipos</w:t>
      </w:r>
      <w:bookmarkEnd w:id="92"/>
    </w:p>
    <w:p w:rsidR="00F0504A" w:rsidRPr="000D03DF" w:rsidRDefault="00F0504A" w:rsidP="00F0504A">
      <w:pPr>
        <w:rPr>
          <w:lang w:val="es-EC"/>
        </w:rPr>
      </w:pPr>
    </w:p>
    <w:p w:rsidR="005405DE" w:rsidRPr="000D03DF" w:rsidRDefault="00564D30" w:rsidP="00564D30">
      <w:pPr>
        <w:rPr>
          <w:lang w:val="es-EC"/>
        </w:rPr>
      </w:pPr>
      <w:r w:rsidRPr="000D03DF">
        <w:rPr>
          <w:lang w:val="es-EC"/>
        </w:rPr>
        <w:t xml:space="preserve">Dentro de </w:t>
      </w:r>
      <w:r w:rsidR="00E41087" w:rsidRPr="000D03DF">
        <w:rPr>
          <w:lang w:val="es-EC"/>
        </w:rPr>
        <w:t>él</w:t>
      </w:r>
      <w:r w:rsidR="003C5590">
        <w:rPr>
          <w:lang w:val="es-EC"/>
        </w:rPr>
        <w:t xml:space="preserve"> se ubicará</w:t>
      </w:r>
      <w:r w:rsidRPr="000D03DF">
        <w:rPr>
          <w:lang w:val="es-EC"/>
        </w:rPr>
        <w:t xml:space="preserve">n los equipos “inteligentes” de sistema, es decir los </w:t>
      </w:r>
      <w:r w:rsidR="00E41087" w:rsidRPr="000D03DF">
        <w:rPr>
          <w:lang w:val="es-EC"/>
        </w:rPr>
        <w:t>servidores, centralitastelefónicas</w:t>
      </w:r>
      <w:r w:rsidRPr="000D03DF">
        <w:rPr>
          <w:lang w:val="es-EC"/>
        </w:rPr>
        <w:t xml:space="preserve">, centrales para el sistema de control de edificio, </w:t>
      </w:r>
      <w:r w:rsidR="00E41087" w:rsidRPr="000D03DF">
        <w:rPr>
          <w:lang w:val="es-EC"/>
        </w:rPr>
        <w:t>equipos de audio y video. La norma que estandariza este subsistema es la EIA/TIA 569.</w:t>
      </w:r>
    </w:p>
    <w:p w:rsidR="00564D30" w:rsidRPr="000D03DF" w:rsidRDefault="00564D30" w:rsidP="00564D30">
      <w:pPr>
        <w:pStyle w:val="Ttulo4"/>
        <w:rPr>
          <w:lang w:val="es-EC"/>
        </w:rPr>
      </w:pPr>
      <w:bookmarkStart w:id="93" w:name="_Toc426499185"/>
      <w:r w:rsidRPr="000D03DF">
        <w:rPr>
          <w:lang w:val="es-EC"/>
        </w:rPr>
        <w:lastRenderedPageBreak/>
        <w:t>Sistema Puesta a Tierra</w:t>
      </w:r>
      <w:bookmarkEnd w:id="93"/>
    </w:p>
    <w:p w:rsidR="00F0504A" w:rsidRPr="000D03DF" w:rsidRDefault="00F0504A" w:rsidP="00F0504A">
      <w:pPr>
        <w:rPr>
          <w:lang w:val="es-EC"/>
        </w:rPr>
      </w:pPr>
    </w:p>
    <w:p w:rsidR="00DF6272" w:rsidRPr="000D03DF" w:rsidRDefault="00E41087" w:rsidP="000936AA">
      <w:pPr>
        <w:rPr>
          <w:lang w:val="es-EC"/>
        </w:rPr>
      </w:pPr>
      <w:r w:rsidRPr="000D03DF">
        <w:rPr>
          <w:lang w:val="es-EC"/>
        </w:rPr>
        <w:t>El sistema de puesto a tierra establecido en el estándar ANSI/TIA/EIA-607 es un elemento importante de cualquier sistema de cableado estructurado.</w:t>
      </w:r>
    </w:p>
    <w:p w:rsidR="000936AA" w:rsidRPr="000D03DF" w:rsidRDefault="000936AA" w:rsidP="000936AA">
      <w:pPr>
        <w:rPr>
          <w:lang w:val="es-EC"/>
        </w:rPr>
      </w:pPr>
    </w:p>
    <w:p w:rsidR="00326C30" w:rsidRDefault="00E53D7D" w:rsidP="004940A1">
      <w:pPr>
        <w:pStyle w:val="Ttulo2"/>
        <w:rPr>
          <w:lang w:val="es-EC"/>
        </w:rPr>
      </w:pPr>
      <w:bookmarkStart w:id="94" w:name="_Toc426499186"/>
      <w:r w:rsidRPr="000D03DF">
        <w:rPr>
          <w:lang w:val="es-EC"/>
        </w:rPr>
        <w:t>Variables</w:t>
      </w:r>
      <w:bookmarkEnd w:id="94"/>
    </w:p>
    <w:p w:rsidR="004940A1" w:rsidRPr="004940A1" w:rsidRDefault="004940A1" w:rsidP="004940A1">
      <w:pPr>
        <w:rPr>
          <w:lang w:val="es-EC"/>
        </w:rPr>
      </w:pPr>
    </w:p>
    <w:p w:rsidR="00E53D7D" w:rsidRPr="000D03DF" w:rsidRDefault="004032E8" w:rsidP="004032E8">
      <w:pPr>
        <w:pStyle w:val="Ttulo3"/>
        <w:rPr>
          <w:lang w:val="es-EC"/>
        </w:rPr>
      </w:pPr>
      <w:bookmarkStart w:id="95" w:name="_Toc426499187"/>
      <w:r w:rsidRPr="000D03DF">
        <w:rPr>
          <w:lang w:val="es-EC"/>
        </w:rPr>
        <w:t>Dependiente</w:t>
      </w:r>
      <w:bookmarkEnd w:id="95"/>
    </w:p>
    <w:p w:rsidR="004940A1" w:rsidRDefault="004940A1" w:rsidP="004940A1">
      <w:pPr>
        <w:rPr>
          <w:lang w:val="es-EC"/>
        </w:rPr>
      </w:pPr>
      <w:r>
        <w:rPr>
          <w:lang w:val="es-EC"/>
        </w:rPr>
        <w:t>Comunicación de datos entre los usuarios</w:t>
      </w:r>
    </w:p>
    <w:p w:rsidR="004940A1" w:rsidRPr="00270192" w:rsidRDefault="004940A1" w:rsidP="00270192">
      <w:pPr>
        <w:rPr>
          <w:lang w:val="es-EC"/>
        </w:rPr>
      </w:pPr>
    </w:p>
    <w:p w:rsidR="004032E8" w:rsidRPr="000D03DF" w:rsidRDefault="004032E8" w:rsidP="004032E8">
      <w:pPr>
        <w:pStyle w:val="Ttulo3"/>
        <w:rPr>
          <w:lang w:val="es-EC"/>
        </w:rPr>
      </w:pPr>
      <w:bookmarkStart w:id="96" w:name="_Toc426499188"/>
      <w:r w:rsidRPr="000D03DF">
        <w:rPr>
          <w:lang w:val="es-EC"/>
        </w:rPr>
        <w:t>Independiente</w:t>
      </w:r>
      <w:bookmarkEnd w:id="96"/>
    </w:p>
    <w:p w:rsidR="004940A1" w:rsidRDefault="004940A1" w:rsidP="004940A1">
      <w:pPr>
        <w:rPr>
          <w:lang w:val="es-EC"/>
        </w:rPr>
      </w:pPr>
      <w:r>
        <w:rPr>
          <w:lang w:val="es-EC"/>
        </w:rPr>
        <w:t>Cableado estructurado</w:t>
      </w:r>
    </w:p>
    <w:p w:rsidR="004940A1" w:rsidRPr="00270192" w:rsidRDefault="004940A1" w:rsidP="00270192">
      <w:pPr>
        <w:rPr>
          <w:lang w:val="es-EC"/>
        </w:rPr>
      </w:pPr>
    </w:p>
    <w:p w:rsidR="00E53D7D" w:rsidRPr="000D03DF" w:rsidRDefault="00E53D7D" w:rsidP="00E53D7D">
      <w:pPr>
        <w:pStyle w:val="Ttulo2"/>
        <w:rPr>
          <w:lang w:val="es-EC"/>
        </w:rPr>
      </w:pPr>
      <w:bookmarkStart w:id="97" w:name="_Toc426499189"/>
      <w:r w:rsidRPr="000D03DF">
        <w:rPr>
          <w:lang w:val="es-EC"/>
        </w:rPr>
        <w:t>Métodos e Instrumentos de Investigación</w:t>
      </w:r>
      <w:bookmarkEnd w:id="97"/>
    </w:p>
    <w:p w:rsidR="005405DE" w:rsidRPr="000D03DF" w:rsidRDefault="005405DE" w:rsidP="005405DE">
      <w:pPr>
        <w:rPr>
          <w:lang w:val="es-EC"/>
        </w:rPr>
      </w:pPr>
    </w:p>
    <w:p w:rsidR="00F0504A" w:rsidRPr="000D03DF" w:rsidRDefault="004613E5" w:rsidP="00F0504A">
      <w:pPr>
        <w:pStyle w:val="Ttulo3"/>
        <w:rPr>
          <w:lang w:val="es-EC"/>
        </w:rPr>
      </w:pPr>
      <w:bookmarkStart w:id="98" w:name="_Toc426499190"/>
      <w:r w:rsidRPr="000D03DF">
        <w:rPr>
          <w:lang w:val="es-EC"/>
        </w:rPr>
        <w:t>Tipo de Estudio</w:t>
      </w:r>
      <w:bookmarkEnd w:id="98"/>
    </w:p>
    <w:p w:rsidR="00B40DE3" w:rsidRPr="000D03DF" w:rsidRDefault="00B40DE3" w:rsidP="00B40DE3">
      <w:pPr>
        <w:rPr>
          <w:lang w:val="es-EC"/>
        </w:rPr>
      </w:pPr>
    </w:p>
    <w:p w:rsidR="004613E5" w:rsidRPr="000D03DF" w:rsidRDefault="004613E5" w:rsidP="004613E5">
      <w:pPr>
        <w:rPr>
          <w:lang w:val="es-EC"/>
        </w:rPr>
      </w:pPr>
      <w:r w:rsidRPr="000D03DF">
        <w:rPr>
          <w:lang w:val="es-EC"/>
        </w:rPr>
        <w:t xml:space="preserve">Exploratorio: </w:t>
      </w:r>
      <w:r w:rsidR="00374B1D" w:rsidRPr="000D03DF">
        <w:rPr>
          <w:lang w:val="es-EC"/>
        </w:rPr>
        <w:t>Permitirá</w:t>
      </w:r>
      <w:r w:rsidRPr="000D03DF">
        <w:rPr>
          <w:lang w:val="es-EC"/>
        </w:rPr>
        <w:t xml:space="preserve"> obtener </w:t>
      </w:r>
      <w:r w:rsidR="00374B1D" w:rsidRPr="000D03DF">
        <w:rPr>
          <w:lang w:val="es-EC"/>
        </w:rPr>
        <w:t>información</w:t>
      </w:r>
      <w:r w:rsidRPr="000D03DF">
        <w:rPr>
          <w:lang w:val="es-EC"/>
        </w:rPr>
        <w:t xml:space="preserve"> sobre los beneficios del cableado estructurado dentro de un laboratorio.</w:t>
      </w:r>
    </w:p>
    <w:p w:rsidR="00B34E53" w:rsidRPr="000D03DF" w:rsidRDefault="00B34E53" w:rsidP="004613E5">
      <w:pPr>
        <w:rPr>
          <w:lang w:val="es-EC"/>
        </w:rPr>
      </w:pPr>
    </w:p>
    <w:p w:rsidR="00B939DF" w:rsidRDefault="004613E5" w:rsidP="004613E5">
      <w:pPr>
        <w:rPr>
          <w:lang w:val="es-EC"/>
        </w:rPr>
      </w:pPr>
      <w:r w:rsidRPr="000D03DF">
        <w:rPr>
          <w:lang w:val="es-EC"/>
        </w:rPr>
        <w:t xml:space="preserve">Descriptivo: Se </w:t>
      </w:r>
      <w:r w:rsidR="00374B1D" w:rsidRPr="000D03DF">
        <w:rPr>
          <w:lang w:val="es-EC"/>
        </w:rPr>
        <w:t>describirán</w:t>
      </w:r>
      <w:r w:rsidR="00B34E53" w:rsidRPr="000D03DF">
        <w:rPr>
          <w:lang w:val="es-EC"/>
        </w:rPr>
        <w:t xml:space="preserve"> las </w:t>
      </w:r>
      <w:r w:rsidR="00374B1D" w:rsidRPr="000D03DF">
        <w:rPr>
          <w:lang w:val="es-EC"/>
        </w:rPr>
        <w:t>características</w:t>
      </w:r>
      <w:r w:rsidR="00B34E53" w:rsidRPr="000D03DF">
        <w:rPr>
          <w:lang w:val="es-EC"/>
        </w:rPr>
        <w:t xml:space="preserve"> del cableado actual con el que cuenta el laboratorio, </w:t>
      </w:r>
      <w:r w:rsidR="00374B1D" w:rsidRPr="000D03DF">
        <w:rPr>
          <w:lang w:val="es-EC"/>
        </w:rPr>
        <w:t>además</w:t>
      </w:r>
      <w:r w:rsidR="00B34E53" w:rsidRPr="000D03DF">
        <w:rPr>
          <w:lang w:val="es-EC"/>
        </w:rPr>
        <w:t xml:space="preserve"> de cada uno de elementos que lo conforman.</w:t>
      </w:r>
    </w:p>
    <w:p w:rsidR="00FA48E6" w:rsidRPr="000D03DF" w:rsidRDefault="00FA48E6" w:rsidP="004613E5">
      <w:pPr>
        <w:rPr>
          <w:lang w:val="es-EC"/>
        </w:rPr>
      </w:pPr>
    </w:p>
    <w:p w:rsidR="00B34E53" w:rsidRPr="000D03DF" w:rsidRDefault="00B34E53" w:rsidP="00B34E53">
      <w:pPr>
        <w:pStyle w:val="Ttulo3"/>
        <w:rPr>
          <w:lang w:val="es-EC"/>
        </w:rPr>
      </w:pPr>
      <w:bookmarkStart w:id="99" w:name="_Toc426499191"/>
      <w:r w:rsidRPr="000D03DF">
        <w:rPr>
          <w:lang w:val="es-EC"/>
        </w:rPr>
        <w:t>Métodos de Investigación</w:t>
      </w:r>
      <w:bookmarkEnd w:id="99"/>
    </w:p>
    <w:p w:rsidR="00F0504A" w:rsidRPr="000D03DF" w:rsidRDefault="00F0504A" w:rsidP="00F0504A">
      <w:pPr>
        <w:rPr>
          <w:lang w:val="es-EC"/>
        </w:rPr>
      </w:pPr>
    </w:p>
    <w:p w:rsidR="00B34E53" w:rsidRDefault="00374B1D" w:rsidP="00B34E53">
      <w:pPr>
        <w:rPr>
          <w:lang w:val="es-EC"/>
        </w:rPr>
      </w:pPr>
      <w:r w:rsidRPr="000D03DF">
        <w:rPr>
          <w:b/>
          <w:lang w:val="es-EC"/>
        </w:rPr>
        <w:t>Observación:</w:t>
      </w:r>
      <w:r w:rsidRPr="000D03DF">
        <w:rPr>
          <w:lang w:val="es-EC"/>
        </w:rPr>
        <w:t xml:space="preserve"> Permitirá conocer la situación actual en la cual se encuentra el laboratorio</w:t>
      </w:r>
      <w:r w:rsidR="00A613EC" w:rsidRPr="000D03DF">
        <w:rPr>
          <w:lang w:val="es-EC"/>
        </w:rPr>
        <w:t>.</w:t>
      </w:r>
      <w:sdt>
        <w:sdtPr>
          <w:rPr>
            <w:color w:val="FFFFFF" w:themeColor="background1"/>
            <w:lang w:val="es-EC"/>
          </w:rPr>
          <w:id w:val="-1433269587"/>
          <w:citation/>
        </w:sdtPr>
        <w:sdtContent>
          <w:r w:rsidR="00BB10A7" w:rsidRPr="00F929A0">
            <w:rPr>
              <w:color w:val="FFFFFF" w:themeColor="background1"/>
              <w:lang w:val="es-EC"/>
            </w:rPr>
            <w:fldChar w:fldCharType="begin"/>
          </w:r>
          <w:r w:rsidR="00F929A0" w:rsidRPr="00A11DEA">
            <w:rPr>
              <w:color w:val="FFFFFF" w:themeColor="background1"/>
              <w:lang w:val="es-EC"/>
            </w:rPr>
            <w:instrText xml:space="preserve"> CITATION Mén06 \l 8192 </w:instrText>
          </w:r>
          <w:r w:rsidR="00BB10A7" w:rsidRPr="00F929A0">
            <w:rPr>
              <w:color w:val="FFFFFF" w:themeColor="background1"/>
              <w:lang w:val="es-EC"/>
            </w:rPr>
            <w:fldChar w:fldCharType="separate"/>
          </w:r>
          <w:r w:rsidR="00F929A0" w:rsidRPr="00A11DEA">
            <w:rPr>
              <w:noProof/>
              <w:color w:val="FFFFFF" w:themeColor="background1"/>
              <w:lang w:val="es-EC"/>
            </w:rPr>
            <w:t>(Méndez Álvarez, 2006)</w:t>
          </w:r>
          <w:r w:rsidR="00BB10A7" w:rsidRPr="00F929A0">
            <w:rPr>
              <w:color w:val="FFFFFF" w:themeColor="background1"/>
              <w:lang w:val="es-EC"/>
            </w:rPr>
            <w:fldChar w:fldCharType="end"/>
          </w:r>
        </w:sdtContent>
      </w:sdt>
    </w:p>
    <w:p w:rsidR="00270192" w:rsidRPr="000D03DF" w:rsidRDefault="00270192" w:rsidP="00B34E53">
      <w:pPr>
        <w:rPr>
          <w:lang w:val="es-EC"/>
        </w:rPr>
      </w:pPr>
    </w:p>
    <w:p w:rsidR="00374B1D" w:rsidRPr="000D03DF" w:rsidRDefault="00374B1D" w:rsidP="00B34E53">
      <w:pPr>
        <w:rPr>
          <w:lang w:val="es-EC"/>
        </w:rPr>
      </w:pPr>
      <w:r w:rsidRPr="000D03DF">
        <w:rPr>
          <w:b/>
          <w:lang w:val="es-EC"/>
        </w:rPr>
        <w:lastRenderedPageBreak/>
        <w:t>Aplicada:</w:t>
      </w:r>
      <w:r w:rsidRPr="000D03DF">
        <w:rPr>
          <w:lang w:val="es-EC"/>
        </w:rPr>
        <w:t xml:space="preserve"> Poner en práctica lo aprendido en las aulas y cursos extras para poder usar la mejor tecnología</w:t>
      </w:r>
      <w:r w:rsidR="003C5590">
        <w:rPr>
          <w:lang w:val="es-EC"/>
        </w:rPr>
        <w:t>,</w:t>
      </w:r>
      <w:r w:rsidRPr="000D03DF">
        <w:rPr>
          <w:lang w:val="es-EC"/>
        </w:rPr>
        <w:t xml:space="preserve"> en lo que respecta </w:t>
      </w:r>
      <w:r w:rsidR="00BE2256" w:rsidRPr="000D03DF">
        <w:rPr>
          <w:lang w:val="es-EC"/>
        </w:rPr>
        <w:t>a</w:t>
      </w:r>
      <w:r w:rsidRPr="000D03DF">
        <w:rPr>
          <w:lang w:val="es-EC"/>
        </w:rPr>
        <w:t xml:space="preserve"> cableado estructurado dentro de un laboratorio</w:t>
      </w:r>
      <w:r w:rsidR="00A613EC" w:rsidRPr="000D03DF">
        <w:rPr>
          <w:lang w:val="es-EC"/>
        </w:rPr>
        <w:t>.</w:t>
      </w:r>
    </w:p>
    <w:p w:rsidR="00374B1D" w:rsidRPr="000D03DF" w:rsidRDefault="00374B1D" w:rsidP="00B34E53">
      <w:pPr>
        <w:rPr>
          <w:lang w:val="es-EC"/>
        </w:rPr>
      </w:pPr>
    </w:p>
    <w:p w:rsidR="00B34E53" w:rsidRPr="000D03DF" w:rsidRDefault="00485A88" w:rsidP="00013BC6">
      <w:pPr>
        <w:pStyle w:val="Ttulo3"/>
        <w:rPr>
          <w:lang w:val="es-EC"/>
        </w:rPr>
      </w:pPr>
      <w:bookmarkStart w:id="100" w:name="_Toc426499192"/>
      <w:r>
        <w:rPr>
          <w:lang w:val="es-EC"/>
        </w:rPr>
        <w:t>Fuentes y Técnicas de I</w:t>
      </w:r>
      <w:r w:rsidR="00013BC6" w:rsidRPr="000D03DF">
        <w:rPr>
          <w:lang w:val="es-EC"/>
        </w:rPr>
        <w:t>nvestigación</w:t>
      </w:r>
      <w:bookmarkEnd w:id="100"/>
    </w:p>
    <w:p w:rsidR="00F0504A" w:rsidRPr="000D03DF" w:rsidRDefault="00F0504A" w:rsidP="00F0504A">
      <w:pPr>
        <w:rPr>
          <w:lang w:val="es-EC"/>
        </w:rPr>
      </w:pPr>
    </w:p>
    <w:p w:rsidR="000F3018" w:rsidRDefault="00A613EC" w:rsidP="00013BC6">
      <w:pPr>
        <w:rPr>
          <w:b/>
          <w:lang w:val="es-EC"/>
        </w:rPr>
      </w:pPr>
      <w:r w:rsidRPr="000D03DF">
        <w:rPr>
          <w:b/>
          <w:lang w:val="es-EC"/>
        </w:rPr>
        <w:t>Fuentes de Investigación:</w:t>
      </w:r>
    </w:p>
    <w:p w:rsidR="00DD0AD5" w:rsidRPr="000D03DF" w:rsidRDefault="00DD0AD5" w:rsidP="00013BC6">
      <w:pPr>
        <w:rPr>
          <w:b/>
          <w:lang w:val="es-EC"/>
        </w:rPr>
      </w:pPr>
    </w:p>
    <w:p w:rsidR="00F0504A" w:rsidRPr="000D03DF" w:rsidRDefault="00A613EC" w:rsidP="00013BC6">
      <w:pPr>
        <w:rPr>
          <w:lang w:val="es-EC"/>
        </w:rPr>
      </w:pPr>
      <w:r w:rsidRPr="000D03DF">
        <w:rPr>
          <w:lang w:val="es-EC"/>
        </w:rPr>
        <w:t>Entre las diferentes fuentes de investigación tenemos:</w:t>
      </w:r>
    </w:p>
    <w:p w:rsidR="00013BC6" w:rsidRPr="000D03DF" w:rsidRDefault="00013BC6" w:rsidP="00DC61EC">
      <w:pPr>
        <w:pStyle w:val="Prrafodelista"/>
        <w:numPr>
          <w:ilvl w:val="0"/>
          <w:numId w:val="31"/>
        </w:numPr>
        <w:rPr>
          <w:lang w:val="es-EC"/>
        </w:rPr>
      </w:pPr>
      <w:r w:rsidRPr="000D03DF">
        <w:rPr>
          <w:lang w:val="es-EC"/>
        </w:rPr>
        <w:t>Libros de Redes de computadoras</w:t>
      </w:r>
      <w:r w:rsidR="000F3018" w:rsidRPr="000D03DF">
        <w:rPr>
          <w:lang w:val="es-EC"/>
        </w:rPr>
        <w:t>.</w:t>
      </w:r>
    </w:p>
    <w:p w:rsidR="000F3018" w:rsidRPr="000D03DF" w:rsidRDefault="000F3018" w:rsidP="00DC61EC">
      <w:pPr>
        <w:pStyle w:val="Prrafodelista"/>
        <w:numPr>
          <w:ilvl w:val="0"/>
          <w:numId w:val="31"/>
        </w:numPr>
        <w:rPr>
          <w:lang w:val="es-EC"/>
        </w:rPr>
      </w:pPr>
      <w:r w:rsidRPr="000D03DF">
        <w:rPr>
          <w:lang w:val="es-EC"/>
        </w:rPr>
        <w:t>Documentos Oficiales de Instituciones de Tecnología.</w:t>
      </w:r>
    </w:p>
    <w:p w:rsidR="000F3018" w:rsidRPr="000D03DF" w:rsidRDefault="000F3018" w:rsidP="00DC61EC">
      <w:pPr>
        <w:pStyle w:val="Prrafodelista"/>
        <w:numPr>
          <w:ilvl w:val="0"/>
          <w:numId w:val="31"/>
        </w:numPr>
        <w:rPr>
          <w:lang w:val="es-EC"/>
        </w:rPr>
      </w:pPr>
      <w:r w:rsidRPr="000D03DF">
        <w:rPr>
          <w:lang w:val="es-EC"/>
        </w:rPr>
        <w:t xml:space="preserve">Enciclopedias de Tecnología. </w:t>
      </w:r>
    </w:p>
    <w:p w:rsidR="000F3018" w:rsidRPr="000D03DF" w:rsidRDefault="000F3018" w:rsidP="00DC61EC">
      <w:pPr>
        <w:pStyle w:val="Prrafodelista"/>
        <w:numPr>
          <w:ilvl w:val="0"/>
          <w:numId w:val="31"/>
        </w:numPr>
        <w:rPr>
          <w:lang w:val="es-EC"/>
        </w:rPr>
      </w:pPr>
      <w:r w:rsidRPr="000D03DF">
        <w:rPr>
          <w:lang w:val="es-EC"/>
        </w:rPr>
        <w:t>Artículos relacionados con Tecnología en Cableado Estructurado</w:t>
      </w:r>
    </w:p>
    <w:p w:rsidR="00455B01" w:rsidRPr="000D03DF" w:rsidRDefault="00455B01" w:rsidP="00455B01">
      <w:pPr>
        <w:pStyle w:val="Prrafodelista"/>
        <w:numPr>
          <w:ilvl w:val="0"/>
          <w:numId w:val="0"/>
        </w:numPr>
        <w:ind w:left="1440"/>
        <w:rPr>
          <w:lang w:val="es-EC"/>
        </w:rPr>
      </w:pPr>
    </w:p>
    <w:p w:rsidR="00F0504A" w:rsidRDefault="000F3018" w:rsidP="000F3018">
      <w:pPr>
        <w:rPr>
          <w:b/>
          <w:lang w:val="es-EC"/>
        </w:rPr>
      </w:pPr>
      <w:r w:rsidRPr="000D03DF">
        <w:rPr>
          <w:b/>
          <w:lang w:val="es-EC"/>
        </w:rPr>
        <w:t>Técnicas de Invest</w:t>
      </w:r>
      <w:r w:rsidR="00270192">
        <w:rPr>
          <w:b/>
          <w:lang w:val="es-EC"/>
        </w:rPr>
        <w:t>igación</w:t>
      </w:r>
    </w:p>
    <w:p w:rsidR="00270192" w:rsidRPr="000D03DF" w:rsidRDefault="00270192" w:rsidP="000F3018">
      <w:pPr>
        <w:rPr>
          <w:b/>
          <w:lang w:val="es-EC"/>
        </w:rPr>
      </w:pPr>
    </w:p>
    <w:p w:rsidR="00C078CD" w:rsidRDefault="00C078CD" w:rsidP="00DC61EC">
      <w:pPr>
        <w:pStyle w:val="Prrafodelista"/>
        <w:numPr>
          <w:ilvl w:val="0"/>
          <w:numId w:val="32"/>
        </w:numPr>
        <w:rPr>
          <w:lang w:val="es-EC"/>
        </w:rPr>
      </w:pPr>
      <w:r w:rsidRPr="000D03DF">
        <w:rPr>
          <w:lang w:val="es-EC"/>
        </w:rPr>
        <w:t>Observación: Es la inspección que se hace directamente en el laboratorio de cómo está formada la red actual y de qué</w:t>
      </w:r>
      <w:r w:rsidR="00380855" w:rsidRPr="000D03DF">
        <w:rPr>
          <w:lang w:val="es-EC"/>
        </w:rPr>
        <w:t xml:space="preserve"> manera mejorarla.</w:t>
      </w:r>
    </w:p>
    <w:p w:rsidR="00DD0AD5" w:rsidRPr="000D03DF" w:rsidRDefault="00DD0AD5" w:rsidP="00DD0AD5">
      <w:pPr>
        <w:pStyle w:val="Prrafodelista"/>
        <w:numPr>
          <w:ilvl w:val="0"/>
          <w:numId w:val="0"/>
        </w:numPr>
        <w:ind w:left="1440"/>
        <w:rPr>
          <w:lang w:val="es-EC"/>
        </w:rPr>
      </w:pPr>
    </w:p>
    <w:p w:rsidR="005D0256" w:rsidRDefault="000F3018" w:rsidP="005D0256">
      <w:pPr>
        <w:pStyle w:val="Prrafodelista"/>
        <w:numPr>
          <w:ilvl w:val="0"/>
          <w:numId w:val="32"/>
        </w:numPr>
        <w:rPr>
          <w:lang w:val="es-EC"/>
        </w:rPr>
      </w:pPr>
      <w:r w:rsidRPr="000D03DF">
        <w:rPr>
          <w:lang w:val="es-EC"/>
        </w:rPr>
        <w:t>Conversación:</w:t>
      </w:r>
      <w:r w:rsidR="00380855" w:rsidRPr="000D03DF">
        <w:rPr>
          <w:lang w:val="es-EC"/>
        </w:rPr>
        <w:t xml:space="preserve"> Para conocer </w:t>
      </w:r>
      <w:r w:rsidR="00C078CD" w:rsidRPr="000D03DF">
        <w:rPr>
          <w:lang w:val="es-EC"/>
        </w:rPr>
        <w:t>los criter</w:t>
      </w:r>
      <w:r w:rsidR="00380855" w:rsidRPr="000D03DF">
        <w:rPr>
          <w:lang w:val="es-EC"/>
        </w:rPr>
        <w:t xml:space="preserve">ios de los alumnos que utilizan el laboratorio si es que están de acuerdo en que se mejore la tecnología dentro de él. </w:t>
      </w:r>
    </w:p>
    <w:p w:rsidR="00FA48E6" w:rsidRPr="00DD0AD5" w:rsidRDefault="00FA48E6" w:rsidP="00FA48E6">
      <w:pPr>
        <w:pStyle w:val="Prrafodelista"/>
        <w:numPr>
          <w:ilvl w:val="0"/>
          <w:numId w:val="0"/>
        </w:numPr>
        <w:ind w:left="1440"/>
        <w:rPr>
          <w:lang w:val="es-EC"/>
        </w:rPr>
      </w:pPr>
    </w:p>
    <w:p w:rsidR="00390406" w:rsidRPr="000D03DF" w:rsidRDefault="00E53D7D" w:rsidP="00AF5B08">
      <w:pPr>
        <w:pStyle w:val="Ttulo2"/>
        <w:rPr>
          <w:lang w:val="es-EC"/>
        </w:rPr>
      </w:pPr>
      <w:bookmarkStart w:id="101" w:name="_Toc426499193"/>
      <w:r w:rsidRPr="000D03DF">
        <w:rPr>
          <w:lang w:val="es-EC"/>
        </w:rPr>
        <w:t>Términos Básicos</w:t>
      </w:r>
      <w:bookmarkEnd w:id="101"/>
    </w:p>
    <w:p w:rsidR="00F0504A" w:rsidRPr="000D03DF" w:rsidRDefault="00F0504A" w:rsidP="00F0504A">
      <w:pPr>
        <w:rPr>
          <w:lang w:val="es-EC"/>
        </w:rPr>
      </w:pPr>
    </w:p>
    <w:p w:rsidR="00390406" w:rsidRPr="00571F62" w:rsidRDefault="00390406" w:rsidP="00390406">
      <w:r w:rsidRPr="00571F62">
        <w:rPr>
          <w:b/>
        </w:rPr>
        <w:t>Cable UTP</w:t>
      </w:r>
      <w:r w:rsidR="000679EF" w:rsidRPr="00571F62">
        <w:rPr>
          <w:b/>
        </w:rPr>
        <w:t>.-</w:t>
      </w:r>
      <w:r w:rsidRPr="00571F62">
        <w:t xml:space="preserve"> Unshielded Twisted Pair – Cable Par Trenzado. </w:t>
      </w:r>
    </w:p>
    <w:p w:rsidR="00390406" w:rsidRPr="000D03DF" w:rsidRDefault="00390406" w:rsidP="00390406">
      <w:pPr>
        <w:rPr>
          <w:lang w:val="es-EC"/>
        </w:rPr>
      </w:pPr>
      <w:r w:rsidRPr="000D03DF">
        <w:rPr>
          <w:b/>
          <w:lang w:val="es-EC"/>
        </w:rPr>
        <w:lastRenderedPageBreak/>
        <w:t xml:space="preserve">Fibra </w:t>
      </w:r>
      <w:r w:rsidR="00F0504A" w:rsidRPr="000D03DF">
        <w:rPr>
          <w:b/>
          <w:lang w:val="es-EC"/>
        </w:rPr>
        <w:t>Óptica</w:t>
      </w:r>
      <w:r w:rsidRPr="000D03DF">
        <w:rPr>
          <w:b/>
          <w:lang w:val="es-EC"/>
        </w:rPr>
        <w:t>.-</w:t>
      </w:r>
      <w:r w:rsidRPr="000D03DF">
        <w:rPr>
          <w:lang w:val="es-EC"/>
        </w:rPr>
        <w:t xml:space="preserve"> Es un medio de </w:t>
      </w:r>
      <w:r w:rsidR="00F0504A" w:rsidRPr="000D03DF">
        <w:rPr>
          <w:lang w:val="es-EC"/>
        </w:rPr>
        <w:t>transmisión</w:t>
      </w:r>
      <w:r w:rsidRPr="000D03DF">
        <w:rPr>
          <w:lang w:val="es-EC"/>
        </w:rPr>
        <w:t>, empleado habitualmente en redes de datos</w:t>
      </w:r>
    </w:p>
    <w:p w:rsidR="00390406" w:rsidRPr="000D03DF" w:rsidRDefault="00390406" w:rsidP="00390406">
      <w:pPr>
        <w:rPr>
          <w:lang w:val="es-EC"/>
        </w:rPr>
      </w:pPr>
      <w:r w:rsidRPr="000D03DF">
        <w:rPr>
          <w:b/>
          <w:i/>
          <w:lang w:val="es-EC"/>
        </w:rPr>
        <w:t>Ethernet</w:t>
      </w:r>
      <w:r w:rsidRPr="000D03DF">
        <w:rPr>
          <w:b/>
          <w:lang w:val="es-EC"/>
        </w:rPr>
        <w:t>.-</w:t>
      </w:r>
      <w:r w:rsidRPr="000D03DF">
        <w:rPr>
          <w:lang w:val="es-EC"/>
        </w:rPr>
        <w:t xml:space="preserve"> Es un </w:t>
      </w:r>
      <w:r w:rsidR="00F0504A" w:rsidRPr="000D03DF">
        <w:rPr>
          <w:lang w:val="es-EC"/>
        </w:rPr>
        <w:t>estándar</w:t>
      </w:r>
      <w:r w:rsidRPr="000D03DF">
        <w:rPr>
          <w:lang w:val="es-EC"/>
        </w:rPr>
        <w:t xml:space="preserve"> de redes de </w:t>
      </w:r>
      <w:r w:rsidR="00F0504A" w:rsidRPr="000D03DF">
        <w:rPr>
          <w:lang w:val="es-EC"/>
        </w:rPr>
        <w:t>área</w:t>
      </w:r>
      <w:r w:rsidRPr="000D03DF">
        <w:rPr>
          <w:lang w:val="es-EC"/>
        </w:rPr>
        <w:t xml:space="preserve"> local para computadores con acceso al medio por </w:t>
      </w:r>
      <w:r w:rsidR="00F0504A" w:rsidRPr="000D03DF">
        <w:rPr>
          <w:lang w:val="es-EC"/>
        </w:rPr>
        <w:t>detección</w:t>
      </w:r>
      <w:r w:rsidRPr="000D03DF">
        <w:rPr>
          <w:lang w:val="es-EC"/>
        </w:rPr>
        <w:t xml:space="preserve"> de la onda portadora y con </w:t>
      </w:r>
      <w:r w:rsidR="00F0504A" w:rsidRPr="000D03DF">
        <w:rPr>
          <w:lang w:val="es-EC"/>
        </w:rPr>
        <w:t>detección</w:t>
      </w:r>
      <w:r w:rsidRPr="000D03DF">
        <w:rPr>
          <w:lang w:val="es-EC"/>
        </w:rPr>
        <w:t xml:space="preserve"> de colisiones.</w:t>
      </w:r>
    </w:p>
    <w:p w:rsidR="00390406" w:rsidRPr="000D03DF" w:rsidRDefault="00390406" w:rsidP="00390406">
      <w:pPr>
        <w:rPr>
          <w:lang w:val="es-EC"/>
        </w:rPr>
      </w:pPr>
      <w:r w:rsidRPr="000D03DF">
        <w:rPr>
          <w:b/>
          <w:i/>
          <w:lang w:val="es-EC"/>
        </w:rPr>
        <w:t>Token Ring</w:t>
      </w:r>
      <w:r w:rsidRPr="000D03DF">
        <w:rPr>
          <w:b/>
          <w:lang w:val="es-EC"/>
        </w:rPr>
        <w:t>.-</w:t>
      </w:r>
      <w:r w:rsidRPr="000D03DF">
        <w:rPr>
          <w:lang w:val="es-EC"/>
        </w:rPr>
        <w:t xml:space="preserve"> Es Una arquitectura de red con topología lógica en anillo y topología física en estrella.</w:t>
      </w:r>
    </w:p>
    <w:p w:rsidR="00390406" w:rsidRPr="000D03DF" w:rsidRDefault="00390406" w:rsidP="00390406">
      <w:pPr>
        <w:rPr>
          <w:lang w:val="es-EC"/>
        </w:rPr>
      </w:pPr>
      <w:r w:rsidRPr="000D03DF">
        <w:rPr>
          <w:b/>
          <w:lang w:val="es-EC"/>
        </w:rPr>
        <w:t>ATM.-</w:t>
      </w:r>
      <w:r w:rsidRPr="000D03DF">
        <w:rPr>
          <w:lang w:val="es-EC"/>
        </w:rPr>
        <w:t xml:space="preserve"> (Modo de Transferencia </w:t>
      </w:r>
      <w:r w:rsidR="00F0504A" w:rsidRPr="000D03DF">
        <w:rPr>
          <w:lang w:val="es-EC"/>
        </w:rPr>
        <w:t>Asíncrona</w:t>
      </w:r>
      <w:r w:rsidRPr="000D03DF">
        <w:rPr>
          <w:lang w:val="es-EC"/>
        </w:rPr>
        <w:t xml:space="preserve">) Es una </w:t>
      </w:r>
      <w:r w:rsidR="00F0504A" w:rsidRPr="000D03DF">
        <w:rPr>
          <w:lang w:val="es-EC"/>
        </w:rPr>
        <w:t>tecnología</w:t>
      </w:r>
      <w:r w:rsidRPr="000D03DF">
        <w:rPr>
          <w:lang w:val="es-EC"/>
        </w:rPr>
        <w:t xml:space="preserve"> que </w:t>
      </w:r>
      <w:r w:rsidR="00485A88" w:rsidRPr="000D03DF">
        <w:rPr>
          <w:lang w:val="es-EC"/>
        </w:rPr>
        <w:t>está</w:t>
      </w:r>
      <w:r w:rsidR="00F0504A" w:rsidRPr="000D03DF">
        <w:rPr>
          <w:lang w:val="es-EC"/>
        </w:rPr>
        <w:t>desarrollada</w:t>
      </w:r>
      <w:r w:rsidRPr="000D03DF">
        <w:rPr>
          <w:lang w:val="es-EC"/>
        </w:rPr>
        <w:t xml:space="preserve"> para hacer frente a la demanda de </w:t>
      </w:r>
      <w:r w:rsidR="00F0504A" w:rsidRPr="000D03DF">
        <w:rPr>
          <w:lang w:val="es-EC"/>
        </w:rPr>
        <w:t>capacidad</w:t>
      </w:r>
      <w:r w:rsidRPr="000D03DF">
        <w:rPr>
          <w:lang w:val="es-EC"/>
        </w:rPr>
        <w:t xml:space="preserve"> de </w:t>
      </w:r>
      <w:r w:rsidR="00F0504A" w:rsidRPr="000D03DF">
        <w:rPr>
          <w:lang w:val="es-EC"/>
        </w:rPr>
        <w:t>transmisión</w:t>
      </w:r>
      <w:r w:rsidRPr="000D03DF">
        <w:rPr>
          <w:lang w:val="es-EC"/>
        </w:rPr>
        <w:t xml:space="preserve"> para servicios y aplicaciones.</w:t>
      </w:r>
    </w:p>
    <w:p w:rsidR="00390406" w:rsidRPr="000D03DF" w:rsidRDefault="00390406" w:rsidP="00390406">
      <w:pPr>
        <w:rPr>
          <w:lang w:val="es-EC"/>
        </w:rPr>
      </w:pPr>
      <w:r w:rsidRPr="000D03DF">
        <w:rPr>
          <w:b/>
          <w:i/>
          <w:lang w:val="es-EC"/>
        </w:rPr>
        <w:t>Gigabit Ethernet</w:t>
      </w:r>
      <w:r w:rsidRPr="000D03DF">
        <w:rPr>
          <w:b/>
          <w:lang w:val="es-EC"/>
        </w:rPr>
        <w:t>.-</w:t>
      </w:r>
      <w:r w:rsidR="00F0504A" w:rsidRPr="000D03DF">
        <w:rPr>
          <w:lang w:val="es-EC"/>
        </w:rPr>
        <w:t>También</w:t>
      </w:r>
      <w:r w:rsidRPr="000D03DF">
        <w:rPr>
          <w:lang w:val="es-EC"/>
        </w:rPr>
        <w:t xml:space="preserve"> es conocida GigaE, es una </w:t>
      </w:r>
      <w:r w:rsidR="00F0504A" w:rsidRPr="000D03DF">
        <w:rPr>
          <w:lang w:val="es-EC"/>
        </w:rPr>
        <w:t>aplicación</w:t>
      </w:r>
      <w:r w:rsidRPr="000D03DF">
        <w:rPr>
          <w:lang w:val="es-EC"/>
        </w:rPr>
        <w:t xml:space="preserve"> de estándar Ethernet.</w:t>
      </w:r>
    </w:p>
    <w:p w:rsidR="00390406" w:rsidRPr="000D03DF" w:rsidRDefault="00390406" w:rsidP="00390406">
      <w:pPr>
        <w:rPr>
          <w:lang w:val="es-EC"/>
        </w:rPr>
      </w:pPr>
      <w:r w:rsidRPr="000D03DF">
        <w:rPr>
          <w:b/>
          <w:lang w:val="es-EC"/>
        </w:rPr>
        <w:t>Mbps.-</w:t>
      </w:r>
      <w:r w:rsidRPr="000D03DF">
        <w:rPr>
          <w:lang w:val="es-EC"/>
        </w:rPr>
        <w:t xml:space="preserve"> Mega bits por segundo.</w:t>
      </w:r>
    </w:p>
    <w:p w:rsidR="00390406" w:rsidRPr="000D03DF" w:rsidRDefault="00390406" w:rsidP="00390406">
      <w:pPr>
        <w:rPr>
          <w:lang w:val="es-EC"/>
        </w:rPr>
      </w:pPr>
      <w:r w:rsidRPr="000D03DF">
        <w:rPr>
          <w:b/>
          <w:lang w:val="es-EC"/>
        </w:rPr>
        <w:t>Gbps.-</w:t>
      </w:r>
      <w:r w:rsidRPr="000D03DF">
        <w:rPr>
          <w:lang w:val="es-EC"/>
        </w:rPr>
        <w:t xml:space="preserve"> Giga bits por segundo.</w:t>
      </w:r>
    </w:p>
    <w:p w:rsidR="00390406" w:rsidRPr="000D03DF" w:rsidRDefault="00390406" w:rsidP="00390406">
      <w:pPr>
        <w:rPr>
          <w:lang w:val="es-EC"/>
        </w:rPr>
      </w:pPr>
      <w:r w:rsidRPr="000D03DF">
        <w:rPr>
          <w:b/>
          <w:lang w:val="es-EC"/>
        </w:rPr>
        <w:t>FDDI.-</w:t>
      </w:r>
      <w:r w:rsidRPr="000D03DF">
        <w:rPr>
          <w:lang w:val="es-EC"/>
        </w:rPr>
        <w:t xml:space="preserve"> Interfaz de Datos Distribuida por Fibra.</w:t>
      </w:r>
    </w:p>
    <w:p w:rsidR="00390406" w:rsidRPr="000D03DF" w:rsidRDefault="00390406" w:rsidP="00390406">
      <w:pPr>
        <w:rPr>
          <w:lang w:val="es-EC"/>
        </w:rPr>
      </w:pPr>
      <w:r w:rsidRPr="000D03DF">
        <w:rPr>
          <w:b/>
          <w:i/>
          <w:lang w:val="es-EC"/>
        </w:rPr>
        <w:t>Hub</w:t>
      </w:r>
      <w:r w:rsidRPr="000D03DF">
        <w:rPr>
          <w:b/>
          <w:lang w:val="es-EC"/>
        </w:rPr>
        <w:t>.-</w:t>
      </w:r>
      <w:r w:rsidRPr="000D03DF">
        <w:rPr>
          <w:lang w:val="es-EC"/>
        </w:rPr>
        <w:t xml:space="preserve"> Concentrador, es un dispositivo que canaliza el cableado de red para ampliarla y repetir la misma señal a través de diferentes puertos.</w:t>
      </w:r>
    </w:p>
    <w:p w:rsidR="00390406" w:rsidRPr="000D03DF" w:rsidRDefault="00390406" w:rsidP="00390406">
      <w:pPr>
        <w:rPr>
          <w:lang w:val="es-EC"/>
        </w:rPr>
      </w:pPr>
      <w:r w:rsidRPr="000D03DF">
        <w:rPr>
          <w:b/>
          <w:i/>
          <w:lang w:val="es-EC"/>
        </w:rPr>
        <w:t>Router</w:t>
      </w:r>
      <w:r w:rsidRPr="000D03DF">
        <w:rPr>
          <w:b/>
          <w:lang w:val="es-EC"/>
        </w:rPr>
        <w:t>.-</w:t>
      </w:r>
      <w:r w:rsidRPr="000D03DF">
        <w:rPr>
          <w:lang w:val="es-EC"/>
        </w:rPr>
        <w:t>Ruteador, permite interconectar computadoras que funcionan en el marco de una red.</w:t>
      </w:r>
    </w:p>
    <w:p w:rsidR="00390406" w:rsidRPr="000D03DF" w:rsidRDefault="00390406" w:rsidP="00390406">
      <w:pPr>
        <w:rPr>
          <w:lang w:val="es-EC"/>
        </w:rPr>
      </w:pPr>
      <w:r w:rsidRPr="000D03DF">
        <w:rPr>
          <w:b/>
          <w:lang w:val="es-EC"/>
        </w:rPr>
        <w:t>Nodo.-</w:t>
      </w:r>
      <w:r w:rsidRPr="000D03DF">
        <w:rPr>
          <w:lang w:val="es-EC"/>
        </w:rPr>
        <w:t xml:space="preserve"> Es un punto de intersección, conexión o unión de varios elementos que coinciden en el mismo lugar.</w:t>
      </w:r>
    </w:p>
    <w:p w:rsidR="00390406" w:rsidRPr="000D03DF" w:rsidRDefault="00390406" w:rsidP="00390406">
      <w:pPr>
        <w:rPr>
          <w:lang w:val="es-EC"/>
        </w:rPr>
      </w:pPr>
      <w:r w:rsidRPr="000D03DF">
        <w:rPr>
          <w:b/>
          <w:i/>
          <w:lang w:val="es-EC"/>
        </w:rPr>
        <w:t>Switch</w:t>
      </w:r>
      <w:r w:rsidRPr="000D03DF">
        <w:rPr>
          <w:b/>
          <w:lang w:val="es-EC"/>
        </w:rPr>
        <w:t>.-</w:t>
      </w:r>
      <w:r w:rsidRPr="000D03DF">
        <w:rPr>
          <w:lang w:val="es-EC"/>
        </w:rPr>
        <w:t xml:space="preserve"> Es un dispositivo de </w:t>
      </w:r>
      <w:r w:rsidR="00F0504A" w:rsidRPr="000D03DF">
        <w:rPr>
          <w:lang w:val="es-EC"/>
        </w:rPr>
        <w:t>interconexión</w:t>
      </w:r>
      <w:r w:rsidRPr="000D03DF">
        <w:rPr>
          <w:lang w:val="es-EC"/>
        </w:rPr>
        <w:t xml:space="preserve"> de redes </w:t>
      </w:r>
      <w:r w:rsidR="00F0504A" w:rsidRPr="000D03DF">
        <w:rPr>
          <w:lang w:val="es-EC"/>
        </w:rPr>
        <w:t>informáticas</w:t>
      </w:r>
    </w:p>
    <w:p w:rsidR="00390406" w:rsidRPr="000D03DF" w:rsidRDefault="00390406" w:rsidP="00390406">
      <w:pPr>
        <w:rPr>
          <w:lang w:val="es-EC"/>
        </w:rPr>
      </w:pPr>
      <w:r w:rsidRPr="000D03DF">
        <w:rPr>
          <w:b/>
          <w:i/>
          <w:lang w:val="es-EC"/>
        </w:rPr>
        <w:t>Handshaking</w:t>
      </w:r>
      <w:r w:rsidRPr="000D03DF">
        <w:rPr>
          <w:b/>
          <w:lang w:val="es-EC"/>
        </w:rPr>
        <w:t>.-</w:t>
      </w:r>
      <w:r w:rsidRPr="000D03DF">
        <w:rPr>
          <w:lang w:val="es-EC"/>
        </w:rPr>
        <w:t xml:space="preserve"> Permite conectar sistemas o el equipo relativamente mezclados sobre un canal de comunicación sin la necesidad de intervención humana para establecer parámetros.</w:t>
      </w:r>
    </w:p>
    <w:p w:rsidR="00390406" w:rsidRPr="000D03DF" w:rsidRDefault="00390406" w:rsidP="00390406">
      <w:pPr>
        <w:rPr>
          <w:lang w:val="es-EC"/>
        </w:rPr>
      </w:pPr>
      <w:r w:rsidRPr="000D03DF">
        <w:rPr>
          <w:b/>
          <w:lang w:val="es-EC"/>
        </w:rPr>
        <w:t>HTTP.-</w:t>
      </w:r>
      <w:r w:rsidRPr="000D03DF">
        <w:rPr>
          <w:lang w:val="es-EC"/>
        </w:rPr>
        <w:t xml:space="preserve"> Protocolo de Transferencia de Hipertexto</w:t>
      </w:r>
    </w:p>
    <w:p w:rsidR="00390406" w:rsidRPr="000D03DF" w:rsidRDefault="00390406" w:rsidP="00390406">
      <w:pPr>
        <w:rPr>
          <w:lang w:val="es-EC"/>
        </w:rPr>
      </w:pPr>
      <w:r w:rsidRPr="000D03DF">
        <w:rPr>
          <w:b/>
          <w:lang w:val="es-EC"/>
        </w:rPr>
        <w:t>SMTP.-</w:t>
      </w:r>
      <w:r w:rsidRPr="000D03DF">
        <w:rPr>
          <w:lang w:val="es-EC"/>
        </w:rPr>
        <w:t xml:space="preserve"> Protocolo Simple de Transferencia de Correo</w:t>
      </w:r>
    </w:p>
    <w:p w:rsidR="00390406" w:rsidRPr="000D03DF" w:rsidRDefault="00390406" w:rsidP="00390406">
      <w:pPr>
        <w:rPr>
          <w:lang w:val="es-EC"/>
        </w:rPr>
      </w:pPr>
      <w:r w:rsidRPr="000D03DF">
        <w:rPr>
          <w:b/>
          <w:lang w:val="es-EC"/>
        </w:rPr>
        <w:t>FTP.-</w:t>
      </w:r>
      <w:r w:rsidRPr="000D03DF">
        <w:rPr>
          <w:lang w:val="es-EC"/>
        </w:rPr>
        <w:t>Protocolo de Transferencia de Archivos</w:t>
      </w:r>
    </w:p>
    <w:p w:rsidR="00F41E8D" w:rsidRPr="000D03DF" w:rsidRDefault="00F41E8D">
      <w:pPr>
        <w:spacing w:after="160" w:line="259" w:lineRule="auto"/>
        <w:jc w:val="left"/>
        <w:rPr>
          <w:lang w:val="es-EC"/>
        </w:rPr>
      </w:pPr>
      <w:r w:rsidRPr="000D03DF">
        <w:rPr>
          <w:lang w:val="es-EC"/>
        </w:rPr>
        <w:br w:type="page"/>
      </w:r>
    </w:p>
    <w:p w:rsidR="00F41E8D" w:rsidRPr="000D03DF" w:rsidRDefault="00F41E8D">
      <w:pPr>
        <w:spacing w:after="160" w:line="259" w:lineRule="auto"/>
        <w:jc w:val="left"/>
        <w:rPr>
          <w:lang w:val="es-EC"/>
        </w:rPr>
      </w:pPr>
    </w:p>
    <w:p w:rsidR="00F41E8D" w:rsidRPr="000D03DF" w:rsidRDefault="00F41E8D">
      <w:pPr>
        <w:spacing w:after="160" w:line="259" w:lineRule="auto"/>
        <w:jc w:val="left"/>
        <w:rPr>
          <w:lang w:val="es-EC"/>
        </w:rPr>
      </w:pPr>
    </w:p>
    <w:p w:rsidR="00F41E8D" w:rsidRPr="000D03DF" w:rsidRDefault="00F41E8D">
      <w:pPr>
        <w:spacing w:after="160" w:line="259" w:lineRule="auto"/>
        <w:jc w:val="left"/>
        <w:rPr>
          <w:lang w:val="es-EC"/>
        </w:rPr>
      </w:pPr>
    </w:p>
    <w:p w:rsidR="00F41E8D" w:rsidRPr="000D03DF" w:rsidRDefault="00F41E8D">
      <w:pPr>
        <w:spacing w:after="160" w:line="259" w:lineRule="auto"/>
        <w:jc w:val="left"/>
        <w:rPr>
          <w:lang w:val="es-EC"/>
        </w:rPr>
      </w:pPr>
    </w:p>
    <w:p w:rsidR="00F41E8D" w:rsidRPr="000D03DF" w:rsidRDefault="00F41E8D">
      <w:pPr>
        <w:spacing w:after="160" w:line="259" w:lineRule="auto"/>
        <w:jc w:val="left"/>
        <w:rPr>
          <w:lang w:val="es-EC"/>
        </w:rPr>
      </w:pPr>
    </w:p>
    <w:p w:rsidR="00F41E8D" w:rsidRPr="000D03DF" w:rsidRDefault="00F41E8D">
      <w:pPr>
        <w:spacing w:after="160" w:line="259" w:lineRule="auto"/>
        <w:jc w:val="left"/>
        <w:rPr>
          <w:lang w:val="es-EC"/>
        </w:rPr>
      </w:pPr>
    </w:p>
    <w:p w:rsidR="00F41E8D" w:rsidRPr="000D03DF" w:rsidRDefault="00F41E8D">
      <w:pPr>
        <w:spacing w:after="160" w:line="259" w:lineRule="auto"/>
        <w:jc w:val="left"/>
        <w:rPr>
          <w:lang w:val="es-EC"/>
        </w:rPr>
      </w:pPr>
    </w:p>
    <w:p w:rsidR="00F41E8D" w:rsidRPr="000D03DF" w:rsidRDefault="00F41E8D">
      <w:pPr>
        <w:spacing w:after="160" w:line="259" w:lineRule="auto"/>
        <w:jc w:val="left"/>
        <w:rPr>
          <w:lang w:val="es-EC"/>
        </w:rPr>
      </w:pPr>
    </w:p>
    <w:p w:rsidR="00F41E8D" w:rsidRPr="000D03DF" w:rsidRDefault="00F41E8D">
      <w:pPr>
        <w:spacing w:after="160" w:line="259" w:lineRule="auto"/>
        <w:jc w:val="left"/>
        <w:rPr>
          <w:lang w:val="es-EC"/>
        </w:rPr>
      </w:pPr>
    </w:p>
    <w:p w:rsidR="00F41E8D" w:rsidRPr="000D03DF" w:rsidRDefault="00F41E8D">
      <w:pPr>
        <w:spacing w:after="160" w:line="259" w:lineRule="auto"/>
        <w:jc w:val="left"/>
        <w:rPr>
          <w:lang w:val="es-EC"/>
        </w:rPr>
      </w:pPr>
    </w:p>
    <w:p w:rsidR="00F41E8D" w:rsidRPr="000D03DF" w:rsidRDefault="00F41E8D">
      <w:pPr>
        <w:spacing w:after="160" w:line="259" w:lineRule="auto"/>
        <w:jc w:val="left"/>
        <w:rPr>
          <w:lang w:val="es-EC"/>
        </w:rPr>
      </w:pPr>
    </w:p>
    <w:p w:rsidR="00F41E8D" w:rsidRPr="00EA350F" w:rsidRDefault="0038434F" w:rsidP="00EA350F">
      <w:pPr>
        <w:pStyle w:val="Ttulo1"/>
        <w:numPr>
          <w:ilvl w:val="0"/>
          <w:numId w:val="0"/>
        </w:numPr>
        <w:jc w:val="center"/>
        <w:rPr>
          <w:sz w:val="36"/>
          <w:szCs w:val="36"/>
          <w:lang w:val="es-EC"/>
        </w:rPr>
      </w:pPr>
      <w:bookmarkStart w:id="102" w:name="_Toc426499194"/>
      <w:r w:rsidRPr="00EA350F">
        <w:rPr>
          <w:sz w:val="36"/>
          <w:szCs w:val="36"/>
          <w:lang w:val="es-EC"/>
        </w:rPr>
        <w:t>CAPÍ</w:t>
      </w:r>
      <w:r w:rsidR="00F41E8D" w:rsidRPr="00EA350F">
        <w:rPr>
          <w:sz w:val="36"/>
          <w:szCs w:val="36"/>
          <w:lang w:val="es-EC"/>
        </w:rPr>
        <w:t xml:space="preserve">TULO </w:t>
      </w:r>
      <w:r w:rsidR="00A14B59" w:rsidRPr="00EA350F">
        <w:rPr>
          <w:sz w:val="36"/>
          <w:szCs w:val="36"/>
          <w:lang w:val="es-EC"/>
        </w:rPr>
        <w:t>3</w:t>
      </w:r>
      <w:bookmarkEnd w:id="102"/>
    </w:p>
    <w:p w:rsidR="003B73DA" w:rsidRPr="000D03DF" w:rsidRDefault="003B73DA" w:rsidP="00F41E8D">
      <w:pPr>
        <w:jc w:val="center"/>
        <w:rPr>
          <w:sz w:val="40"/>
          <w:lang w:val="es-EC"/>
        </w:rPr>
      </w:pPr>
    </w:p>
    <w:p w:rsidR="00F41E8D" w:rsidRPr="000D03DF" w:rsidRDefault="003B73DA" w:rsidP="00F41E8D">
      <w:pPr>
        <w:jc w:val="center"/>
        <w:rPr>
          <w:sz w:val="36"/>
          <w:szCs w:val="36"/>
          <w:lang w:val="es-EC"/>
        </w:rPr>
      </w:pPr>
      <w:r w:rsidRPr="000D03DF">
        <w:rPr>
          <w:sz w:val="36"/>
          <w:szCs w:val="36"/>
          <w:lang w:val="es-EC"/>
        </w:rPr>
        <w:t>ANÁLISIS</w:t>
      </w:r>
    </w:p>
    <w:p w:rsidR="005C2ECC" w:rsidRPr="000D03DF" w:rsidRDefault="005C2ECC" w:rsidP="00F41E8D">
      <w:pPr>
        <w:jc w:val="center"/>
        <w:rPr>
          <w:sz w:val="36"/>
          <w:szCs w:val="36"/>
          <w:lang w:val="es-EC"/>
        </w:rPr>
      </w:pPr>
    </w:p>
    <w:p w:rsidR="006B6923" w:rsidRPr="000D03DF" w:rsidRDefault="0000652D" w:rsidP="006B6923">
      <w:pPr>
        <w:pStyle w:val="Ttulo1"/>
        <w:rPr>
          <w:lang w:val="es-EC"/>
        </w:rPr>
      </w:pPr>
      <w:bookmarkStart w:id="103" w:name="_Toc426499195"/>
      <w:r w:rsidRPr="000D03DF">
        <w:rPr>
          <w:lang w:val="es-EC"/>
        </w:rPr>
        <w:t>Análisis</w:t>
      </w:r>
      <w:bookmarkEnd w:id="103"/>
    </w:p>
    <w:p w:rsidR="00F0504A" w:rsidRPr="000D03DF" w:rsidRDefault="00F0504A" w:rsidP="00F0504A">
      <w:pPr>
        <w:rPr>
          <w:lang w:val="es-EC"/>
        </w:rPr>
      </w:pPr>
    </w:p>
    <w:p w:rsidR="006B6923" w:rsidRPr="000D03DF" w:rsidRDefault="006B6923" w:rsidP="006B6923">
      <w:pPr>
        <w:pStyle w:val="Ttulo2"/>
        <w:rPr>
          <w:lang w:val="es-EC"/>
        </w:rPr>
      </w:pPr>
      <w:bookmarkStart w:id="104" w:name="_Toc426499196"/>
      <w:r w:rsidRPr="000D03DF">
        <w:rPr>
          <w:lang w:val="es-EC"/>
        </w:rPr>
        <w:t>Diagrama de Proceso</w:t>
      </w:r>
      <w:bookmarkEnd w:id="104"/>
    </w:p>
    <w:p w:rsidR="00F0504A" w:rsidRPr="000D03DF" w:rsidRDefault="00F0504A" w:rsidP="00F0504A">
      <w:pPr>
        <w:rPr>
          <w:lang w:val="es-EC"/>
        </w:rPr>
      </w:pPr>
    </w:p>
    <w:p w:rsidR="006B6923" w:rsidRPr="000D03DF" w:rsidRDefault="0000652D" w:rsidP="006B6923">
      <w:pPr>
        <w:pStyle w:val="Ttulo3"/>
        <w:rPr>
          <w:lang w:val="es-EC"/>
        </w:rPr>
      </w:pPr>
      <w:bookmarkStart w:id="105" w:name="_Toc426499197"/>
      <w:r w:rsidRPr="000D03DF">
        <w:rPr>
          <w:lang w:val="es-EC"/>
        </w:rPr>
        <w:t>Descripción</w:t>
      </w:r>
      <w:r w:rsidR="006B6923" w:rsidRPr="000D03DF">
        <w:rPr>
          <w:lang w:val="es-EC"/>
        </w:rPr>
        <w:t xml:space="preserve"> Funcional de los Procesos</w:t>
      </w:r>
      <w:bookmarkEnd w:id="105"/>
    </w:p>
    <w:p w:rsidR="00F0504A" w:rsidRPr="000D03DF" w:rsidRDefault="00F0504A" w:rsidP="00F0504A">
      <w:pPr>
        <w:rPr>
          <w:lang w:val="es-EC"/>
        </w:rPr>
      </w:pPr>
    </w:p>
    <w:p w:rsidR="00727C21" w:rsidRPr="000D03DF" w:rsidRDefault="00A613EC" w:rsidP="00DC61EC">
      <w:pPr>
        <w:pStyle w:val="Prrafodelista"/>
        <w:numPr>
          <w:ilvl w:val="0"/>
          <w:numId w:val="25"/>
        </w:numPr>
        <w:rPr>
          <w:b/>
          <w:lang w:val="es-EC"/>
        </w:rPr>
      </w:pPr>
      <w:r w:rsidRPr="000D03DF">
        <w:rPr>
          <w:b/>
          <w:lang w:val="es-EC"/>
        </w:rPr>
        <w:t>Levantamiento de la I</w:t>
      </w:r>
      <w:r w:rsidR="00727C21" w:rsidRPr="000D03DF">
        <w:rPr>
          <w:b/>
          <w:lang w:val="es-EC"/>
        </w:rPr>
        <w:t xml:space="preserve">nformación: </w:t>
      </w:r>
      <w:r w:rsidR="00727C21" w:rsidRPr="000D03DF">
        <w:rPr>
          <w:lang w:val="es-EC"/>
        </w:rPr>
        <w:t>Medición de las áreas a trabajar identificando los siguientes aspectos:</w:t>
      </w:r>
    </w:p>
    <w:p w:rsidR="00727C21" w:rsidRPr="000D03DF" w:rsidRDefault="00727C21" w:rsidP="00DC61EC">
      <w:pPr>
        <w:pStyle w:val="Prrafodelista"/>
        <w:numPr>
          <w:ilvl w:val="0"/>
          <w:numId w:val="26"/>
        </w:numPr>
        <w:rPr>
          <w:b/>
          <w:lang w:val="es-EC"/>
        </w:rPr>
      </w:pPr>
      <w:r w:rsidRPr="000D03DF">
        <w:rPr>
          <w:lang w:val="es-EC"/>
        </w:rPr>
        <w:lastRenderedPageBreak/>
        <w:t>Características estructurales del lugar en donde se va a trabajar (paredes reales, paredes falsas, columnas, puertas, ventanas, techos)</w:t>
      </w:r>
    </w:p>
    <w:p w:rsidR="00727C21" w:rsidRPr="000D03DF" w:rsidRDefault="00727C21" w:rsidP="00DC61EC">
      <w:pPr>
        <w:pStyle w:val="Prrafodelista"/>
        <w:numPr>
          <w:ilvl w:val="0"/>
          <w:numId w:val="26"/>
        </w:numPr>
        <w:rPr>
          <w:b/>
          <w:lang w:val="es-EC"/>
        </w:rPr>
      </w:pPr>
      <w:r w:rsidRPr="000D03DF">
        <w:rPr>
          <w:lang w:val="es-EC"/>
        </w:rPr>
        <w:t xml:space="preserve">Uso de los espacios: </w:t>
      </w:r>
      <w:r w:rsidR="00C911EF" w:rsidRPr="000D03DF">
        <w:rPr>
          <w:lang w:val="es-EC"/>
        </w:rPr>
        <w:t>cuál</w:t>
      </w:r>
      <w:r w:rsidRPr="000D03DF">
        <w:rPr>
          <w:lang w:val="es-EC"/>
        </w:rPr>
        <w:t xml:space="preserve"> será el uso que se le dará a cada espacio dentro del área a trabajar</w:t>
      </w:r>
    </w:p>
    <w:p w:rsidR="00727C21" w:rsidRPr="000D03DF" w:rsidRDefault="00727C21" w:rsidP="00DC61EC">
      <w:pPr>
        <w:pStyle w:val="Prrafodelista"/>
        <w:numPr>
          <w:ilvl w:val="0"/>
          <w:numId w:val="26"/>
        </w:numPr>
        <w:rPr>
          <w:b/>
          <w:lang w:val="es-EC"/>
        </w:rPr>
      </w:pPr>
      <w:r w:rsidRPr="000D03DF">
        <w:rPr>
          <w:lang w:val="es-EC"/>
        </w:rPr>
        <w:t>Sistemas de cableado y canalizaciones existentes.</w:t>
      </w:r>
    </w:p>
    <w:p w:rsidR="00727C21" w:rsidRPr="000D03DF" w:rsidRDefault="00727C21" w:rsidP="00DC61EC">
      <w:pPr>
        <w:pStyle w:val="Prrafodelista"/>
        <w:numPr>
          <w:ilvl w:val="0"/>
          <w:numId w:val="26"/>
        </w:numPr>
        <w:rPr>
          <w:b/>
          <w:lang w:val="es-EC"/>
        </w:rPr>
      </w:pPr>
      <w:r w:rsidRPr="000D03DF">
        <w:rPr>
          <w:lang w:val="es-EC"/>
        </w:rPr>
        <w:t>Equipos de comunicación y computación existentes.</w:t>
      </w:r>
    </w:p>
    <w:p w:rsidR="00727C21" w:rsidRPr="000D03DF" w:rsidRDefault="00727C21" w:rsidP="00DC61EC">
      <w:pPr>
        <w:pStyle w:val="Prrafodelista"/>
        <w:numPr>
          <w:ilvl w:val="0"/>
          <w:numId w:val="26"/>
        </w:numPr>
        <w:rPr>
          <w:b/>
          <w:lang w:val="es-EC"/>
        </w:rPr>
      </w:pPr>
      <w:r w:rsidRPr="000D03DF">
        <w:rPr>
          <w:lang w:val="es-EC"/>
        </w:rPr>
        <w:t>Tecnología a emplear hoy en día y en años futuros.</w:t>
      </w:r>
    </w:p>
    <w:p w:rsidR="00727C21" w:rsidRPr="000D03DF" w:rsidRDefault="0038434F" w:rsidP="00DC61EC">
      <w:pPr>
        <w:pStyle w:val="Prrafodelista"/>
        <w:numPr>
          <w:ilvl w:val="0"/>
          <w:numId w:val="25"/>
        </w:numPr>
        <w:rPr>
          <w:b/>
          <w:lang w:val="es-EC"/>
        </w:rPr>
      </w:pPr>
      <w:r>
        <w:rPr>
          <w:b/>
          <w:lang w:val="es-EC"/>
        </w:rPr>
        <w:t>Estructuraciónd</w:t>
      </w:r>
      <w:r w:rsidR="008C7988" w:rsidRPr="000D03DF">
        <w:rPr>
          <w:b/>
          <w:lang w:val="es-EC"/>
        </w:rPr>
        <w:t xml:space="preserve">el Cableado: </w:t>
      </w:r>
      <w:r w:rsidR="008C7988" w:rsidRPr="000D03DF">
        <w:rPr>
          <w:lang w:val="es-EC"/>
        </w:rPr>
        <w:t xml:space="preserve">En este </w:t>
      </w:r>
      <w:r w:rsidR="00DD034B" w:rsidRPr="000D03DF">
        <w:rPr>
          <w:lang w:val="es-EC"/>
        </w:rPr>
        <w:t>caso el cableado que se empleó</w:t>
      </w:r>
      <w:r w:rsidR="008C7988" w:rsidRPr="000D03DF">
        <w:rPr>
          <w:lang w:val="es-EC"/>
        </w:rPr>
        <w:t xml:space="preserve"> es Cableado Horizontal, </w:t>
      </w:r>
      <w:r w:rsidR="00DD034B" w:rsidRPr="000D03DF">
        <w:rPr>
          <w:lang w:val="es-EC"/>
        </w:rPr>
        <w:t>además, se definió</w:t>
      </w:r>
      <w:r w:rsidR="008C7988" w:rsidRPr="000D03DF">
        <w:rPr>
          <w:lang w:val="es-EC"/>
        </w:rPr>
        <w:t xml:space="preserve"> la cantidad de puestos de trabajo y cada una de las rosetas o tomas que se </w:t>
      </w:r>
      <w:r w:rsidR="00DD034B" w:rsidRPr="000D03DF">
        <w:rPr>
          <w:lang w:val="es-EC"/>
        </w:rPr>
        <w:t>instalaron</w:t>
      </w:r>
      <w:r w:rsidR="008C7988" w:rsidRPr="000D03DF">
        <w:rPr>
          <w:lang w:val="es-EC"/>
        </w:rPr>
        <w:t xml:space="preserve"> en el laboratorio.</w:t>
      </w:r>
    </w:p>
    <w:p w:rsidR="008C7988" w:rsidRPr="000D03DF" w:rsidRDefault="00C911EF" w:rsidP="00DC61EC">
      <w:pPr>
        <w:pStyle w:val="Prrafodelista"/>
        <w:numPr>
          <w:ilvl w:val="0"/>
          <w:numId w:val="25"/>
        </w:numPr>
        <w:rPr>
          <w:b/>
          <w:lang w:val="es-EC"/>
        </w:rPr>
      </w:pPr>
      <w:r w:rsidRPr="000D03DF">
        <w:rPr>
          <w:b/>
          <w:lang w:val="es-EC"/>
        </w:rPr>
        <w:t>Canalización</w:t>
      </w:r>
      <w:r w:rsidR="008C7988" w:rsidRPr="000D03DF">
        <w:rPr>
          <w:b/>
          <w:lang w:val="es-EC"/>
        </w:rPr>
        <w:t>:</w:t>
      </w:r>
      <w:r w:rsidR="00A613EC" w:rsidRPr="000D03DF">
        <w:rPr>
          <w:lang w:val="es-EC"/>
        </w:rPr>
        <w:t xml:space="preserve">Existen </w:t>
      </w:r>
      <w:r w:rsidR="00DD034B" w:rsidRPr="000D03DF">
        <w:rPr>
          <w:lang w:val="es-EC"/>
        </w:rPr>
        <w:t>diferentes tipos de canalizaciones tales como cable canal, cañería empotrada, bandejas.El</w:t>
      </w:r>
      <w:r w:rsidR="008C7988" w:rsidRPr="000D03DF">
        <w:rPr>
          <w:lang w:val="es-EC"/>
        </w:rPr>
        <w:t xml:space="preserve"> tipo de </w:t>
      </w:r>
      <w:r w:rsidRPr="000D03DF">
        <w:rPr>
          <w:lang w:val="es-EC"/>
        </w:rPr>
        <w:t>canalización</w:t>
      </w:r>
      <w:r w:rsidR="001216F4">
        <w:rPr>
          <w:lang w:val="es-EC"/>
        </w:rPr>
        <w:t xml:space="preserve"> que</w:t>
      </w:r>
      <w:r w:rsidR="00DD034B" w:rsidRPr="000D03DF">
        <w:rPr>
          <w:lang w:val="es-EC"/>
        </w:rPr>
        <w:t xml:space="preserve"> se empleó</w:t>
      </w:r>
      <w:r w:rsidR="008C7988" w:rsidRPr="000D03DF">
        <w:rPr>
          <w:lang w:val="es-EC"/>
        </w:rPr>
        <w:t xml:space="preserve"> para que los cables pasen sin </w:t>
      </w:r>
      <w:r w:rsidRPr="000D03DF">
        <w:rPr>
          <w:lang w:val="es-EC"/>
        </w:rPr>
        <w:t>ningún</w:t>
      </w:r>
      <w:r w:rsidR="001216F4">
        <w:rPr>
          <w:lang w:val="es-EC"/>
        </w:rPr>
        <w:t xml:space="preserve"> inconveniente fu</w:t>
      </w:r>
      <w:r w:rsidR="0009698E">
        <w:rPr>
          <w:lang w:val="es-EC"/>
        </w:rPr>
        <w:t>e</w:t>
      </w:r>
      <w:r w:rsidR="008611F5" w:rsidRPr="000D03DF">
        <w:rPr>
          <w:lang w:val="es-EC"/>
        </w:rPr>
        <w:t xml:space="preserve"> la canaleta tipo cañería y tipo bandeja.</w:t>
      </w:r>
    </w:p>
    <w:p w:rsidR="001E381A" w:rsidRPr="000D03DF" w:rsidRDefault="00C911EF" w:rsidP="00DC61EC">
      <w:pPr>
        <w:pStyle w:val="Prrafodelista"/>
        <w:numPr>
          <w:ilvl w:val="0"/>
          <w:numId w:val="25"/>
        </w:numPr>
        <w:rPr>
          <w:b/>
          <w:lang w:val="es-EC"/>
        </w:rPr>
      </w:pPr>
      <w:r w:rsidRPr="000D03DF">
        <w:rPr>
          <w:b/>
          <w:lang w:val="es-EC"/>
        </w:rPr>
        <w:t>Instalación</w:t>
      </w:r>
      <w:r w:rsidR="001E381A" w:rsidRPr="000D03DF">
        <w:rPr>
          <w:b/>
          <w:lang w:val="es-EC"/>
        </w:rPr>
        <w:t xml:space="preserve"> del</w:t>
      </w:r>
      <w:r w:rsidR="00820272" w:rsidRPr="000D03DF">
        <w:rPr>
          <w:b/>
          <w:i/>
          <w:lang w:val="es-EC"/>
        </w:rPr>
        <w:t>Rack</w:t>
      </w:r>
      <w:r w:rsidR="001E381A" w:rsidRPr="000D03DF">
        <w:rPr>
          <w:b/>
          <w:lang w:val="es-EC"/>
        </w:rPr>
        <w:t>:</w:t>
      </w:r>
      <w:r w:rsidR="008611F5" w:rsidRPr="000D03DF">
        <w:rPr>
          <w:lang w:val="es-EC"/>
        </w:rPr>
        <w:t xml:space="preserve">Se realizó la instalación del </w:t>
      </w:r>
      <w:r w:rsidR="008611F5" w:rsidRPr="000D03DF">
        <w:rPr>
          <w:i/>
          <w:lang w:val="es-EC"/>
        </w:rPr>
        <w:t>Rack</w:t>
      </w:r>
      <w:r w:rsidR="008611F5" w:rsidRPr="000D03DF">
        <w:rPr>
          <w:lang w:val="es-EC"/>
        </w:rPr>
        <w:t xml:space="preserve">, el </w:t>
      </w:r>
      <w:r w:rsidR="008611F5" w:rsidRPr="000D03DF">
        <w:rPr>
          <w:i/>
          <w:lang w:val="es-EC"/>
        </w:rPr>
        <w:t>Rack</w:t>
      </w:r>
      <w:r w:rsidR="0009698E">
        <w:rPr>
          <w:lang w:val="es-EC"/>
        </w:rPr>
        <w:t xml:space="preserve"> que se escogió fue</w:t>
      </w:r>
      <w:r w:rsidR="008611F5" w:rsidRPr="000D03DF">
        <w:rPr>
          <w:lang w:val="es-EC"/>
        </w:rPr>
        <w:t xml:space="preserve"> el </w:t>
      </w:r>
      <w:r w:rsidR="008611F5" w:rsidRPr="000D03DF">
        <w:rPr>
          <w:i/>
          <w:lang w:val="es-EC"/>
        </w:rPr>
        <w:t>Rack</w:t>
      </w:r>
      <w:r w:rsidR="008611F5" w:rsidRPr="000D03DF">
        <w:rPr>
          <w:lang w:val="es-EC"/>
        </w:rPr>
        <w:t xml:space="preserve"> de piso.</w:t>
      </w:r>
    </w:p>
    <w:p w:rsidR="008C7988" w:rsidRPr="000D03DF" w:rsidRDefault="00C911EF" w:rsidP="00DC61EC">
      <w:pPr>
        <w:pStyle w:val="Prrafodelista"/>
        <w:numPr>
          <w:ilvl w:val="0"/>
          <w:numId w:val="25"/>
        </w:numPr>
        <w:rPr>
          <w:b/>
          <w:lang w:val="es-EC"/>
        </w:rPr>
      </w:pPr>
      <w:r w:rsidRPr="000D03DF">
        <w:rPr>
          <w:b/>
          <w:lang w:val="es-EC"/>
        </w:rPr>
        <w:t>Instalación</w:t>
      </w:r>
      <w:r w:rsidR="001E381A" w:rsidRPr="000D03DF">
        <w:rPr>
          <w:b/>
          <w:lang w:val="es-EC"/>
        </w:rPr>
        <w:t xml:space="preserve"> del </w:t>
      </w:r>
      <w:r w:rsidR="001E381A" w:rsidRPr="000D03DF">
        <w:rPr>
          <w:b/>
          <w:i/>
          <w:lang w:val="es-EC"/>
        </w:rPr>
        <w:t>Patch Panel</w:t>
      </w:r>
      <w:r w:rsidR="001E381A" w:rsidRPr="000D03DF">
        <w:rPr>
          <w:b/>
          <w:lang w:val="es-EC"/>
        </w:rPr>
        <w:t>:</w:t>
      </w:r>
      <w:r w:rsidR="008611F5" w:rsidRPr="000D03DF">
        <w:rPr>
          <w:lang w:val="es-EC"/>
        </w:rPr>
        <w:t>Se instaló</w:t>
      </w:r>
      <w:r w:rsidR="001A295A" w:rsidRPr="000D03DF">
        <w:rPr>
          <w:lang w:val="es-EC"/>
        </w:rPr>
        <w:t xml:space="preserve"> el </w:t>
      </w:r>
      <w:r w:rsidR="001A295A" w:rsidRPr="000D03DF">
        <w:rPr>
          <w:i/>
          <w:lang w:val="es-EC"/>
        </w:rPr>
        <w:t>patch panel</w:t>
      </w:r>
      <w:r w:rsidR="001A295A" w:rsidRPr="000D03DF">
        <w:rPr>
          <w:lang w:val="es-EC"/>
        </w:rPr>
        <w:t xml:space="preserve"> en el </w:t>
      </w:r>
      <w:r w:rsidR="001A295A" w:rsidRPr="000D03DF">
        <w:rPr>
          <w:i/>
          <w:lang w:val="es-EC"/>
        </w:rPr>
        <w:t>Rack</w:t>
      </w:r>
      <w:r w:rsidR="001A295A" w:rsidRPr="000D03DF">
        <w:rPr>
          <w:lang w:val="es-EC"/>
        </w:rPr>
        <w:t xml:space="preserve"> 1. </w:t>
      </w:r>
    </w:p>
    <w:p w:rsidR="001E381A" w:rsidRPr="000D03DF" w:rsidRDefault="0008407F" w:rsidP="00DC61EC">
      <w:pPr>
        <w:pStyle w:val="Prrafodelista"/>
        <w:numPr>
          <w:ilvl w:val="0"/>
          <w:numId w:val="25"/>
        </w:numPr>
        <w:rPr>
          <w:b/>
          <w:lang w:val="es-EC"/>
        </w:rPr>
      </w:pPr>
      <w:r w:rsidRPr="000D03DF">
        <w:rPr>
          <w:b/>
          <w:lang w:val="es-EC"/>
        </w:rPr>
        <w:t>Tendido de</w:t>
      </w:r>
      <w:r w:rsidR="001E381A" w:rsidRPr="000D03DF">
        <w:rPr>
          <w:b/>
          <w:lang w:val="es-EC"/>
        </w:rPr>
        <w:t xml:space="preserve"> cable</w:t>
      </w:r>
      <w:r w:rsidR="001A295A" w:rsidRPr="000D03DF">
        <w:rPr>
          <w:b/>
          <w:lang w:val="es-EC"/>
        </w:rPr>
        <w:t xml:space="preserve">: </w:t>
      </w:r>
      <w:r w:rsidR="008611F5" w:rsidRPr="000D03DF">
        <w:rPr>
          <w:lang w:val="es-EC"/>
        </w:rPr>
        <w:t>Se realizó</w:t>
      </w:r>
      <w:r w:rsidRPr="000D03DF">
        <w:rPr>
          <w:lang w:val="es-EC"/>
        </w:rPr>
        <w:t xml:space="preserve"> el tendido de cable dentro de las canaletas.</w:t>
      </w:r>
    </w:p>
    <w:p w:rsidR="001E381A" w:rsidRPr="000D03DF" w:rsidRDefault="0038434F" w:rsidP="00DC61EC">
      <w:pPr>
        <w:pStyle w:val="Prrafodelista"/>
        <w:numPr>
          <w:ilvl w:val="0"/>
          <w:numId w:val="25"/>
        </w:numPr>
        <w:rPr>
          <w:b/>
          <w:lang w:val="es-EC"/>
        </w:rPr>
      </w:pPr>
      <w:r>
        <w:rPr>
          <w:b/>
          <w:lang w:val="es-EC"/>
        </w:rPr>
        <w:t>Fijación de</w:t>
      </w:r>
      <w:r w:rsidR="001E381A" w:rsidRPr="000D03DF">
        <w:rPr>
          <w:b/>
          <w:lang w:val="es-EC"/>
        </w:rPr>
        <w:t xml:space="preserve"> los cables</w:t>
      </w:r>
      <w:r w:rsidR="001A295A" w:rsidRPr="000D03DF">
        <w:rPr>
          <w:b/>
          <w:lang w:val="es-EC"/>
        </w:rPr>
        <w:t xml:space="preserve">: </w:t>
      </w:r>
      <w:r w:rsidR="008611F5" w:rsidRPr="000D03DF">
        <w:rPr>
          <w:lang w:val="es-EC"/>
        </w:rPr>
        <w:t>Se fijó</w:t>
      </w:r>
      <w:r w:rsidR="001A295A" w:rsidRPr="000D03DF">
        <w:rPr>
          <w:lang w:val="es-EC"/>
        </w:rPr>
        <w:t xml:space="preserve"> los cables con amarras para que no queden sueltos </w:t>
      </w:r>
      <w:r w:rsidR="0008407F" w:rsidRPr="000D03DF">
        <w:rPr>
          <w:lang w:val="es-EC"/>
        </w:rPr>
        <w:t>y se pueda producir algún corte.</w:t>
      </w:r>
    </w:p>
    <w:p w:rsidR="001E381A" w:rsidRPr="000D03DF" w:rsidRDefault="0038434F" w:rsidP="00DC61EC">
      <w:pPr>
        <w:pStyle w:val="Prrafodelista"/>
        <w:numPr>
          <w:ilvl w:val="0"/>
          <w:numId w:val="25"/>
        </w:numPr>
        <w:rPr>
          <w:lang w:val="es-EC"/>
        </w:rPr>
      </w:pPr>
      <w:r>
        <w:rPr>
          <w:b/>
          <w:lang w:val="es-EC"/>
        </w:rPr>
        <w:t>Ponchado</w:t>
      </w:r>
      <w:r w:rsidR="00CD4E6E" w:rsidRPr="000D03DF">
        <w:rPr>
          <w:b/>
          <w:lang w:val="es-EC"/>
        </w:rPr>
        <w:t xml:space="preserve">: </w:t>
      </w:r>
      <w:r w:rsidR="008611F5" w:rsidRPr="000D03DF">
        <w:rPr>
          <w:lang w:val="es-EC"/>
        </w:rPr>
        <w:t xml:space="preserve">Se ponchó cada uno de </w:t>
      </w:r>
      <w:r w:rsidR="00CD4E6E" w:rsidRPr="000D03DF">
        <w:rPr>
          <w:lang w:val="es-EC"/>
        </w:rPr>
        <w:t>l</w:t>
      </w:r>
      <w:r w:rsidR="008611F5" w:rsidRPr="000D03DF">
        <w:rPr>
          <w:lang w:val="es-EC"/>
        </w:rPr>
        <w:t>os</w:t>
      </w:r>
      <w:r w:rsidR="00CD4E6E" w:rsidRPr="000D03DF">
        <w:rPr>
          <w:lang w:val="es-EC"/>
        </w:rPr>
        <w:t xml:space="preserve"> cable</w:t>
      </w:r>
      <w:r w:rsidR="008611F5" w:rsidRPr="000D03DF">
        <w:rPr>
          <w:lang w:val="es-EC"/>
        </w:rPr>
        <w:t>s</w:t>
      </w:r>
      <w:r w:rsidR="00CD4E6E" w:rsidRPr="000D03DF">
        <w:rPr>
          <w:lang w:val="es-EC"/>
        </w:rPr>
        <w:t xml:space="preserve"> que va</w:t>
      </w:r>
      <w:r w:rsidR="008611F5" w:rsidRPr="000D03DF">
        <w:rPr>
          <w:lang w:val="es-EC"/>
        </w:rPr>
        <w:t>n</w:t>
      </w:r>
      <w:r w:rsidR="001E381A" w:rsidRPr="000D03DF">
        <w:rPr>
          <w:lang w:val="es-EC"/>
        </w:rPr>
        <w:t xml:space="preserve">en la roseta y en el extremo que va al </w:t>
      </w:r>
      <w:r w:rsidR="001E381A" w:rsidRPr="000D03DF">
        <w:rPr>
          <w:i/>
          <w:lang w:val="es-EC"/>
        </w:rPr>
        <w:t>patch panel</w:t>
      </w:r>
      <w:r w:rsidR="00CD4E6E" w:rsidRPr="000D03DF">
        <w:rPr>
          <w:lang w:val="es-EC"/>
        </w:rPr>
        <w:t>.</w:t>
      </w:r>
    </w:p>
    <w:p w:rsidR="00330FFB" w:rsidRPr="000D03DF" w:rsidRDefault="0038434F" w:rsidP="00DC61EC">
      <w:pPr>
        <w:pStyle w:val="Prrafodelista"/>
        <w:numPr>
          <w:ilvl w:val="0"/>
          <w:numId w:val="25"/>
        </w:numPr>
        <w:rPr>
          <w:lang w:val="es-EC"/>
        </w:rPr>
      </w:pPr>
      <w:r>
        <w:rPr>
          <w:lang w:val="es-EC"/>
        </w:rPr>
        <w:t>Colocación de</w:t>
      </w:r>
      <w:r w:rsidR="00330FFB" w:rsidRPr="000D03DF">
        <w:rPr>
          <w:lang w:val="es-EC"/>
        </w:rPr>
        <w:t xml:space="preserve"> los </w:t>
      </w:r>
      <w:r w:rsidR="00330FFB" w:rsidRPr="000D03DF">
        <w:rPr>
          <w:b/>
          <w:i/>
          <w:lang w:val="es-EC"/>
        </w:rPr>
        <w:t>FacePlate</w:t>
      </w:r>
      <w:r w:rsidR="00330FFB" w:rsidRPr="000D03DF">
        <w:rPr>
          <w:lang w:val="es-EC"/>
        </w:rPr>
        <w:t xml:space="preserve"> en cada uno de los puntos de red</w:t>
      </w:r>
      <w:r w:rsidR="00F7489B" w:rsidRPr="000D03DF">
        <w:rPr>
          <w:lang w:val="es-EC"/>
        </w:rPr>
        <w:t>.</w:t>
      </w:r>
    </w:p>
    <w:p w:rsidR="009E1597" w:rsidRPr="000D03DF" w:rsidRDefault="0038434F" w:rsidP="00DC61EC">
      <w:pPr>
        <w:pStyle w:val="Prrafodelista"/>
        <w:numPr>
          <w:ilvl w:val="0"/>
          <w:numId w:val="25"/>
        </w:numPr>
        <w:rPr>
          <w:b/>
          <w:lang w:val="es-EC"/>
        </w:rPr>
      </w:pPr>
      <w:r>
        <w:rPr>
          <w:b/>
          <w:lang w:val="es-EC"/>
        </w:rPr>
        <w:lastRenderedPageBreak/>
        <w:t>Realización de</w:t>
      </w:r>
      <w:r w:rsidR="009E1597" w:rsidRPr="000D03DF">
        <w:rPr>
          <w:b/>
          <w:lang w:val="es-EC"/>
        </w:rPr>
        <w:t xml:space="preserve"> pruebas</w:t>
      </w:r>
      <w:r w:rsidR="001A295A" w:rsidRPr="000D03DF">
        <w:rPr>
          <w:b/>
          <w:lang w:val="es-EC"/>
        </w:rPr>
        <w:t>:</w:t>
      </w:r>
      <w:r w:rsidR="008611F5" w:rsidRPr="000D03DF">
        <w:rPr>
          <w:lang w:val="es-EC"/>
        </w:rPr>
        <w:t>Se realizó</w:t>
      </w:r>
      <w:r w:rsidR="0008407F" w:rsidRPr="000D03DF">
        <w:rPr>
          <w:lang w:val="es-EC"/>
        </w:rPr>
        <w:t xml:space="preserve"> la comprobación de comunicación con un comprobador mediante pulsos eléctricos. </w:t>
      </w:r>
    </w:p>
    <w:p w:rsidR="001E381A" w:rsidRPr="000D03DF" w:rsidRDefault="001E381A" w:rsidP="009E1597">
      <w:pPr>
        <w:pStyle w:val="Prrafodelista"/>
        <w:numPr>
          <w:ilvl w:val="0"/>
          <w:numId w:val="0"/>
        </w:numPr>
        <w:ind w:left="1440"/>
        <w:rPr>
          <w:b/>
          <w:lang w:val="es-EC"/>
        </w:rPr>
      </w:pPr>
    </w:p>
    <w:p w:rsidR="006B6923" w:rsidRPr="000D03DF" w:rsidRDefault="0000652D" w:rsidP="006B6923">
      <w:pPr>
        <w:pStyle w:val="Ttulo2"/>
        <w:rPr>
          <w:lang w:val="es-EC"/>
        </w:rPr>
      </w:pPr>
      <w:bookmarkStart w:id="106" w:name="_Toc426499198"/>
      <w:r w:rsidRPr="000D03DF">
        <w:rPr>
          <w:lang w:val="es-EC"/>
        </w:rPr>
        <w:t>Identificación</w:t>
      </w:r>
      <w:r w:rsidR="00A613EC" w:rsidRPr="000D03DF">
        <w:rPr>
          <w:lang w:val="es-EC"/>
        </w:rPr>
        <w:t xml:space="preserve"> de R</w:t>
      </w:r>
      <w:r w:rsidR="006B6923" w:rsidRPr="000D03DF">
        <w:rPr>
          <w:lang w:val="es-EC"/>
        </w:rPr>
        <w:t>equerimientos</w:t>
      </w:r>
      <w:bookmarkEnd w:id="106"/>
    </w:p>
    <w:p w:rsidR="00F0504A" w:rsidRPr="000D03DF" w:rsidRDefault="00F0504A" w:rsidP="00F0504A">
      <w:pPr>
        <w:rPr>
          <w:lang w:val="es-EC"/>
        </w:rPr>
      </w:pPr>
    </w:p>
    <w:p w:rsidR="00E638BD" w:rsidRPr="000D03DF" w:rsidRDefault="008611F5" w:rsidP="00DC61EC">
      <w:pPr>
        <w:pStyle w:val="Prrafodelista"/>
        <w:numPr>
          <w:ilvl w:val="0"/>
          <w:numId w:val="29"/>
        </w:numPr>
        <w:rPr>
          <w:lang w:val="es-EC"/>
        </w:rPr>
      </w:pPr>
      <w:r w:rsidRPr="000D03DF">
        <w:rPr>
          <w:lang w:val="es-EC"/>
        </w:rPr>
        <w:t>Entre los requerimientos que se tuvo en este</w:t>
      </w:r>
      <w:r w:rsidR="00E638BD" w:rsidRPr="000D03DF">
        <w:rPr>
          <w:lang w:val="es-EC"/>
        </w:rPr>
        <w:t xml:space="preserve"> proyecto tenemos el </w:t>
      </w:r>
      <w:r w:rsidR="00330FBD" w:rsidRPr="000D03DF">
        <w:rPr>
          <w:b/>
          <w:lang w:val="es-EC"/>
        </w:rPr>
        <w:t>Cable UTP Cat. 6</w:t>
      </w:r>
      <w:r w:rsidR="00E638BD" w:rsidRPr="000D03DF">
        <w:rPr>
          <w:lang w:val="es-EC"/>
        </w:rPr>
        <w:t>que a diferencia de las categorías anteriores este posee características y especificaciones para evitar la diafonía y el ruido.</w:t>
      </w:r>
    </w:p>
    <w:p w:rsidR="00E638BD" w:rsidRPr="000D03DF" w:rsidRDefault="007F5F90" w:rsidP="00DC61EC">
      <w:pPr>
        <w:pStyle w:val="Prrafodelista"/>
        <w:numPr>
          <w:ilvl w:val="0"/>
          <w:numId w:val="29"/>
        </w:numPr>
        <w:rPr>
          <w:lang w:val="es-EC"/>
        </w:rPr>
      </w:pPr>
      <w:r>
        <w:rPr>
          <w:lang w:val="es-EC"/>
        </w:rPr>
        <w:t>El rack que se empleó</w:t>
      </w:r>
      <w:r w:rsidR="00E638BD" w:rsidRPr="000D03DF">
        <w:rPr>
          <w:lang w:val="es-EC"/>
        </w:rPr>
        <w:t xml:space="preserve"> es el </w:t>
      </w:r>
      <w:r w:rsidR="00330FBD" w:rsidRPr="000D03DF">
        <w:rPr>
          <w:b/>
          <w:lang w:val="es-EC"/>
        </w:rPr>
        <w:t>Rack de Piso</w:t>
      </w:r>
      <w:r w:rsidR="008611F5" w:rsidRPr="000D03DF">
        <w:rPr>
          <w:lang w:val="es-EC"/>
        </w:rPr>
        <w:t>en el cual se puede</w:t>
      </w:r>
      <w:r w:rsidR="00E638BD" w:rsidRPr="000D03DF">
        <w:rPr>
          <w:lang w:val="es-EC"/>
        </w:rPr>
        <w:t xml:space="preserve"> alojar equipamiento electrónico, informático y de comunicaciones.</w:t>
      </w:r>
    </w:p>
    <w:p w:rsidR="0087015C" w:rsidRPr="000D03DF" w:rsidRDefault="00E638BD" w:rsidP="00DC61EC">
      <w:pPr>
        <w:pStyle w:val="Prrafodelista"/>
        <w:numPr>
          <w:ilvl w:val="0"/>
          <w:numId w:val="29"/>
        </w:numPr>
        <w:rPr>
          <w:lang w:val="es-EC"/>
        </w:rPr>
      </w:pPr>
      <w:r w:rsidRPr="000D03DF">
        <w:rPr>
          <w:b/>
          <w:lang w:val="es-EC"/>
        </w:rPr>
        <w:t xml:space="preserve">El </w:t>
      </w:r>
      <w:r w:rsidR="00330FBD" w:rsidRPr="000D03DF">
        <w:rPr>
          <w:b/>
          <w:i/>
          <w:lang w:val="es-EC"/>
        </w:rPr>
        <w:t>Patch Panel</w:t>
      </w:r>
      <w:r w:rsidRPr="000D03DF">
        <w:rPr>
          <w:lang w:val="es-EC"/>
        </w:rPr>
        <w:t>también se lo conoce como ba</w:t>
      </w:r>
      <w:r w:rsidR="0087015C" w:rsidRPr="000D03DF">
        <w:rPr>
          <w:lang w:val="es-EC"/>
        </w:rPr>
        <w:t>hía d</w:t>
      </w:r>
      <w:r w:rsidR="008611F5" w:rsidRPr="000D03DF">
        <w:rPr>
          <w:lang w:val="es-EC"/>
        </w:rPr>
        <w:t>e rutas, dentro de él se ponen</w:t>
      </w:r>
      <w:r w:rsidR="0087015C" w:rsidRPr="000D03DF">
        <w:rPr>
          <w:lang w:val="es-EC"/>
        </w:rPr>
        <w:t xml:space="preserve"> todos los cables del cableado estructurado.</w:t>
      </w:r>
    </w:p>
    <w:p w:rsidR="008611F5" w:rsidRPr="000D03DF" w:rsidRDefault="0087015C" w:rsidP="00DC61EC">
      <w:pPr>
        <w:pStyle w:val="Prrafodelista"/>
        <w:numPr>
          <w:ilvl w:val="0"/>
          <w:numId w:val="29"/>
        </w:numPr>
        <w:rPr>
          <w:lang w:val="es-EC"/>
        </w:rPr>
      </w:pPr>
      <w:r w:rsidRPr="000D03DF">
        <w:rPr>
          <w:lang w:val="es-EC"/>
        </w:rPr>
        <w:t>Pa</w:t>
      </w:r>
      <w:r w:rsidR="008611F5" w:rsidRPr="000D03DF">
        <w:rPr>
          <w:lang w:val="es-EC"/>
        </w:rPr>
        <w:t>ra cortar el cable se empleó</w:t>
      </w:r>
      <w:r w:rsidRPr="000D03DF">
        <w:rPr>
          <w:lang w:val="es-EC"/>
        </w:rPr>
        <w:t xml:space="preserve"> una </w:t>
      </w:r>
      <w:r w:rsidR="008611F5" w:rsidRPr="000D03DF">
        <w:rPr>
          <w:b/>
          <w:lang w:val="es-EC"/>
        </w:rPr>
        <w:t>Cortadora de cable.</w:t>
      </w:r>
    </w:p>
    <w:p w:rsidR="0087015C" w:rsidRPr="000D03DF" w:rsidRDefault="008611F5" w:rsidP="00DC61EC">
      <w:pPr>
        <w:pStyle w:val="Prrafodelista"/>
        <w:numPr>
          <w:ilvl w:val="0"/>
          <w:numId w:val="29"/>
        </w:numPr>
        <w:rPr>
          <w:lang w:val="es-EC"/>
        </w:rPr>
      </w:pPr>
      <w:r w:rsidRPr="000D03DF">
        <w:rPr>
          <w:lang w:val="es-EC"/>
        </w:rPr>
        <w:t>E</w:t>
      </w:r>
      <w:r w:rsidR="0087015C" w:rsidRPr="000D03DF">
        <w:rPr>
          <w:lang w:val="es-EC"/>
        </w:rPr>
        <w:t xml:space="preserve">l </w:t>
      </w:r>
      <w:r w:rsidR="0087015C" w:rsidRPr="000D03DF">
        <w:rPr>
          <w:b/>
          <w:i/>
          <w:lang w:val="es-EC"/>
        </w:rPr>
        <w:t>Jack</w:t>
      </w:r>
      <w:r w:rsidR="0087015C" w:rsidRPr="000D03DF">
        <w:rPr>
          <w:b/>
          <w:lang w:val="es-EC"/>
        </w:rPr>
        <w:t xml:space="preserve"> Cat. 6</w:t>
      </w:r>
      <w:r w:rsidR="0087015C" w:rsidRPr="000D03DF">
        <w:rPr>
          <w:lang w:val="es-EC"/>
        </w:rPr>
        <w:t xml:space="preserve"> o </w:t>
      </w:r>
      <w:r w:rsidR="006771F2" w:rsidRPr="000D03DF">
        <w:rPr>
          <w:lang w:val="es-EC"/>
        </w:rPr>
        <w:t>también</w:t>
      </w:r>
      <w:r w:rsidR="0087015C" w:rsidRPr="000D03DF">
        <w:rPr>
          <w:lang w:val="es-EC"/>
        </w:rPr>
        <w:t xml:space="preserve"> conocido como </w:t>
      </w:r>
      <w:r w:rsidR="0087015C" w:rsidRPr="000D03DF">
        <w:rPr>
          <w:b/>
          <w:i/>
          <w:lang w:val="es-EC"/>
        </w:rPr>
        <w:t>Keystone Jack</w:t>
      </w:r>
      <w:r w:rsidR="0087015C" w:rsidRPr="000D03DF">
        <w:rPr>
          <w:lang w:val="es-EC"/>
        </w:rPr>
        <w:t xml:space="preserve"> es un conector modular de 8 p</w:t>
      </w:r>
      <w:r w:rsidR="006771F2" w:rsidRPr="000D03DF">
        <w:rPr>
          <w:lang w:val="es-EC"/>
        </w:rPr>
        <w:t>osiciones, en el cual se pone</w:t>
      </w:r>
      <w:r w:rsidR="0087015C" w:rsidRPr="000D03DF">
        <w:rPr>
          <w:lang w:val="es-EC"/>
        </w:rPr>
        <w:t xml:space="preserve"> el cable UTP con su res</w:t>
      </w:r>
      <w:r w:rsidR="006771F2" w:rsidRPr="000D03DF">
        <w:rPr>
          <w:lang w:val="es-EC"/>
        </w:rPr>
        <w:t>pectiva combinación de colores y se procede</w:t>
      </w:r>
      <w:r w:rsidR="0087015C" w:rsidRPr="000D03DF">
        <w:rPr>
          <w:lang w:val="es-EC"/>
        </w:rPr>
        <w:t xml:space="preserve"> a ponchar con una </w:t>
      </w:r>
      <w:r w:rsidR="0087015C" w:rsidRPr="000D03DF">
        <w:rPr>
          <w:b/>
          <w:lang w:val="es-EC"/>
        </w:rPr>
        <w:t>ponchadora de impacto.</w:t>
      </w:r>
    </w:p>
    <w:p w:rsidR="00C20AFB" w:rsidRPr="000D03DF" w:rsidRDefault="00C20AFB" w:rsidP="00DC61EC">
      <w:pPr>
        <w:pStyle w:val="Prrafodelista"/>
        <w:numPr>
          <w:ilvl w:val="0"/>
          <w:numId w:val="29"/>
        </w:numPr>
        <w:rPr>
          <w:lang w:val="es-EC"/>
        </w:rPr>
      </w:pPr>
      <w:r w:rsidRPr="000D03DF">
        <w:rPr>
          <w:lang w:val="es-EC"/>
        </w:rPr>
        <w:t>E</w:t>
      </w:r>
      <w:r w:rsidR="0087015C" w:rsidRPr="000D03DF">
        <w:rPr>
          <w:lang w:val="es-EC"/>
        </w:rPr>
        <w:t xml:space="preserve">l </w:t>
      </w:r>
      <w:r w:rsidR="0087015C" w:rsidRPr="000D03DF">
        <w:rPr>
          <w:b/>
          <w:i/>
          <w:lang w:val="es-EC"/>
        </w:rPr>
        <w:t>PatchCord</w:t>
      </w:r>
      <w:r w:rsidR="006771F2" w:rsidRPr="000D03DF">
        <w:rPr>
          <w:lang w:val="es-EC"/>
        </w:rPr>
        <w:t xml:space="preserve">se empleó </w:t>
      </w:r>
      <w:r w:rsidRPr="000D03DF">
        <w:rPr>
          <w:lang w:val="es-EC"/>
        </w:rPr>
        <w:t>para conectar un dispositivo con otro.</w:t>
      </w:r>
    </w:p>
    <w:p w:rsidR="00330FBD" w:rsidRPr="000D03DF" w:rsidRDefault="00C20AFB" w:rsidP="00DC61EC">
      <w:pPr>
        <w:pStyle w:val="Prrafodelista"/>
        <w:numPr>
          <w:ilvl w:val="0"/>
          <w:numId w:val="29"/>
        </w:numPr>
        <w:rPr>
          <w:lang w:val="es-EC"/>
        </w:rPr>
      </w:pPr>
      <w:r w:rsidRPr="000D03DF">
        <w:rPr>
          <w:lang w:val="es-EC"/>
        </w:rPr>
        <w:t xml:space="preserve">Las </w:t>
      </w:r>
      <w:r w:rsidR="00330FBD" w:rsidRPr="000D03DF">
        <w:rPr>
          <w:b/>
          <w:lang w:val="es-EC"/>
        </w:rPr>
        <w:t>Canaleta</w:t>
      </w:r>
      <w:r w:rsidRPr="000D03DF">
        <w:rPr>
          <w:b/>
          <w:lang w:val="es-EC"/>
        </w:rPr>
        <w:t xml:space="preserve">s </w:t>
      </w:r>
      <w:r w:rsidR="006771F2" w:rsidRPr="000D03DF">
        <w:rPr>
          <w:lang w:val="es-EC"/>
        </w:rPr>
        <w:t>que se emplearon fueron</w:t>
      </w:r>
      <w:r w:rsidRPr="000D03DF">
        <w:rPr>
          <w:lang w:val="es-EC"/>
        </w:rPr>
        <w:t xml:space="preserve"> de diferentes tipos </w:t>
      </w:r>
    </w:p>
    <w:p w:rsidR="00C20AFB" w:rsidRDefault="00C20AFB" w:rsidP="00C20AFB">
      <w:pPr>
        <w:pStyle w:val="Prrafodelista"/>
        <w:numPr>
          <w:ilvl w:val="0"/>
          <w:numId w:val="0"/>
        </w:numPr>
        <w:ind w:left="1440"/>
        <w:rPr>
          <w:lang w:val="es-EC"/>
        </w:rPr>
      </w:pPr>
    </w:p>
    <w:p w:rsidR="003C5590" w:rsidRDefault="003C5590" w:rsidP="00C20AFB">
      <w:pPr>
        <w:pStyle w:val="Prrafodelista"/>
        <w:numPr>
          <w:ilvl w:val="0"/>
          <w:numId w:val="0"/>
        </w:numPr>
        <w:ind w:left="1440"/>
        <w:rPr>
          <w:lang w:val="es-EC"/>
        </w:rPr>
      </w:pPr>
    </w:p>
    <w:p w:rsidR="00EA350F" w:rsidRDefault="00EA350F" w:rsidP="00C20AFB">
      <w:pPr>
        <w:pStyle w:val="Prrafodelista"/>
        <w:numPr>
          <w:ilvl w:val="0"/>
          <w:numId w:val="0"/>
        </w:numPr>
        <w:ind w:left="1440"/>
        <w:rPr>
          <w:lang w:val="es-EC"/>
        </w:rPr>
      </w:pPr>
    </w:p>
    <w:p w:rsidR="00EA350F" w:rsidRDefault="00EA350F" w:rsidP="00C20AFB">
      <w:pPr>
        <w:pStyle w:val="Prrafodelista"/>
        <w:numPr>
          <w:ilvl w:val="0"/>
          <w:numId w:val="0"/>
        </w:numPr>
        <w:ind w:left="1440"/>
        <w:rPr>
          <w:lang w:val="es-EC"/>
        </w:rPr>
      </w:pPr>
    </w:p>
    <w:p w:rsidR="003C5590" w:rsidRPr="000D03DF" w:rsidRDefault="003C5590" w:rsidP="00C20AFB">
      <w:pPr>
        <w:pStyle w:val="Prrafodelista"/>
        <w:numPr>
          <w:ilvl w:val="0"/>
          <w:numId w:val="0"/>
        </w:numPr>
        <w:ind w:left="1440"/>
        <w:rPr>
          <w:lang w:val="es-EC"/>
        </w:rPr>
      </w:pPr>
    </w:p>
    <w:p w:rsidR="006B6923" w:rsidRPr="000D03DF" w:rsidRDefault="0000652D" w:rsidP="006B6923">
      <w:pPr>
        <w:pStyle w:val="Ttulo2"/>
        <w:rPr>
          <w:lang w:val="es-EC"/>
        </w:rPr>
      </w:pPr>
      <w:bookmarkStart w:id="107" w:name="_Toc426499199"/>
      <w:r w:rsidRPr="000D03DF">
        <w:rPr>
          <w:lang w:val="es-EC"/>
        </w:rPr>
        <w:t>Análisis</w:t>
      </w:r>
      <w:r w:rsidR="006B6923" w:rsidRPr="000D03DF">
        <w:rPr>
          <w:lang w:val="es-EC"/>
        </w:rPr>
        <w:t xml:space="preserve"> del Sistema</w:t>
      </w:r>
      <w:bookmarkEnd w:id="107"/>
    </w:p>
    <w:p w:rsidR="00F0504A" w:rsidRPr="000D03DF" w:rsidRDefault="00F0504A" w:rsidP="00F0504A">
      <w:pPr>
        <w:rPr>
          <w:lang w:val="es-EC"/>
        </w:rPr>
      </w:pPr>
    </w:p>
    <w:p w:rsidR="00C20AFB" w:rsidRPr="000D03DF" w:rsidRDefault="008855CB" w:rsidP="00C20AFB">
      <w:pPr>
        <w:rPr>
          <w:lang w:val="es-EC"/>
        </w:rPr>
      </w:pPr>
      <w:r w:rsidRPr="000D03DF">
        <w:rPr>
          <w:lang w:val="es-EC"/>
        </w:rPr>
        <w:lastRenderedPageBreak/>
        <w:t xml:space="preserve">Dentro de </w:t>
      </w:r>
      <w:r w:rsidR="00C20AFB" w:rsidRPr="000D03DF">
        <w:rPr>
          <w:lang w:val="es-EC"/>
        </w:rPr>
        <w:t>esta sección</w:t>
      </w:r>
      <w:r w:rsidR="0038434F">
        <w:rPr>
          <w:lang w:val="es-EC"/>
        </w:rPr>
        <w:t>se analizó</w:t>
      </w:r>
      <w:r w:rsidRPr="000D03DF">
        <w:rPr>
          <w:lang w:val="es-EC"/>
        </w:rPr>
        <w:t xml:space="preserve"> los factores técnicos y económicos </w:t>
      </w:r>
      <w:r w:rsidR="0038434F">
        <w:rPr>
          <w:lang w:val="es-EC"/>
        </w:rPr>
        <w:t>del proyecto; se escogió</w:t>
      </w:r>
      <w:r w:rsidRPr="000D03DF">
        <w:rPr>
          <w:lang w:val="es-EC"/>
        </w:rPr>
        <w:t xml:space="preserve"> la solución más factible en lo que respecta a economía y sobre todo en tecnología.</w:t>
      </w:r>
    </w:p>
    <w:p w:rsidR="008855CB" w:rsidRPr="000D03DF" w:rsidRDefault="008855CB" w:rsidP="00C20AFB">
      <w:pPr>
        <w:rPr>
          <w:lang w:val="es-EC"/>
        </w:rPr>
      </w:pPr>
    </w:p>
    <w:p w:rsidR="006B6923" w:rsidRPr="000D03DF" w:rsidRDefault="0000652D" w:rsidP="006B6923">
      <w:pPr>
        <w:pStyle w:val="Ttulo3"/>
        <w:rPr>
          <w:lang w:val="es-EC"/>
        </w:rPr>
      </w:pPr>
      <w:bookmarkStart w:id="108" w:name="_Toc426499200"/>
      <w:r w:rsidRPr="000D03DF">
        <w:rPr>
          <w:lang w:val="es-EC"/>
        </w:rPr>
        <w:t>AnálisisTécnico</w:t>
      </w:r>
      <w:bookmarkEnd w:id="108"/>
    </w:p>
    <w:p w:rsidR="00F0504A" w:rsidRPr="000D03DF" w:rsidRDefault="00F0504A" w:rsidP="00F0504A">
      <w:pPr>
        <w:rPr>
          <w:lang w:val="es-EC"/>
        </w:rPr>
      </w:pPr>
    </w:p>
    <w:p w:rsidR="001E5926" w:rsidRPr="000D03DF" w:rsidRDefault="008855CB" w:rsidP="00BA45AE">
      <w:pPr>
        <w:rPr>
          <w:lang w:val="es-EC"/>
        </w:rPr>
      </w:pPr>
      <w:r w:rsidRPr="000D03DF">
        <w:rPr>
          <w:lang w:val="es-EC"/>
        </w:rPr>
        <w:t>Y</w:t>
      </w:r>
      <w:r w:rsidR="007F5F90">
        <w:rPr>
          <w:lang w:val="es-EC"/>
        </w:rPr>
        <w:t>a conociendo</w:t>
      </w:r>
      <w:r w:rsidRPr="000D03DF">
        <w:rPr>
          <w:lang w:val="es-EC"/>
        </w:rPr>
        <w:t xml:space="preserve"> el tipo de cableado estructurado con el que cuenta el Laboratorio de Electrónica, se </w:t>
      </w:r>
      <w:r w:rsidR="0038434F">
        <w:rPr>
          <w:lang w:val="es-EC"/>
        </w:rPr>
        <w:t>determinó</w:t>
      </w:r>
      <w:r w:rsidRPr="000D03DF">
        <w:rPr>
          <w:lang w:val="es-EC"/>
        </w:rPr>
        <w:t xml:space="preserve"> los nuevos requerimientos de materiales ne</w:t>
      </w:r>
      <w:r w:rsidR="00347704" w:rsidRPr="000D03DF">
        <w:rPr>
          <w:lang w:val="es-EC"/>
        </w:rPr>
        <w:t>cesarios para el nuevo tendido de cableado.</w:t>
      </w:r>
    </w:p>
    <w:p w:rsidR="00BA45AE" w:rsidRPr="000D03DF" w:rsidRDefault="00BA45AE" w:rsidP="00BA45AE">
      <w:pPr>
        <w:rPr>
          <w:lang w:val="es-EC"/>
        </w:rPr>
      </w:pPr>
    </w:p>
    <w:p w:rsidR="00BA45AE" w:rsidRPr="000D03DF" w:rsidRDefault="0009698E" w:rsidP="0081043C">
      <w:pPr>
        <w:rPr>
          <w:lang w:val="es-EC"/>
        </w:rPr>
      </w:pPr>
      <w:r>
        <w:rPr>
          <w:lang w:val="es-EC"/>
        </w:rPr>
        <w:t>Dentro de</w:t>
      </w:r>
      <w:r w:rsidR="009C4DA7" w:rsidRPr="000D03DF">
        <w:rPr>
          <w:lang w:val="es-EC"/>
        </w:rPr>
        <w:t xml:space="preserve"> los materiales que se </w:t>
      </w:r>
      <w:r w:rsidR="0038434F">
        <w:rPr>
          <w:lang w:val="es-EC"/>
        </w:rPr>
        <w:t>requirió</w:t>
      </w:r>
      <w:r w:rsidR="0081043C" w:rsidRPr="000D03DF">
        <w:rPr>
          <w:lang w:val="es-EC"/>
        </w:rPr>
        <w:t xml:space="preserve"> para el nuevo </w:t>
      </w:r>
      <w:r w:rsidR="00455B01" w:rsidRPr="000D03DF">
        <w:rPr>
          <w:lang w:val="es-EC"/>
        </w:rPr>
        <w:t>tendido</w:t>
      </w:r>
      <w:r w:rsidR="0081043C" w:rsidRPr="000D03DF">
        <w:rPr>
          <w:lang w:val="es-EC"/>
        </w:rPr>
        <w:t xml:space="preserve"> de cable</w:t>
      </w:r>
      <w:r w:rsidR="0038434F">
        <w:rPr>
          <w:lang w:val="es-EC"/>
        </w:rPr>
        <w:t xml:space="preserve">, </w:t>
      </w:r>
      <w:r w:rsidR="009C4DA7" w:rsidRPr="000D03DF">
        <w:rPr>
          <w:lang w:val="es-EC"/>
        </w:rPr>
        <w:t>sebus</w:t>
      </w:r>
      <w:r w:rsidR="0081043C" w:rsidRPr="000D03DF">
        <w:rPr>
          <w:lang w:val="es-EC"/>
        </w:rPr>
        <w:t>c</w:t>
      </w:r>
      <w:r w:rsidR="009C4DA7" w:rsidRPr="000D03DF">
        <w:rPr>
          <w:lang w:val="es-EC"/>
        </w:rPr>
        <w:t xml:space="preserve">ómejor </w:t>
      </w:r>
      <w:r w:rsidR="00455B01" w:rsidRPr="000D03DF">
        <w:rPr>
          <w:lang w:val="es-EC"/>
        </w:rPr>
        <w:t>transmisión</w:t>
      </w:r>
      <w:r w:rsidR="009C4DA7" w:rsidRPr="000D03DF">
        <w:rPr>
          <w:lang w:val="es-EC"/>
        </w:rPr>
        <w:t xml:space="preserve"> de datos y señales </w:t>
      </w:r>
      <w:r w:rsidR="00455B01" w:rsidRPr="000D03DF">
        <w:rPr>
          <w:lang w:val="es-EC"/>
        </w:rPr>
        <w:t>analógicas</w:t>
      </w:r>
      <w:r w:rsidR="009C4DA7" w:rsidRPr="000D03DF">
        <w:rPr>
          <w:lang w:val="es-EC"/>
        </w:rPr>
        <w:t xml:space="preserve"> y </w:t>
      </w:r>
      <w:r w:rsidR="00455B01" w:rsidRPr="000D03DF">
        <w:rPr>
          <w:lang w:val="es-EC"/>
        </w:rPr>
        <w:t>digitales, es</w:t>
      </w:r>
      <w:r w:rsidR="009C4DA7" w:rsidRPr="000D03DF">
        <w:rPr>
          <w:lang w:val="es-EC"/>
        </w:rPr>
        <w:t xml:space="preserve"> decir, avanzada </w:t>
      </w:r>
      <w:r w:rsidR="00455B01" w:rsidRPr="000D03DF">
        <w:rPr>
          <w:lang w:val="es-EC"/>
        </w:rPr>
        <w:t>tecnología</w:t>
      </w:r>
      <w:r w:rsidR="009C4DA7" w:rsidRPr="000D03DF">
        <w:rPr>
          <w:lang w:val="es-EC"/>
        </w:rPr>
        <w:t xml:space="preserve"> para transmitir a alta velocidad, </w:t>
      </w:r>
      <w:r w:rsidR="0038434F">
        <w:rPr>
          <w:lang w:val="es-EC"/>
        </w:rPr>
        <w:t>por lo cual la</w:t>
      </w:r>
      <w:r w:rsidR="0081043C" w:rsidRPr="000D03DF">
        <w:rPr>
          <w:lang w:val="es-EC"/>
        </w:rPr>
        <w:t xml:space="preserve"> mejor </w:t>
      </w:r>
      <w:r w:rsidR="00455B01" w:rsidRPr="000D03DF">
        <w:rPr>
          <w:lang w:val="es-EC"/>
        </w:rPr>
        <w:t>opción</w:t>
      </w:r>
      <w:r>
        <w:rPr>
          <w:lang w:val="es-EC"/>
        </w:rPr>
        <w:t>fue</w:t>
      </w:r>
      <w:r w:rsidR="0081043C" w:rsidRPr="000D03DF">
        <w:rPr>
          <w:lang w:val="es-EC"/>
        </w:rPr>
        <w:t xml:space="preserve"> el cable UTP Cat. 6 que es capaz de alca</w:t>
      </w:r>
      <w:r w:rsidR="00455B01" w:rsidRPr="000D03DF">
        <w:rPr>
          <w:lang w:val="es-EC"/>
        </w:rPr>
        <w:t>n</w:t>
      </w:r>
      <w:r w:rsidR="0081043C" w:rsidRPr="000D03DF">
        <w:rPr>
          <w:lang w:val="es-EC"/>
        </w:rPr>
        <w:t>zar 250Mhz en cada par y una velocidad de 1Gbps.</w:t>
      </w:r>
    </w:p>
    <w:p w:rsidR="004C45CF" w:rsidRPr="000D03DF" w:rsidRDefault="004C45CF" w:rsidP="0081043C">
      <w:pPr>
        <w:rPr>
          <w:lang w:val="es-EC"/>
        </w:rPr>
      </w:pPr>
    </w:p>
    <w:tbl>
      <w:tblPr>
        <w:tblW w:w="7100" w:type="dxa"/>
        <w:jc w:val="center"/>
        <w:tblLook w:val="04A0"/>
      </w:tblPr>
      <w:tblGrid>
        <w:gridCol w:w="1177"/>
        <w:gridCol w:w="3500"/>
        <w:gridCol w:w="2423"/>
      </w:tblGrid>
      <w:tr w:rsidR="00F922EE" w:rsidRPr="00F922EE" w:rsidTr="00E8679B">
        <w:trPr>
          <w:trHeight w:val="615"/>
          <w:jc w:val="center"/>
        </w:trPr>
        <w:tc>
          <w:tcPr>
            <w:tcW w:w="1100" w:type="dxa"/>
            <w:tcBorders>
              <w:top w:val="single" w:sz="8" w:space="0" w:color="A5A5A5"/>
              <w:left w:val="single" w:sz="8" w:space="0" w:color="A5A5A5"/>
              <w:bottom w:val="single" w:sz="8" w:space="0" w:color="A5A5A5"/>
              <w:right w:val="nil"/>
            </w:tcBorders>
            <w:shd w:val="clear" w:color="000000" w:fill="A5A5A5"/>
            <w:vAlign w:val="center"/>
            <w:hideMark/>
          </w:tcPr>
          <w:p w:rsidR="00F922EE" w:rsidRPr="00F922EE" w:rsidRDefault="00F922EE" w:rsidP="00E8679B">
            <w:pPr>
              <w:spacing w:line="240" w:lineRule="auto"/>
              <w:jc w:val="center"/>
              <w:rPr>
                <w:rFonts w:eastAsia="Times New Roman" w:cs="Arial"/>
                <w:color w:val="FFFFFF"/>
                <w:szCs w:val="24"/>
              </w:rPr>
            </w:pPr>
            <w:r w:rsidRPr="00F922EE">
              <w:rPr>
                <w:rFonts w:eastAsia="Times New Roman" w:cs="Arial"/>
                <w:color w:val="FFFFFF"/>
                <w:szCs w:val="24"/>
                <w:lang w:val="es-EC"/>
              </w:rPr>
              <w:t>Cantidad</w:t>
            </w:r>
          </w:p>
        </w:tc>
        <w:tc>
          <w:tcPr>
            <w:tcW w:w="3500" w:type="dxa"/>
            <w:tcBorders>
              <w:top w:val="single" w:sz="8" w:space="0" w:color="A5A5A5"/>
              <w:left w:val="nil"/>
              <w:bottom w:val="single" w:sz="8" w:space="0" w:color="A5A5A5"/>
              <w:right w:val="nil"/>
            </w:tcBorders>
            <w:shd w:val="clear" w:color="000000" w:fill="A5A5A5"/>
            <w:vAlign w:val="center"/>
            <w:hideMark/>
          </w:tcPr>
          <w:p w:rsidR="00F922EE" w:rsidRPr="00F922EE" w:rsidRDefault="00F922EE" w:rsidP="00E8679B">
            <w:pPr>
              <w:spacing w:line="240" w:lineRule="auto"/>
              <w:jc w:val="center"/>
              <w:rPr>
                <w:rFonts w:eastAsia="Times New Roman" w:cs="Arial"/>
                <w:color w:val="FFFFFF"/>
                <w:szCs w:val="24"/>
              </w:rPr>
            </w:pPr>
            <w:r w:rsidRPr="00F922EE">
              <w:rPr>
                <w:rFonts w:eastAsia="Times New Roman" w:cs="Arial"/>
                <w:color w:val="FFFFFF"/>
                <w:szCs w:val="24"/>
                <w:lang w:val="es-EC"/>
              </w:rPr>
              <w:t>Materiales</w:t>
            </w:r>
          </w:p>
        </w:tc>
        <w:tc>
          <w:tcPr>
            <w:tcW w:w="2500" w:type="dxa"/>
            <w:tcBorders>
              <w:top w:val="single" w:sz="8" w:space="0" w:color="A5A5A5"/>
              <w:left w:val="nil"/>
              <w:bottom w:val="single" w:sz="8" w:space="0" w:color="A5A5A5"/>
              <w:right w:val="single" w:sz="8" w:space="0" w:color="A5A5A5"/>
            </w:tcBorders>
            <w:shd w:val="clear" w:color="000000" w:fill="A5A5A5"/>
            <w:vAlign w:val="center"/>
            <w:hideMark/>
          </w:tcPr>
          <w:p w:rsidR="00F922EE" w:rsidRPr="00F922EE" w:rsidRDefault="00F922EE" w:rsidP="00E8679B">
            <w:pPr>
              <w:spacing w:line="240" w:lineRule="auto"/>
              <w:jc w:val="center"/>
              <w:rPr>
                <w:rFonts w:eastAsia="Times New Roman" w:cs="Arial"/>
                <w:color w:val="FFFFFF"/>
                <w:szCs w:val="24"/>
              </w:rPr>
            </w:pPr>
            <w:r w:rsidRPr="00F922EE">
              <w:rPr>
                <w:rFonts w:eastAsia="Times New Roman" w:cs="Arial"/>
                <w:color w:val="FFFFFF"/>
                <w:szCs w:val="24"/>
                <w:lang w:val="es-EC"/>
              </w:rPr>
              <w:t>Descripción</w:t>
            </w:r>
          </w:p>
        </w:tc>
      </w:tr>
      <w:tr w:rsidR="00F922EE" w:rsidRPr="00F922EE" w:rsidTr="00E8679B">
        <w:trPr>
          <w:trHeight w:val="622"/>
          <w:jc w:val="center"/>
        </w:trPr>
        <w:tc>
          <w:tcPr>
            <w:tcW w:w="1100" w:type="dxa"/>
            <w:tcBorders>
              <w:top w:val="nil"/>
              <w:left w:val="single" w:sz="8" w:space="0" w:color="C9C9C9"/>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305 m</w:t>
            </w:r>
          </w:p>
        </w:tc>
        <w:tc>
          <w:tcPr>
            <w:tcW w:w="3500" w:type="dxa"/>
            <w:tcBorders>
              <w:top w:val="nil"/>
              <w:left w:val="nil"/>
              <w:bottom w:val="single" w:sz="8" w:space="0" w:color="C9C9C9"/>
              <w:right w:val="single" w:sz="8" w:space="0" w:color="C9C9C9"/>
            </w:tcBorders>
            <w:shd w:val="clear" w:color="000000" w:fill="EDEDED"/>
            <w:noWrap/>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Cable UTP Cat. 6</w:t>
            </w:r>
          </w:p>
        </w:tc>
        <w:tc>
          <w:tcPr>
            <w:tcW w:w="2500" w:type="dxa"/>
            <w:tcBorders>
              <w:top w:val="nil"/>
              <w:left w:val="nil"/>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Cable QP Sólido Cat 6</w:t>
            </w:r>
          </w:p>
        </w:tc>
      </w:tr>
      <w:tr w:rsidR="00F922EE" w:rsidRPr="00F922EE" w:rsidTr="00E8679B">
        <w:trPr>
          <w:trHeight w:val="677"/>
          <w:jc w:val="center"/>
        </w:trPr>
        <w:tc>
          <w:tcPr>
            <w:tcW w:w="1100" w:type="dxa"/>
            <w:tcBorders>
              <w:top w:val="nil"/>
              <w:left w:val="single" w:sz="8" w:space="0" w:color="C9C9C9"/>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2</w:t>
            </w:r>
          </w:p>
        </w:tc>
        <w:tc>
          <w:tcPr>
            <w:tcW w:w="3500" w:type="dxa"/>
            <w:tcBorders>
              <w:top w:val="nil"/>
              <w:left w:val="nil"/>
              <w:bottom w:val="single" w:sz="8" w:space="0" w:color="C9C9C9"/>
              <w:right w:val="single" w:sz="8" w:space="0" w:color="C9C9C9"/>
            </w:tcBorders>
            <w:shd w:val="clear" w:color="auto" w:fill="auto"/>
            <w:noWrap/>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Ponchadoras de Impacto Cat. 6</w:t>
            </w:r>
          </w:p>
        </w:tc>
        <w:tc>
          <w:tcPr>
            <w:tcW w:w="2500" w:type="dxa"/>
            <w:tcBorders>
              <w:top w:val="nil"/>
              <w:left w:val="nil"/>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Ponchadora de Impacto</w:t>
            </w:r>
          </w:p>
        </w:tc>
      </w:tr>
      <w:tr w:rsidR="00F922EE" w:rsidRPr="00F922EE" w:rsidTr="00E8679B">
        <w:trPr>
          <w:trHeight w:val="415"/>
          <w:jc w:val="center"/>
        </w:trPr>
        <w:tc>
          <w:tcPr>
            <w:tcW w:w="1100" w:type="dxa"/>
            <w:tcBorders>
              <w:top w:val="nil"/>
              <w:left w:val="single" w:sz="8" w:space="0" w:color="C9C9C9"/>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2</w:t>
            </w:r>
          </w:p>
        </w:tc>
        <w:tc>
          <w:tcPr>
            <w:tcW w:w="3500" w:type="dxa"/>
            <w:tcBorders>
              <w:top w:val="nil"/>
              <w:left w:val="nil"/>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Ponchadoras RJ-45</w:t>
            </w:r>
          </w:p>
        </w:tc>
        <w:tc>
          <w:tcPr>
            <w:tcW w:w="2500" w:type="dxa"/>
            <w:tcBorders>
              <w:top w:val="nil"/>
              <w:left w:val="nil"/>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Ponchadores RJ-45</w:t>
            </w:r>
          </w:p>
        </w:tc>
      </w:tr>
      <w:tr w:rsidR="00F922EE" w:rsidRPr="00F922EE" w:rsidTr="00E8679B">
        <w:trPr>
          <w:trHeight w:val="623"/>
          <w:jc w:val="center"/>
        </w:trPr>
        <w:tc>
          <w:tcPr>
            <w:tcW w:w="1100" w:type="dxa"/>
            <w:tcBorders>
              <w:top w:val="nil"/>
              <w:left w:val="single" w:sz="8" w:space="0" w:color="C9C9C9"/>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2</w:t>
            </w:r>
          </w:p>
        </w:tc>
        <w:tc>
          <w:tcPr>
            <w:tcW w:w="3500" w:type="dxa"/>
            <w:tcBorders>
              <w:top w:val="nil"/>
              <w:left w:val="nil"/>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Cortadoras de cables</w:t>
            </w:r>
          </w:p>
        </w:tc>
        <w:tc>
          <w:tcPr>
            <w:tcW w:w="2500" w:type="dxa"/>
            <w:tcBorders>
              <w:top w:val="nil"/>
              <w:left w:val="nil"/>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Herramienta Pelacable</w:t>
            </w:r>
          </w:p>
        </w:tc>
      </w:tr>
      <w:tr w:rsidR="00F922EE" w:rsidRPr="00F922EE" w:rsidTr="00E8679B">
        <w:trPr>
          <w:trHeight w:val="757"/>
          <w:jc w:val="center"/>
        </w:trPr>
        <w:tc>
          <w:tcPr>
            <w:tcW w:w="1100" w:type="dxa"/>
            <w:tcBorders>
              <w:top w:val="nil"/>
              <w:left w:val="single" w:sz="8" w:space="0" w:color="C9C9C9"/>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50</w:t>
            </w:r>
          </w:p>
        </w:tc>
        <w:tc>
          <w:tcPr>
            <w:tcW w:w="3500" w:type="dxa"/>
            <w:tcBorders>
              <w:top w:val="nil"/>
              <w:left w:val="nil"/>
              <w:bottom w:val="single" w:sz="8" w:space="0" w:color="C9C9C9"/>
              <w:right w:val="single" w:sz="8" w:space="0" w:color="C9C9C9"/>
            </w:tcBorders>
            <w:shd w:val="clear" w:color="000000" w:fill="EDEDED"/>
            <w:noWrap/>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Jacks Cat. 6</w:t>
            </w:r>
          </w:p>
        </w:tc>
        <w:tc>
          <w:tcPr>
            <w:tcW w:w="2500" w:type="dxa"/>
            <w:tcBorders>
              <w:top w:val="nil"/>
              <w:left w:val="nil"/>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rPr>
              <w:t>ETH. Keystone Jack Serie 28 Cat 6</w:t>
            </w:r>
          </w:p>
        </w:tc>
      </w:tr>
      <w:tr w:rsidR="00F922EE" w:rsidRPr="00F922EE" w:rsidTr="00E8679B">
        <w:trPr>
          <w:trHeight w:val="1515"/>
          <w:jc w:val="center"/>
        </w:trPr>
        <w:tc>
          <w:tcPr>
            <w:tcW w:w="1100" w:type="dxa"/>
            <w:tcBorders>
              <w:top w:val="nil"/>
              <w:left w:val="single" w:sz="8" w:space="0" w:color="C9C9C9"/>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lastRenderedPageBreak/>
              <w:t>2</w:t>
            </w:r>
          </w:p>
        </w:tc>
        <w:tc>
          <w:tcPr>
            <w:tcW w:w="3500" w:type="dxa"/>
            <w:tcBorders>
              <w:top w:val="nil"/>
              <w:left w:val="nil"/>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lang w:val="es-ES"/>
              </w:rPr>
            </w:pPr>
            <w:r w:rsidRPr="00F922EE">
              <w:rPr>
                <w:rFonts w:eastAsia="Times New Roman" w:cs="Arial"/>
                <w:color w:val="000000"/>
                <w:szCs w:val="24"/>
                <w:lang w:val="es-EC"/>
              </w:rPr>
              <w:t>Organizador Vertical de Cable 45 UR</w:t>
            </w:r>
          </w:p>
        </w:tc>
        <w:tc>
          <w:tcPr>
            <w:tcW w:w="2500" w:type="dxa"/>
            <w:tcBorders>
              <w:top w:val="nil"/>
              <w:left w:val="nil"/>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Organizador Vertical de Cable</w:t>
            </w:r>
          </w:p>
        </w:tc>
      </w:tr>
      <w:tr w:rsidR="00F922EE" w:rsidRPr="00F922EE" w:rsidTr="00E8679B">
        <w:trPr>
          <w:trHeight w:val="1515"/>
          <w:jc w:val="center"/>
        </w:trPr>
        <w:tc>
          <w:tcPr>
            <w:tcW w:w="1100" w:type="dxa"/>
            <w:tcBorders>
              <w:top w:val="nil"/>
              <w:left w:val="single" w:sz="8" w:space="0" w:color="C9C9C9"/>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1</w:t>
            </w:r>
          </w:p>
        </w:tc>
        <w:tc>
          <w:tcPr>
            <w:tcW w:w="3500" w:type="dxa"/>
            <w:tcBorders>
              <w:top w:val="nil"/>
              <w:left w:val="nil"/>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lang w:val="es-ES"/>
              </w:rPr>
            </w:pPr>
            <w:r w:rsidRPr="00F922EE">
              <w:rPr>
                <w:rFonts w:eastAsia="Times New Roman" w:cs="Arial"/>
                <w:color w:val="000000"/>
                <w:szCs w:val="24"/>
                <w:lang w:val="es-EC"/>
              </w:rPr>
              <w:t>Organizador Horizontal de Cable 45 UR</w:t>
            </w:r>
          </w:p>
        </w:tc>
        <w:tc>
          <w:tcPr>
            <w:tcW w:w="2500" w:type="dxa"/>
            <w:tcBorders>
              <w:top w:val="nil"/>
              <w:left w:val="nil"/>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Organizador Horizontal de Cable</w:t>
            </w:r>
          </w:p>
        </w:tc>
      </w:tr>
      <w:tr w:rsidR="00F922EE" w:rsidRPr="00F922EE" w:rsidTr="00E8679B">
        <w:trPr>
          <w:trHeight w:val="1215"/>
          <w:jc w:val="center"/>
        </w:trPr>
        <w:tc>
          <w:tcPr>
            <w:tcW w:w="1100" w:type="dxa"/>
            <w:tcBorders>
              <w:top w:val="nil"/>
              <w:left w:val="single" w:sz="8" w:space="0" w:color="C9C9C9"/>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25</w:t>
            </w:r>
          </w:p>
        </w:tc>
        <w:tc>
          <w:tcPr>
            <w:tcW w:w="3500" w:type="dxa"/>
            <w:tcBorders>
              <w:top w:val="nil"/>
              <w:left w:val="nil"/>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Patch Core 3m</w:t>
            </w:r>
          </w:p>
        </w:tc>
        <w:tc>
          <w:tcPr>
            <w:tcW w:w="2500" w:type="dxa"/>
            <w:tcBorders>
              <w:top w:val="nil"/>
              <w:left w:val="nil"/>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rPr>
              <w:t>ETH. Patch Cord 3m Cat. 6</w:t>
            </w:r>
          </w:p>
        </w:tc>
      </w:tr>
      <w:tr w:rsidR="00F922EE" w:rsidRPr="00F922EE" w:rsidTr="00E8679B">
        <w:trPr>
          <w:trHeight w:val="1215"/>
          <w:jc w:val="center"/>
        </w:trPr>
        <w:tc>
          <w:tcPr>
            <w:tcW w:w="1100" w:type="dxa"/>
            <w:tcBorders>
              <w:top w:val="nil"/>
              <w:left w:val="single" w:sz="8" w:space="0" w:color="C9C9C9"/>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25</w:t>
            </w:r>
          </w:p>
        </w:tc>
        <w:tc>
          <w:tcPr>
            <w:tcW w:w="3500" w:type="dxa"/>
            <w:tcBorders>
              <w:top w:val="nil"/>
              <w:left w:val="nil"/>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PatchCord 5m</w:t>
            </w:r>
          </w:p>
        </w:tc>
        <w:tc>
          <w:tcPr>
            <w:tcW w:w="2500" w:type="dxa"/>
            <w:tcBorders>
              <w:top w:val="nil"/>
              <w:left w:val="nil"/>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rPr>
              <w:t>ETH. Patch Cord 5m Cat. 6</w:t>
            </w:r>
          </w:p>
        </w:tc>
      </w:tr>
      <w:tr w:rsidR="00F922EE" w:rsidRPr="00F922EE" w:rsidTr="00E8679B">
        <w:trPr>
          <w:trHeight w:val="615"/>
          <w:jc w:val="center"/>
        </w:trPr>
        <w:tc>
          <w:tcPr>
            <w:tcW w:w="1100" w:type="dxa"/>
            <w:tcBorders>
              <w:top w:val="nil"/>
              <w:left w:val="single" w:sz="8" w:space="0" w:color="C9C9C9"/>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1</w:t>
            </w:r>
          </w:p>
        </w:tc>
        <w:tc>
          <w:tcPr>
            <w:tcW w:w="3500" w:type="dxa"/>
            <w:tcBorders>
              <w:top w:val="nil"/>
              <w:left w:val="nil"/>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Rack de Piso</w:t>
            </w:r>
          </w:p>
        </w:tc>
        <w:tc>
          <w:tcPr>
            <w:tcW w:w="2500" w:type="dxa"/>
            <w:tcBorders>
              <w:top w:val="nil"/>
              <w:left w:val="nil"/>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Rack de Piso</w:t>
            </w:r>
          </w:p>
        </w:tc>
      </w:tr>
      <w:tr w:rsidR="00F922EE" w:rsidRPr="00F922EE" w:rsidTr="00E8679B">
        <w:trPr>
          <w:trHeight w:val="915"/>
          <w:jc w:val="center"/>
        </w:trPr>
        <w:tc>
          <w:tcPr>
            <w:tcW w:w="1100" w:type="dxa"/>
            <w:tcBorders>
              <w:top w:val="nil"/>
              <w:left w:val="single" w:sz="8" w:space="0" w:color="C9C9C9"/>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1</w:t>
            </w:r>
          </w:p>
        </w:tc>
        <w:tc>
          <w:tcPr>
            <w:tcW w:w="3500" w:type="dxa"/>
            <w:tcBorders>
              <w:top w:val="nil"/>
              <w:left w:val="nil"/>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Escalerilla de Cables</w:t>
            </w:r>
          </w:p>
        </w:tc>
        <w:tc>
          <w:tcPr>
            <w:tcW w:w="2500" w:type="dxa"/>
            <w:tcBorders>
              <w:top w:val="nil"/>
              <w:left w:val="nil"/>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Escalerilla de cables</w:t>
            </w:r>
          </w:p>
        </w:tc>
      </w:tr>
      <w:tr w:rsidR="00F922EE" w:rsidRPr="00F922EE" w:rsidTr="00E8679B">
        <w:trPr>
          <w:trHeight w:val="615"/>
          <w:jc w:val="center"/>
        </w:trPr>
        <w:tc>
          <w:tcPr>
            <w:tcW w:w="1100" w:type="dxa"/>
            <w:tcBorders>
              <w:top w:val="nil"/>
              <w:left w:val="single" w:sz="8" w:space="0" w:color="C9C9C9"/>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1</w:t>
            </w:r>
          </w:p>
        </w:tc>
        <w:tc>
          <w:tcPr>
            <w:tcW w:w="3500" w:type="dxa"/>
            <w:tcBorders>
              <w:top w:val="nil"/>
              <w:left w:val="nil"/>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Varilla de Cobre</w:t>
            </w:r>
          </w:p>
        </w:tc>
        <w:tc>
          <w:tcPr>
            <w:tcW w:w="2500" w:type="dxa"/>
            <w:tcBorders>
              <w:top w:val="nil"/>
              <w:left w:val="nil"/>
              <w:bottom w:val="single" w:sz="8" w:space="0" w:color="C9C9C9"/>
              <w:right w:val="single" w:sz="8" w:space="0" w:color="C9C9C9"/>
            </w:tcBorders>
            <w:shd w:val="clear" w:color="auto" w:fill="auto"/>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Varilla de Cobre</w:t>
            </w:r>
          </w:p>
        </w:tc>
      </w:tr>
      <w:tr w:rsidR="00F922EE" w:rsidRPr="00F922EE" w:rsidTr="00E8679B">
        <w:trPr>
          <w:trHeight w:val="915"/>
          <w:jc w:val="center"/>
        </w:trPr>
        <w:tc>
          <w:tcPr>
            <w:tcW w:w="1100" w:type="dxa"/>
            <w:tcBorders>
              <w:top w:val="nil"/>
              <w:left w:val="single" w:sz="8" w:space="0" w:color="C9C9C9"/>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1</w:t>
            </w:r>
          </w:p>
        </w:tc>
        <w:tc>
          <w:tcPr>
            <w:tcW w:w="3500" w:type="dxa"/>
            <w:tcBorders>
              <w:top w:val="nil"/>
              <w:left w:val="nil"/>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Switch 24 puertos</w:t>
            </w:r>
          </w:p>
        </w:tc>
        <w:tc>
          <w:tcPr>
            <w:tcW w:w="2500" w:type="dxa"/>
            <w:tcBorders>
              <w:top w:val="nil"/>
              <w:left w:val="nil"/>
              <w:bottom w:val="single" w:sz="8" w:space="0" w:color="C9C9C9"/>
              <w:right w:val="single" w:sz="8" w:space="0" w:color="C9C9C9"/>
            </w:tcBorders>
            <w:shd w:val="clear" w:color="000000" w:fill="EDEDED"/>
            <w:vAlign w:val="center"/>
            <w:hideMark/>
          </w:tcPr>
          <w:p w:rsidR="00F922EE" w:rsidRPr="00F922EE" w:rsidRDefault="00F922EE" w:rsidP="00E8679B">
            <w:pPr>
              <w:spacing w:line="240" w:lineRule="auto"/>
              <w:jc w:val="center"/>
              <w:rPr>
                <w:rFonts w:eastAsia="Times New Roman" w:cs="Arial"/>
                <w:color w:val="000000"/>
                <w:szCs w:val="24"/>
              </w:rPr>
            </w:pPr>
            <w:r w:rsidRPr="00F922EE">
              <w:rPr>
                <w:rFonts w:eastAsia="Times New Roman" w:cs="Arial"/>
                <w:color w:val="000000"/>
                <w:szCs w:val="24"/>
                <w:lang w:val="es-EC"/>
              </w:rPr>
              <w:t>Switch Cisco Catalyst</w:t>
            </w:r>
          </w:p>
        </w:tc>
      </w:tr>
    </w:tbl>
    <w:p w:rsidR="00F922EE" w:rsidRDefault="00F922EE" w:rsidP="00B939DF">
      <w:pPr>
        <w:pStyle w:val="Epgrafe"/>
        <w:jc w:val="center"/>
        <w:rPr>
          <w:b/>
          <w:sz w:val="24"/>
          <w:szCs w:val="24"/>
          <w:lang w:val="es-EC"/>
        </w:rPr>
      </w:pPr>
    </w:p>
    <w:p w:rsidR="008855CB" w:rsidRPr="000D03DF" w:rsidRDefault="00B939DF" w:rsidP="00B939DF">
      <w:pPr>
        <w:pStyle w:val="Epgrafe"/>
        <w:jc w:val="center"/>
        <w:rPr>
          <w:b/>
          <w:sz w:val="24"/>
          <w:szCs w:val="24"/>
          <w:lang w:val="es-EC"/>
        </w:rPr>
      </w:pPr>
      <w:bookmarkStart w:id="109" w:name="_Toc424709833"/>
      <w:r w:rsidRPr="000D03DF">
        <w:rPr>
          <w:b/>
          <w:sz w:val="24"/>
          <w:szCs w:val="24"/>
          <w:lang w:val="es-EC"/>
        </w:rPr>
        <w:t xml:space="preserve">Tabla </w:t>
      </w:r>
      <w:r w:rsidR="00BB10A7">
        <w:rPr>
          <w:b/>
          <w:sz w:val="24"/>
          <w:szCs w:val="24"/>
          <w:lang w:val="es-EC"/>
        </w:rPr>
        <w:fldChar w:fldCharType="begin"/>
      </w:r>
      <w:r w:rsidR="00324209">
        <w:rPr>
          <w:b/>
          <w:sz w:val="24"/>
          <w:szCs w:val="24"/>
          <w:lang w:val="es-EC"/>
        </w:rPr>
        <w:instrText xml:space="preserve"> STYLEREF 1 \s </w:instrText>
      </w:r>
      <w:r w:rsidR="00BB10A7">
        <w:rPr>
          <w:b/>
          <w:sz w:val="24"/>
          <w:szCs w:val="24"/>
          <w:lang w:val="es-EC"/>
        </w:rPr>
        <w:fldChar w:fldCharType="separate"/>
      </w:r>
      <w:r w:rsidR="00D30CE4">
        <w:rPr>
          <w:b/>
          <w:noProof/>
          <w:sz w:val="24"/>
          <w:szCs w:val="24"/>
          <w:lang w:val="es-EC"/>
        </w:rPr>
        <w:t>3</w:t>
      </w:r>
      <w:r w:rsidR="00BB10A7">
        <w:rPr>
          <w:b/>
          <w:sz w:val="24"/>
          <w:szCs w:val="24"/>
          <w:lang w:val="es-EC"/>
        </w:rPr>
        <w:fldChar w:fldCharType="end"/>
      </w:r>
      <w:r w:rsidR="00324209">
        <w:rPr>
          <w:b/>
          <w:sz w:val="24"/>
          <w:szCs w:val="24"/>
          <w:lang w:val="es-EC"/>
        </w:rPr>
        <w:t>.</w:t>
      </w:r>
      <w:r w:rsidR="00BB10A7">
        <w:rPr>
          <w:b/>
          <w:sz w:val="24"/>
          <w:szCs w:val="24"/>
          <w:lang w:val="es-EC"/>
        </w:rPr>
        <w:fldChar w:fldCharType="begin"/>
      </w:r>
      <w:r w:rsidR="00324209">
        <w:rPr>
          <w:b/>
          <w:sz w:val="24"/>
          <w:szCs w:val="24"/>
          <w:lang w:val="es-EC"/>
        </w:rPr>
        <w:instrText xml:space="preserve"> SEQ Tabla \* ARABIC \s 1 </w:instrText>
      </w:r>
      <w:r w:rsidR="00BB10A7">
        <w:rPr>
          <w:b/>
          <w:sz w:val="24"/>
          <w:szCs w:val="24"/>
          <w:lang w:val="es-EC"/>
        </w:rPr>
        <w:fldChar w:fldCharType="separate"/>
      </w:r>
      <w:r w:rsidR="00D30CE4">
        <w:rPr>
          <w:b/>
          <w:noProof/>
          <w:sz w:val="24"/>
          <w:szCs w:val="24"/>
          <w:lang w:val="es-EC"/>
        </w:rPr>
        <w:t>1</w:t>
      </w:r>
      <w:r w:rsidR="00BB10A7">
        <w:rPr>
          <w:b/>
          <w:sz w:val="24"/>
          <w:szCs w:val="24"/>
          <w:lang w:val="es-EC"/>
        </w:rPr>
        <w:fldChar w:fldCharType="end"/>
      </w:r>
      <w:r w:rsidRPr="000D03DF">
        <w:rPr>
          <w:b/>
          <w:sz w:val="24"/>
          <w:szCs w:val="24"/>
          <w:lang w:val="es-EC"/>
        </w:rPr>
        <w:t xml:space="preserve"> Materiales</w:t>
      </w:r>
      <w:r w:rsidR="004B3596" w:rsidRPr="000D03DF">
        <w:rPr>
          <w:b/>
          <w:sz w:val="24"/>
          <w:szCs w:val="24"/>
          <w:lang w:val="es-EC"/>
        </w:rPr>
        <w:t xml:space="preserve"> necesarios para la i</w:t>
      </w:r>
      <w:r w:rsidRPr="000D03DF">
        <w:rPr>
          <w:b/>
          <w:sz w:val="24"/>
          <w:szCs w:val="24"/>
          <w:lang w:val="es-EC"/>
        </w:rPr>
        <w:t>mplementación</w:t>
      </w:r>
      <w:bookmarkEnd w:id="109"/>
    </w:p>
    <w:p w:rsidR="00F0504A" w:rsidRPr="000D03DF" w:rsidRDefault="00F0504A" w:rsidP="00F0504A">
      <w:pPr>
        <w:rPr>
          <w:lang w:val="es-EC"/>
        </w:rPr>
      </w:pPr>
    </w:p>
    <w:p w:rsidR="00BE2256" w:rsidRPr="00BE2256" w:rsidRDefault="0000652D" w:rsidP="00BE2256">
      <w:pPr>
        <w:pStyle w:val="Ttulo3"/>
        <w:rPr>
          <w:lang w:val="es-EC"/>
        </w:rPr>
      </w:pPr>
      <w:bookmarkStart w:id="110" w:name="_Toc426499201"/>
      <w:r w:rsidRPr="000D03DF">
        <w:rPr>
          <w:lang w:val="es-EC"/>
        </w:rPr>
        <w:t>AnálisisEconómico</w:t>
      </w:r>
      <w:bookmarkEnd w:id="110"/>
    </w:p>
    <w:p w:rsidR="0081043C" w:rsidRPr="000D03DF" w:rsidRDefault="004C45CF" w:rsidP="0081043C">
      <w:pPr>
        <w:rPr>
          <w:lang w:val="es-EC"/>
        </w:rPr>
      </w:pPr>
      <w:r w:rsidRPr="000D03DF">
        <w:rPr>
          <w:lang w:val="es-EC"/>
        </w:rPr>
        <w:t>Cuando se decidió actualizar</w:t>
      </w:r>
      <w:r w:rsidR="0081043C" w:rsidRPr="000D03DF">
        <w:rPr>
          <w:lang w:val="es-EC"/>
        </w:rPr>
        <w:t xml:space="preserve"> el cableado que </w:t>
      </w:r>
      <w:r w:rsidRPr="000D03DF">
        <w:rPr>
          <w:lang w:val="es-EC"/>
        </w:rPr>
        <w:t xml:space="preserve">se </w:t>
      </w:r>
      <w:r w:rsidR="009C4DA7" w:rsidRPr="000D03DF">
        <w:rPr>
          <w:lang w:val="es-EC"/>
        </w:rPr>
        <w:t>tenía</w:t>
      </w:r>
      <w:r w:rsidRPr="000D03DF">
        <w:rPr>
          <w:lang w:val="es-EC"/>
        </w:rPr>
        <w:t xml:space="preserve"> en el L</w:t>
      </w:r>
      <w:r w:rsidR="0081043C" w:rsidRPr="000D03DF">
        <w:rPr>
          <w:lang w:val="es-EC"/>
        </w:rPr>
        <w:t>aboratorio</w:t>
      </w:r>
      <w:r w:rsidRPr="000D03DF">
        <w:rPr>
          <w:lang w:val="es-EC"/>
        </w:rPr>
        <w:t xml:space="preserve"> de </w:t>
      </w:r>
      <w:r w:rsidR="009C4DA7" w:rsidRPr="000D03DF">
        <w:rPr>
          <w:lang w:val="es-EC"/>
        </w:rPr>
        <w:t>Electrónica</w:t>
      </w:r>
      <w:r w:rsidR="003C5590">
        <w:rPr>
          <w:lang w:val="es-EC"/>
        </w:rPr>
        <w:t>,</w:t>
      </w:r>
      <w:r w:rsidR="00E8679B">
        <w:rPr>
          <w:lang w:val="es-EC"/>
        </w:rPr>
        <w:t xml:space="preserve"> se tuvo</w:t>
      </w:r>
      <w:r w:rsidRPr="000D03DF">
        <w:rPr>
          <w:lang w:val="es-EC"/>
        </w:rPr>
        <w:t xml:space="preserve"> en cuenta la manera de economizar el nuevo tendido de cable debido a que entre mejor calidad de cable</w:t>
      </w:r>
      <w:r w:rsidR="003C5590">
        <w:rPr>
          <w:lang w:val="es-EC"/>
        </w:rPr>
        <w:t>,</w:t>
      </w:r>
      <w:r w:rsidRPr="000D03DF">
        <w:rPr>
          <w:lang w:val="es-EC"/>
        </w:rPr>
        <w:t xml:space="preserve"> el costo se eleva.</w:t>
      </w:r>
    </w:p>
    <w:p w:rsidR="009C4DA7" w:rsidRPr="000D03DF" w:rsidRDefault="009C4DA7" w:rsidP="0081043C">
      <w:pPr>
        <w:rPr>
          <w:lang w:val="es-EC"/>
        </w:rPr>
      </w:pPr>
    </w:p>
    <w:p w:rsidR="0081043C" w:rsidRPr="000D03DF" w:rsidRDefault="009C4DA7" w:rsidP="0081043C">
      <w:pPr>
        <w:rPr>
          <w:lang w:val="es-EC"/>
        </w:rPr>
      </w:pPr>
      <w:r w:rsidRPr="000D03DF">
        <w:rPr>
          <w:lang w:val="es-EC"/>
        </w:rPr>
        <w:t xml:space="preserve">En la siguiente tabla se exponen cada uno de los materiales que se </w:t>
      </w:r>
      <w:r w:rsidR="003C5590">
        <w:rPr>
          <w:lang w:val="es-EC"/>
        </w:rPr>
        <w:t>adquirieron</w:t>
      </w:r>
      <w:r w:rsidRPr="000D03DF">
        <w:rPr>
          <w:lang w:val="es-EC"/>
        </w:rPr>
        <w:t xml:space="preserve"> para la realización del nuevo tendido de cable con su correspondiente valor económico.</w:t>
      </w:r>
    </w:p>
    <w:tbl>
      <w:tblPr>
        <w:tblStyle w:val="Tabladecuadrcula4-nfasis31"/>
        <w:tblW w:w="5923" w:type="dxa"/>
        <w:jc w:val="center"/>
        <w:tblLook w:val="04A0"/>
      </w:tblPr>
      <w:tblGrid>
        <w:gridCol w:w="1243"/>
        <w:gridCol w:w="2154"/>
        <w:gridCol w:w="1266"/>
        <w:gridCol w:w="1260"/>
      </w:tblGrid>
      <w:tr w:rsidR="00E8679B" w:rsidRPr="00BC73EF" w:rsidTr="00E8679B">
        <w:trPr>
          <w:cnfStyle w:val="100000000000"/>
          <w:trHeight w:val="315"/>
          <w:jc w:val="center"/>
        </w:trPr>
        <w:tc>
          <w:tcPr>
            <w:cnfStyle w:val="001000000000"/>
            <w:tcW w:w="1243" w:type="dxa"/>
            <w:noWrap/>
            <w:hideMark/>
          </w:tcPr>
          <w:p w:rsidR="00BC73EF" w:rsidRPr="00BC73EF" w:rsidRDefault="00BC73EF" w:rsidP="00BC73EF">
            <w:pPr>
              <w:spacing w:line="240" w:lineRule="auto"/>
              <w:jc w:val="center"/>
              <w:rPr>
                <w:rFonts w:eastAsia="Times New Roman" w:cs="Arial"/>
                <w:color w:val="FFFFFF"/>
                <w:szCs w:val="24"/>
              </w:rPr>
            </w:pPr>
            <w:r w:rsidRPr="00BC73EF">
              <w:rPr>
                <w:rFonts w:eastAsia="Times New Roman" w:cs="Arial"/>
                <w:color w:val="FFFFFF"/>
                <w:szCs w:val="24"/>
                <w:lang w:val="es-EC"/>
              </w:rPr>
              <w:t>Cantidad</w:t>
            </w:r>
          </w:p>
        </w:tc>
        <w:tc>
          <w:tcPr>
            <w:tcW w:w="2154" w:type="dxa"/>
            <w:noWrap/>
            <w:hideMark/>
          </w:tcPr>
          <w:p w:rsidR="00BC73EF" w:rsidRPr="00BC73EF" w:rsidRDefault="00BC73EF" w:rsidP="00BC73EF">
            <w:pPr>
              <w:spacing w:line="240" w:lineRule="auto"/>
              <w:jc w:val="center"/>
              <w:cnfStyle w:val="100000000000"/>
              <w:rPr>
                <w:rFonts w:eastAsia="Times New Roman" w:cs="Arial"/>
                <w:color w:val="FFFFFF"/>
                <w:szCs w:val="24"/>
              </w:rPr>
            </w:pPr>
            <w:r w:rsidRPr="00BC73EF">
              <w:rPr>
                <w:rFonts w:eastAsia="Times New Roman" w:cs="Arial"/>
                <w:color w:val="FFFFFF"/>
                <w:szCs w:val="24"/>
                <w:lang w:val="es-EC"/>
              </w:rPr>
              <w:t>Materiales</w:t>
            </w:r>
          </w:p>
        </w:tc>
        <w:tc>
          <w:tcPr>
            <w:tcW w:w="1266" w:type="dxa"/>
            <w:noWrap/>
            <w:hideMark/>
          </w:tcPr>
          <w:p w:rsidR="00BC73EF" w:rsidRPr="00BC73EF" w:rsidRDefault="00BC73EF" w:rsidP="00BC73EF">
            <w:pPr>
              <w:spacing w:line="240" w:lineRule="auto"/>
              <w:jc w:val="center"/>
              <w:cnfStyle w:val="100000000000"/>
              <w:rPr>
                <w:rFonts w:eastAsia="Times New Roman" w:cs="Arial"/>
                <w:color w:val="FFFFFF"/>
                <w:szCs w:val="24"/>
              </w:rPr>
            </w:pPr>
            <w:r w:rsidRPr="00BC73EF">
              <w:rPr>
                <w:rFonts w:eastAsia="Times New Roman" w:cs="Arial"/>
                <w:color w:val="FFFFFF"/>
                <w:szCs w:val="24"/>
                <w:lang w:val="es-EC"/>
              </w:rPr>
              <w:t>Valor Unitario</w:t>
            </w:r>
          </w:p>
        </w:tc>
        <w:tc>
          <w:tcPr>
            <w:tcW w:w="1260" w:type="dxa"/>
            <w:noWrap/>
            <w:hideMark/>
          </w:tcPr>
          <w:p w:rsidR="00BC73EF" w:rsidRPr="00BC73EF" w:rsidRDefault="00BC73EF" w:rsidP="00BC73EF">
            <w:pPr>
              <w:spacing w:line="240" w:lineRule="auto"/>
              <w:jc w:val="center"/>
              <w:cnfStyle w:val="100000000000"/>
              <w:rPr>
                <w:rFonts w:eastAsia="Times New Roman" w:cs="Arial"/>
                <w:color w:val="FFFFFF"/>
                <w:szCs w:val="24"/>
              </w:rPr>
            </w:pPr>
            <w:r w:rsidRPr="00BC73EF">
              <w:rPr>
                <w:rFonts w:eastAsia="Times New Roman" w:cs="Arial"/>
                <w:color w:val="FFFFFF"/>
                <w:szCs w:val="24"/>
                <w:lang w:val="es-EC"/>
              </w:rPr>
              <w:t>Valor Total</w:t>
            </w:r>
          </w:p>
        </w:tc>
      </w:tr>
      <w:tr w:rsidR="00E8679B" w:rsidRPr="00BC73EF" w:rsidTr="00E8679B">
        <w:trPr>
          <w:cnfStyle w:val="000000100000"/>
          <w:trHeight w:val="915"/>
          <w:jc w:val="center"/>
        </w:trPr>
        <w:tc>
          <w:tcPr>
            <w:cnfStyle w:val="001000000000"/>
            <w:tcW w:w="1243" w:type="dxa"/>
            <w:noWrap/>
            <w:vAlign w:val="center"/>
            <w:hideMark/>
          </w:tcPr>
          <w:p w:rsidR="00BC73EF" w:rsidRPr="00BC73EF" w:rsidRDefault="00BC73EF" w:rsidP="00E8679B">
            <w:pPr>
              <w:spacing w:line="240" w:lineRule="auto"/>
              <w:jc w:val="center"/>
              <w:rPr>
                <w:rFonts w:eastAsia="Times New Roman" w:cs="Arial"/>
                <w:color w:val="000000"/>
                <w:szCs w:val="24"/>
              </w:rPr>
            </w:pPr>
            <w:r w:rsidRPr="00BC73EF">
              <w:rPr>
                <w:rFonts w:eastAsia="Times New Roman" w:cs="Arial"/>
                <w:color w:val="000000"/>
                <w:szCs w:val="24"/>
                <w:lang w:val="es-EC"/>
              </w:rPr>
              <w:t>305</w:t>
            </w:r>
          </w:p>
        </w:tc>
        <w:tc>
          <w:tcPr>
            <w:tcW w:w="2154" w:type="dxa"/>
            <w:vAlign w:val="center"/>
            <w:hideMark/>
          </w:tcPr>
          <w:p w:rsidR="00BC73EF" w:rsidRPr="00BC73EF" w:rsidRDefault="00BC73EF" w:rsidP="00E8679B">
            <w:pPr>
              <w:spacing w:line="240" w:lineRule="auto"/>
              <w:jc w:val="center"/>
              <w:cnfStyle w:val="000000100000"/>
              <w:rPr>
                <w:rFonts w:eastAsia="Times New Roman" w:cs="Arial"/>
                <w:color w:val="000000"/>
                <w:szCs w:val="24"/>
              </w:rPr>
            </w:pPr>
            <w:r w:rsidRPr="00BC73EF">
              <w:rPr>
                <w:rFonts w:eastAsia="Times New Roman" w:cs="Arial"/>
                <w:color w:val="000000"/>
                <w:szCs w:val="24"/>
                <w:lang w:val="es-EC"/>
              </w:rPr>
              <w:t>Cable UTP Cat. 6</w:t>
            </w:r>
          </w:p>
        </w:tc>
        <w:tc>
          <w:tcPr>
            <w:tcW w:w="1266" w:type="dxa"/>
            <w:noWrap/>
            <w:vAlign w:val="center"/>
            <w:hideMark/>
          </w:tcPr>
          <w:p w:rsidR="00BC73EF" w:rsidRPr="00BC73EF" w:rsidRDefault="00BC73EF" w:rsidP="00E8679B">
            <w:pPr>
              <w:spacing w:line="240" w:lineRule="auto"/>
              <w:jc w:val="center"/>
              <w:cnfStyle w:val="000000100000"/>
              <w:rPr>
                <w:rFonts w:eastAsia="Times New Roman" w:cs="Arial"/>
                <w:color w:val="000000"/>
                <w:szCs w:val="24"/>
              </w:rPr>
            </w:pPr>
            <w:r w:rsidRPr="00BC73EF">
              <w:rPr>
                <w:rFonts w:eastAsia="Times New Roman" w:cs="Arial"/>
                <w:color w:val="000000"/>
                <w:szCs w:val="24"/>
                <w:lang w:val="es-EC"/>
              </w:rPr>
              <w:t>0,75</w:t>
            </w:r>
          </w:p>
        </w:tc>
        <w:tc>
          <w:tcPr>
            <w:tcW w:w="1260" w:type="dxa"/>
            <w:noWrap/>
            <w:vAlign w:val="center"/>
            <w:hideMark/>
          </w:tcPr>
          <w:p w:rsidR="00BC73EF" w:rsidRPr="00BC73EF" w:rsidRDefault="00BC73EF" w:rsidP="00E8679B">
            <w:pPr>
              <w:spacing w:line="240" w:lineRule="auto"/>
              <w:jc w:val="center"/>
              <w:cnfStyle w:val="000000100000"/>
              <w:rPr>
                <w:rFonts w:eastAsia="Times New Roman" w:cs="Arial"/>
                <w:color w:val="000000"/>
                <w:szCs w:val="24"/>
              </w:rPr>
            </w:pPr>
            <w:r w:rsidRPr="00BC73EF">
              <w:rPr>
                <w:rFonts w:eastAsia="Times New Roman" w:cs="Arial"/>
                <w:color w:val="000000"/>
                <w:szCs w:val="24"/>
              </w:rPr>
              <w:t>228,75</w:t>
            </w:r>
          </w:p>
        </w:tc>
      </w:tr>
      <w:tr w:rsidR="00BC73EF" w:rsidRPr="00BC73EF" w:rsidTr="00E8679B">
        <w:trPr>
          <w:trHeight w:val="1215"/>
          <w:jc w:val="center"/>
        </w:trPr>
        <w:tc>
          <w:tcPr>
            <w:cnfStyle w:val="001000000000"/>
            <w:tcW w:w="1243" w:type="dxa"/>
            <w:noWrap/>
            <w:vAlign w:val="center"/>
            <w:hideMark/>
          </w:tcPr>
          <w:p w:rsidR="00BC73EF" w:rsidRPr="00BC73EF" w:rsidRDefault="00BC73EF" w:rsidP="00E8679B">
            <w:pPr>
              <w:spacing w:line="240" w:lineRule="auto"/>
              <w:jc w:val="center"/>
              <w:rPr>
                <w:rFonts w:eastAsia="Times New Roman" w:cs="Arial"/>
                <w:color w:val="000000"/>
                <w:szCs w:val="24"/>
              </w:rPr>
            </w:pPr>
            <w:r w:rsidRPr="00BC73EF">
              <w:rPr>
                <w:rFonts w:eastAsia="Times New Roman" w:cs="Arial"/>
                <w:color w:val="000000"/>
                <w:szCs w:val="24"/>
                <w:lang w:val="es-EC"/>
              </w:rPr>
              <w:t>2</w:t>
            </w:r>
          </w:p>
        </w:tc>
        <w:tc>
          <w:tcPr>
            <w:tcW w:w="2154" w:type="dxa"/>
            <w:vAlign w:val="center"/>
            <w:hideMark/>
          </w:tcPr>
          <w:p w:rsidR="00BC73EF" w:rsidRPr="00BC73EF" w:rsidRDefault="00BC73EF" w:rsidP="00E8679B">
            <w:pPr>
              <w:spacing w:line="240" w:lineRule="auto"/>
              <w:jc w:val="center"/>
              <w:cnfStyle w:val="000000000000"/>
              <w:rPr>
                <w:rFonts w:eastAsia="Times New Roman" w:cs="Arial"/>
                <w:color w:val="000000"/>
                <w:szCs w:val="24"/>
              </w:rPr>
            </w:pPr>
            <w:r w:rsidRPr="00BC73EF">
              <w:rPr>
                <w:rFonts w:eastAsia="Times New Roman" w:cs="Arial"/>
                <w:color w:val="000000"/>
                <w:szCs w:val="24"/>
                <w:lang w:val="es-EC"/>
              </w:rPr>
              <w:t>Ponchadoras de Impacto Cat. 6</w:t>
            </w:r>
          </w:p>
        </w:tc>
        <w:tc>
          <w:tcPr>
            <w:tcW w:w="1266" w:type="dxa"/>
            <w:noWrap/>
            <w:vAlign w:val="center"/>
            <w:hideMark/>
          </w:tcPr>
          <w:p w:rsidR="00BC73EF" w:rsidRPr="00BC73EF" w:rsidRDefault="00BC73EF" w:rsidP="00E8679B">
            <w:pPr>
              <w:spacing w:line="240" w:lineRule="auto"/>
              <w:jc w:val="center"/>
              <w:cnfStyle w:val="000000000000"/>
              <w:rPr>
                <w:rFonts w:eastAsia="Times New Roman" w:cs="Arial"/>
                <w:color w:val="000000"/>
                <w:szCs w:val="24"/>
              </w:rPr>
            </w:pPr>
            <w:r w:rsidRPr="00BC73EF">
              <w:rPr>
                <w:rFonts w:eastAsia="Times New Roman" w:cs="Arial"/>
                <w:color w:val="000000"/>
                <w:szCs w:val="24"/>
                <w:lang w:val="es-EC"/>
              </w:rPr>
              <w:t>25</w:t>
            </w:r>
          </w:p>
        </w:tc>
        <w:tc>
          <w:tcPr>
            <w:tcW w:w="1260" w:type="dxa"/>
            <w:noWrap/>
            <w:vAlign w:val="center"/>
            <w:hideMark/>
          </w:tcPr>
          <w:p w:rsidR="00BC73EF" w:rsidRPr="00BC73EF" w:rsidRDefault="00BC73EF" w:rsidP="00E8679B">
            <w:pPr>
              <w:spacing w:line="240" w:lineRule="auto"/>
              <w:jc w:val="center"/>
              <w:cnfStyle w:val="000000000000"/>
              <w:rPr>
                <w:rFonts w:eastAsia="Times New Roman" w:cs="Arial"/>
                <w:color w:val="000000"/>
                <w:szCs w:val="24"/>
              </w:rPr>
            </w:pPr>
            <w:r w:rsidRPr="00BC73EF">
              <w:rPr>
                <w:rFonts w:eastAsia="Times New Roman" w:cs="Arial"/>
                <w:color w:val="000000"/>
                <w:szCs w:val="24"/>
              </w:rPr>
              <w:t>50</w:t>
            </w:r>
          </w:p>
        </w:tc>
      </w:tr>
      <w:tr w:rsidR="00E8679B" w:rsidRPr="00BC73EF" w:rsidTr="00E8679B">
        <w:trPr>
          <w:cnfStyle w:val="000000100000"/>
          <w:trHeight w:val="915"/>
          <w:jc w:val="center"/>
        </w:trPr>
        <w:tc>
          <w:tcPr>
            <w:cnfStyle w:val="001000000000"/>
            <w:tcW w:w="1243" w:type="dxa"/>
            <w:noWrap/>
            <w:vAlign w:val="center"/>
            <w:hideMark/>
          </w:tcPr>
          <w:p w:rsidR="00BC73EF" w:rsidRPr="00BC73EF" w:rsidRDefault="00BC73EF" w:rsidP="00E8679B">
            <w:pPr>
              <w:spacing w:line="240" w:lineRule="auto"/>
              <w:jc w:val="center"/>
              <w:rPr>
                <w:rFonts w:eastAsia="Times New Roman" w:cs="Arial"/>
                <w:color w:val="000000"/>
                <w:szCs w:val="24"/>
              </w:rPr>
            </w:pPr>
            <w:r w:rsidRPr="00BC73EF">
              <w:rPr>
                <w:rFonts w:eastAsia="Times New Roman" w:cs="Arial"/>
                <w:color w:val="000000"/>
                <w:szCs w:val="24"/>
                <w:lang w:val="es-EC"/>
              </w:rPr>
              <w:t>2</w:t>
            </w:r>
          </w:p>
        </w:tc>
        <w:tc>
          <w:tcPr>
            <w:tcW w:w="2154" w:type="dxa"/>
            <w:vAlign w:val="center"/>
            <w:hideMark/>
          </w:tcPr>
          <w:p w:rsidR="00BC73EF" w:rsidRPr="00BC73EF" w:rsidRDefault="00BC73EF" w:rsidP="00E8679B">
            <w:pPr>
              <w:spacing w:line="240" w:lineRule="auto"/>
              <w:jc w:val="center"/>
              <w:cnfStyle w:val="000000100000"/>
              <w:rPr>
                <w:rFonts w:eastAsia="Times New Roman" w:cs="Arial"/>
                <w:color w:val="000000"/>
                <w:szCs w:val="24"/>
              </w:rPr>
            </w:pPr>
            <w:r w:rsidRPr="00BC73EF">
              <w:rPr>
                <w:rFonts w:eastAsia="Times New Roman" w:cs="Arial"/>
                <w:color w:val="000000"/>
                <w:szCs w:val="24"/>
                <w:lang w:val="es-EC"/>
              </w:rPr>
              <w:t>Ponchadoras de RJ-45</w:t>
            </w:r>
          </w:p>
        </w:tc>
        <w:tc>
          <w:tcPr>
            <w:tcW w:w="1266" w:type="dxa"/>
            <w:noWrap/>
            <w:vAlign w:val="center"/>
            <w:hideMark/>
          </w:tcPr>
          <w:p w:rsidR="00BC73EF" w:rsidRPr="00BC73EF" w:rsidRDefault="00BC73EF" w:rsidP="00E8679B">
            <w:pPr>
              <w:spacing w:line="240" w:lineRule="auto"/>
              <w:jc w:val="center"/>
              <w:cnfStyle w:val="000000100000"/>
              <w:rPr>
                <w:rFonts w:eastAsia="Times New Roman" w:cs="Arial"/>
                <w:color w:val="000000"/>
                <w:szCs w:val="24"/>
              </w:rPr>
            </w:pPr>
            <w:r w:rsidRPr="00BC73EF">
              <w:rPr>
                <w:rFonts w:eastAsia="Times New Roman" w:cs="Arial"/>
                <w:color w:val="000000"/>
                <w:szCs w:val="24"/>
                <w:lang w:val="es-EC"/>
              </w:rPr>
              <w:t>14</w:t>
            </w:r>
          </w:p>
        </w:tc>
        <w:tc>
          <w:tcPr>
            <w:tcW w:w="1260" w:type="dxa"/>
            <w:noWrap/>
            <w:vAlign w:val="center"/>
            <w:hideMark/>
          </w:tcPr>
          <w:p w:rsidR="00BC73EF" w:rsidRPr="00BC73EF" w:rsidRDefault="00BC73EF" w:rsidP="00E8679B">
            <w:pPr>
              <w:spacing w:line="240" w:lineRule="auto"/>
              <w:jc w:val="center"/>
              <w:cnfStyle w:val="000000100000"/>
              <w:rPr>
                <w:rFonts w:eastAsia="Times New Roman" w:cs="Arial"/>
                <w:color w:val="000000"/>
                <w:szCs w:val="24"/>
              </w:rPr>
            </w:pPr>
            <w:r w:rsidRPr="00BC73EF">
              <w:rPr>
                <w:rFonts w:eastAsia="Times New Roman" w:cs="Arial"/>
                <w:color w:val="000000"/>
                <w:szCs w:val="24"/>
              </w:rPr>
              <w:t>28</w:t>
            </w:r>
          </w:p>
        </w:tc>
      </w:tr>
      <w:tr w:rsidR="00BC73EF" w:rsidRPr="00BC73EF" w:rsidTr="00E8679B">
        <w:trPr>
          <w:trHeight w:val="915"/>
          <w:jc w:val="center"/>
        </w:trPr>
        <w:tc>
          <w:tcPr>
            <w:cnfStyle w:val="001000000000"/>
            <w:tcW w:w="1243" w:type="dxa"/>
            <w:noWrap/>
            <w:vAlign w:val="center"/>
            <w:hideMark/>
          </w:tcPr>
          <w:p w:rsidR="00BC73EF" w:rsidRPr="00BC73EF" w:rsidRDefault="00BC73EF" w:rsidP="00E8679B">
            <w:pPr>
              <w:spacing w:line="240" w:lineRule="auto"/>
              <w:jc w:val="center"/>
              <w:rPr>
                <w:rFonts w:eastAsia="Times New Roman" w:cs="Arial"/>
                <w:color w:val="000000"/>
                <w:szCs w:val="24"/>
              </w:rPr>
            </w:pPr>
            <w:r w:rsidRPr="00BC73EF">
              <w:rPr>
                <w:rFonts w:eastAsia="Times New Roman" w:cs="Arial"/>
                <w:color w:val="000000"/>
                <w:szCs w:val="24"/>
                <w:lang w:val="es-EC"/>
              </w:rPr>
              <w:t>2</w:t>
            </w:r>
          </w:p>
        </w:tc>
        <w:tc>
          <w:tcPr>
            <w:tcW w:w="2154" w:type="dxa"/>
            <w:vAlign w:val="center"/>
            <w:hideMark/>
          </w:tcPr>
          <w:p w:rsidR="00BC73EF" w:rsidRPr="00BC73EF" w:rsidRDefault="00BC73EF" w:rsidP="00E8679B">
            <w:pPr>
              <w:spacing w:line="240" w:lineRule="auto"/>
              <w:jc w:val="center"/>
              <w:cnfStyle w:val="000000000000"/>
              <w:rPr>
                <w:rFonts w:eastAsia="Times New Roman" w:cs="Arial"/>
                <w:color w:val="000000"/>
                <w:szCs w:val="24"/>
              </w:rPr>
            </w:pPr>
            <w:r w:rsidRPr="00BC73EF">
              <w:rPr>
                <w:rFonts w:eastAsia="Times New Roman" w:cs="Arial"/>
                <w:color w:val="000000"/>
                <w:szCs w:val="24"/>
                <w:lang w:val="es-EC"/>
              </w:rPr>
              <w:t>Cortadoras de cable</w:t>
            </w:r>
          </w:p>
        </w:tc>
        <w:tc>
          <w:tcPr>
            <w:tcW w:w="1266" w:type="dxa"/>
            <w:noWrap/>
            <w:vAlign w:val="center"/>
            <w:hideMark/>
          </w:tcPr>
          <w:p w:rsidR="00BC73EF" w:rsidRPr="00BC73EF" w:rsidRDefault="00BC73EF" w:rsidP="00E8679B">
            <w:pPr>
              <w:spacing w:line="240" w:lineRule="auto"/>
              <w:jc w:val="center"/>
              <w:cnfStyle w:val="000000000000"/>
              <w:rPr>
                <w:rFonts w:eastAsia="Times New Roman" w:cs="Arial"/>
                <w:color w:val="000000"/>
                <w:szCs w:val="24"/>
              </w:rPr>
            </w:pPr>
            <w:r w:rsidRPr="00BC73EF">
              <w:rPr>
                <w:rFonts w:eastAsia="Times New Roman" w:cs="Arial"/>
                <w:color w:val="000000"/>
                <w:szCs w:val="24"/>
                <w:lang w:val="es-EC"/>
              </w:rPr>
              <w:t>5,9</w:t>
            </w:r>
          </w:p>
        </w:tc>
        <w:tc>
          <w:tcPr>
            <w:tcW w:w="1260" w:type="dxa"/>
            <w:noWrap/>
            <w:vAlign w:val="center"/>
            <w:hideMark/>
          </w:tcPr>
          <w:p w:rsidR="00BC73EF" w:rsidRPr="00BC73EF" w:rsidRDefault="00BC73EF" w:rsidP="00E8679B">
            <w:pPr>
              <w:spacing w:line="240" w:lineRule="auto"/>
              <w:jc w:val="center"/>
              <w:cnfStyle w:val="000000000000"/>
              <w:rPr>
                <w:rFonts w:eastAsia="Times New Roman" w:cs="Arial"/>
                <w:color w:val="000000"/>
                <w:szCs w:val="24"/>
              </w:rPr>
            </w:pPr>
            <w:r w:rsidRPr="00BC73EF">
              <w:rPr>
                <w:rFonts w:eastAsia="Times New Roman" w:cs="Arial"/>
                <w:color w:val="000000"/>
                <w:szCs w:val="24"/>
              </w:rPr>
              <w:t>11,8</w:t>
            </w:r>
          </w:p>
        </w:tc>
      </w:tr>
      <w:tr w:rsidR="00E8679B" w:rsidRPr="00BC73EF" w:rsidTr="00E8679B">
        <w:trPr>
          <w:cnfStyle w:val="000000100000"/>
          <w:trHeight w:val="615"/>
          <w:jc w:val="center"/>
        </w:trPr>
        <w:tc>
          <w:tcPr>
            <w:cnfStyle w:val="001000000000"/>
            <w:tcW w:w="1243" w:type="dxa"/>
            <w:noWrap/>
            <w:vAlign w:val="center"/>
            <w:hideMark/>
          </w:tcPr>
          <w:p w:rsidR="00BC73EF" w:rsidRPr="00BC73EF" w:rsidRDefault="00BC73EF" w:rsidP="00E8679B">
            <w:pPr>
              <w:spacing w:line="240" w:lineRule="auto"/>
              <w:jc w:val="center"/>
              <w:rPr>
                <w:rFonts w:eastAsia="Times New Roman" w:cs="Arial"/>
                <w:color w:val="000000"/>
                <w:szCs w:val="24"/>
              </w:rPr>
            </w:pPr>
            <w:r w:rsidRPr="00BC73EF">
              <w:rPr>
                <w:rFonts w:eastAsia="Times New Roman" w:cs="Arial"/>
                <w:color w:val="000000"/>
                <w:szCs w:val="24"/>
                <w:lang w:val="es-EC"/>
              </w:rPr>
              <w:t>50</w:t>
            </w:r>
          </w:p>
        </w:tc>
        <w:tc>
          <w:tcPr>
            <w:tcW w:w="2154" w:type="dxa"/>
            <w:vAlign w:val="center"/>
            <w:hideMark/>
          </w:tcPr>
          <w:p w:rsidR="00BC73EF" w:rsidRPr="00BC73EF" w:rsidRDefault="00BC73EF" w:rsidP="00E8679B">
            <w:pPr>
              <w:spacing w:line="240" w:lineRule="auto"/>
              <w:jc w:val="center"/>
              <w:cnfStyle w:val="000000100000"/>
              <w:rPr>
                <w:rFonts w:eastAsia="Times New Roman" w:cs="Arial"/>
                <w:color w:val="000000"/>
                <w:szCs w:val="24"/>
              </w:rPr>
            </w:pPr>
            <w:r w:rsidRPr="00BC73EF">
              <w:rPr>
                <w:rFonts w:eastAsia="Times New Roman" w:cs="Arial"/>
                <w:color w:val="000000"/>
                <w:szCs w:val="24"/>
                <w:lang w:val="es-EC"/>
              </w:rPr>
              <w:t>Jacks Cat. 6</w:t>
            </w:r>
          </w:p>
        </w:tc>
        <w:tc>
          <w:tcPr>
            <w:tcW w:w="1266" w:type="dxa"/>
            <w:noWrap/>
            <w:vAlign w:val="center"/>
            <w:hideMark/>
          </w:tcPr>
          <w:p w:rsidR="00BC73EF" w:rsidRPr="00BC73EF" w:rsidRDefault="00BC73EF" w:rsidP="00E8679B">
            <w:pPr>
              <w:spacing w:line="240" w:lineRule="auto"/>
              <w:jc w:val="center"/>
              <w:cnfStyle w:val="000000100000"/>
              <w:rPr>
                <w:rFonts w:eastAsia="Times New Roman" w:cs="Arial"/>
                <w:color w:val="000000"/>
                <w:szCs w:val="24"/>
              </w:rPr>
            </w:pPr>
            <w:r w:rsidRPr="00BC73EF">
              <w:rPr>
                <w:rFonts w:eastAsia="Times New Roman" w:cs="Arial"/>
                <w:color w:val="000000"/>
                <w:szCs w:val="24"/>
                <w:lang w:val="es-EC"/>
              </w:rPr>
              <w:t>2,52</w:t>
            </w:r>
          </w:p>
        </w:tc>
        <w:tc>
          <w:tcPr>
            <w:tcW w:w="1260" w:type="dxa"/>
            <w:noWrap/>
            <w:vAlign w:val="center"/>
            <w:hideMark/>
          </w:tcPr>
          <w:p w:rsidR="00BC73EF" w:rsidRPr="00BC73EF" w:rsidRDefault="00BC73EF" w:rsidP="00E8679B">
            <w:pPr>
              <w:spacing w:line="240" w:lineRule="auto"/>
              <w:jc w:val="center"/>
              <w:cnfStyle w:val="000000100000"/>
              <w:rPr>
                <w:rFonts w:eastAsia="Times New Roman" w:cs="Arial"/>
                <w:color w:val="000000"/>
                <w:szCs w:val="24"/>
              </w:rPr>
            </w:pPr>
            <w:r w:rsidRPr="00BC73EF">
              <w:rPr>
                <w:rFonts w:eastAsia="Times New Roman" w:cs="Arial"/>
                <w:color w:val="000000"/>
                <w:szCs w:val="24"/>
              </w:rPr>
              <w:t>126</w:t>
            </w:r>
          </w:p>
        </w:tc>
      </w:tr>
      <w:tr w:rsidR="00BC73EF" w:rsidRPr="00BC73EF" w:rsidTr="00E8679B">
        <w:trPr>
          <w:trHeight w:val="330"/>
          <w:jc w:val="center"/>
        </w:trPr>
        <w:tc>
          <w:tcPr>
            <w:cnfStyle w:val="001000000000"/>
            <w:tcW w:w="1243" w:type="dxa"/>
            <w:noWrap/>
            <w:vAlign w:val="center"/>
            <w:hideMark/>
          </w:tcPr>
          <w:p w:rsidR="00BC73EF" w:rsidRPr="00BC73EF" w:rsidRDefault="00BC73EF" w:rsidP="00E8679B">
            <w:pPr>
              <w:spacing w:line="240" w:lineRule="auto"/>
              <w:jc w:val="center"/>
              <w:rPr>
                <w:rFonts w:eastAsia="Times New Roman" w:cs="Arial"/>
                <w:color w:val="000000"/>
                <w:szCs w:val="24"/>
              </w:rPr>
            </w:pPr>
            <w:r w:rsidRPr="00BC73EF">
              <w:rPr>
                <w:rFonts w:eastAsia="Times New Roman" w:cs="Arial"/>
                <w:color w:val="000000"/>
                <w:szCs w:val="24"/>
                <w:lang w:val="es-EC"/>
              </w:rPr>
              <w:t>25</w:t>
            </w:r>
          </w:p>
        </w:tc>
        <w:tc>
          <w:tcPr>
            <w:tcW w:w="2154" w:type="dxa"/>
            <w:noWrap/>
            <w:vAlign w:val="center"/>
            <w:hideMark/>
          </w:tcPr>
          <w:p w:rsidR="00BC73EF" w:rsidRPr="00BC73EF" w:rsidRDefault="00BC73EF" w:rsidP="00E8679B">
            <w:pPr>
              <w:spacing w:line="240" w:lineRule="auto"/>
              <w:jc w:val="center"/>
              <w:cnfStyle w:val="000000000000"/>
              <w:rPr>
                <w:rFonts w:eastAsia="Times New Roman" w:cs="Arial"/>
                <w:color w:val="000000"/>
                <w:szCs w:val="24"/>
              </w:rPr>
            </w:pPr>
            <w:r w:rsidRPr="00BC73EF">
              <w:rPr>
                <w:rFonts w:eastAsia="Times New Roman" w:cs="Arial"/>
                <w:color w:val="000000"/>
                <w:szCs w:val="24"/>
                <w:lang w:val="es-EC"/>
              </w:rPr>
              <w:t>PatchCord 3m</w:t>
            </w:r>
          </w:p>
        </w:tc>
        <w:tc>
          <w:tcPr>
            <w:tcW w:w="1266" w:type="dxa"/>
            <w:noWrap/>
            <w:vAlign w:val="center"/>
            <w:hideMark/>
          </w:tcPr>
          <w:p w:rsidR="00BC73EF" w:rsidRPr="00BC73EF" w:rsidRDefault="00BC73EF" w:rsidP="00E8679B">
            <w:pPr>
              <w:spacing w:line="240" w:lineRule="auto"/>
              <w:jc w:val="center"/>
              <w:cnfStyle w:val="000000000000"/>
              <w:rPr>
                <w:rFonts w:eastAsia="Times New Roman" w:cs="Arial"/>
                <w:color w:val="000000"/>
                <w:szCs w:val="24"/>
              </w:rPr>
            </w:pPr>
            <w:r w:rsidRPr="00BC73EF">
              <w:rPr>
                <w:rFonts w:eastAsia="Times New Roman" w:cs="Arial"/>
                <w:color w:val="000000"/>
                <w:szCs w:val="24"/>
                <w:lang w:val="es-EC"/>
              </w:rPr>
              <w:t>4,2</w:t>
            </w:r>
          </w:p>
        </w:tc>
        <w:tc>
          <w:tcPr>
            <w:tcW w:w="1260" w:type="dxa"/>
            <w:noWrap/>
            <w:vAlign w:val="center"/>
            <w:hideMark/>
          </w:tcPr>
          <w:p w:rsidR="00BC73EF" w:rsidRPr="00BC73EF" w:rsidRDefault="00BC73EF" w:rsidP="00E8679B">
            <w:pPr>
              <w:spacing w:line="240" w:lineRule="auto"/>
              <w:jc w:val="center"/>
              <w:cnfStyle w:val="000000000000"/>
              <w:rPr>
                <w:rFonts w:eastAsia="Times New Roman" w:cs="Arial"/>
                <w:color w:val="000000"/>
                <w:szCs w:val="24"/>
              </w:rPr>
            </w:pPr>
            <w:r w:rsidRPr="00BC73EF">
              <w:rPr>
                <w:rFonts w:eastAsia="Times New Roman" w:cs="Arial"/>
                <w:color w:val="000000"/>
                <w:szCs w:val="24"/>
              </w:rPr>
              <w:t>105</w:t>
            </w:r>
          </w:p>
        </w:tc>
      </w:tr>
      <w:tr w:rsidR="00E8679B" w:rsidRPr="00BC73EF" w:rsidTr="00E8679B">
        <w:trPr>
          <w:cnfStyle w:val="000000100000"/>
          <w:trHeight w:val="330"/>
          <w:jc w:val="center"/>
        </w:trPr>
        <w:tc>
          <w:tcPr>
            <w:cnfStyle w:val="001000000000"/>
            <w:tcW w:w="1243" w:type="dxa"/>
            <w:noWrap/>
            <w:vAlign w:val="center"/>
            <w:hideMark/>
          </w:tcPr>
          <w:p w:rsidR="00BC73EF" w:rsidRPr="00BC73EF" w:rsidRDefault="00BC73EF" w:rsidP="00E8679B">
            <w:pPr>
              <w:spacing w:line="240" w:lineRule="auto"/>
              <w:jc w:val="center"/>
              <w:rPr>
                <w:rFonts w:eastAsia="Times New Roman" w:cs="Arial"/>
                <w:color w:val="000000"/>
                <w:szCs w:val="24"/>
              </w:rPr>
            </w:pPr>
            <w:r w:rsidRPr="00BC73EF">
              <w:rPr>
                <w:rFonts w:eastAsia="Times New Roman" w:cs="Arial"/>
                <w:color w:val="000000"/>
                <w:szCs w:val="24"/>
                <w:lang w:val="es-EC"/>
              </w:rPr>
              <w:t>25</w:t>
            </w:r>
          </w:p>
        </w:tc>
        <w:tc>
          <w:tcPr>
            <w:tcW w:w="2154" w:type="dxa"/>
            <w:noWrap/>
            <w:vAlign w:val="center"/>
            <w:hideMark/>
          </w:tcPr>
          <w:p w:rsidR="00BC73EF" w:rsidRPr="00BC73EF" w:rsidRDefault="00BC73EF" w:rsidP="00E8679B">
            <w:pPr>
              <w:spacing w:line="240" w:lineRule="auto"/>
              <w:jc w:val="center"/>
              <w:cnfStyle w:val="000000100000"/>
              <w:rPr>
                <w:rFonts w:eastAsia="Times New Roman" w:cs="Arial"/>
                <w:color w:val="000000"/>
                <w:szCs w:val="24"/>
              </w:rPr>
            </w:pPr>
            <w:r w:rsidRPr="00BC73EF">
              <w:rPr>
                <w:rFonts w:eastAsia="Times New Roman" w:cs="Arial"/>
                <w:color w:val="000000"/>
                <w:szCs w:val="24"/>
                <w:lang w:val="es-EC"/>
              </w:rPr>
              <w:t>PatchCord 5m</w:t>
            </w:r>
          </w:p>
        </w:tc>
        <w:tc>
          <w:tcPr>
            <w:tcW w:w="1266" w:type="dxa"/>
            <w:noWrap/>
            <w:vAlign w:val="center"/>
            <w:hideMark/>
          </w:tcPr>
          <w:p w:rsidR="00BC73EF" w:rsidRPr="00BC73EF" w:rsidRDefault="00BC73EF" w:rsidP="00E8679B">
            <w:pPr>
              <w:spacing w:line="240" w:lineRule="auto"/>
              <w:jc w:val="center"/>
              <w:cnfStyle w:val="000000100000"/>
              <w:rPr>
                <w:rFonts w:eastAsia="Times New Roman" w:cs="Arial"/>
                <w:color w:val="000000"/>
                <w:szCs w:val="24"/>
              </w:rPr>
            </w:pPr>
            <w:r w:rsidRPr="00BC73EF">
              <w:rPr>
                <w:rFonts w:eastAsia="Times New Roman" w:cs="Arial"/>
                <w:color w:val="000000"/>
                <w:szCs w:val="24"/>
                <w:lang w:val="es-EC"/>
              </w:rPr>
              <w:t>7,9</w:t>
            </w:r>
          </w:p>
        </w:tc>
        <w:tc>
          <w:tcPr>
            <w:tcW w:w="1260" w:type="dxa"/>
            <w:noWrap/>
            <w:vAlign w:val="center"/>
            <w:hideMark/>
          </w:tcPr>
          <w:p w:rsidR="00BC73EF" w:rsidRPr="00BC73EF" w:rsidRDefault="00BC73EF" w:rsidP="00E8679B">
            <w:pPr>
              <w:spacing w:line="240" w:lineRule="auto"/>
              <w:jc w:val="center"/>
              <w:cnfStyle w:val="000000100000"/>
              <w:rPr>
                <w:rFonts w:eastAsia="Times New Roman" w:cs="Arial"/>
                <w:color w:val="000000"/>
                <w:szCs w:val="24"/>
              </w:rPr>
            </w:pPr>
            <w:r w:rsidRPr="00BC73EF">
              <w:rPr>
                <w:rFonts w:eastAsia="Times New Roman" w:cs="Arial"/>
                <w:color w:val="000000"/>
                <w:szCs w:val="24"/>
              </w:rPr>
              <w:t>197,5</w:t>
            </w:r>
          </w:p>
        </w:tc>
      </w:tr>
      <w:tr w:rsidR="00BC73EF" w:rsidRPr="00BC73EF" w:rsidTr="00E8679B">
        <w:trPr>
          <w:trHeight w:val="972"/>
          <w:jc w:val="center"/>
        </w:trPr>
        <w:tc>
          <w:tcPr>
            <w:cnfStyle w:val="001000000000"/>
            <w:tcW w:w="1243" w:type="dxa"/>
            <w:noWrap/>
            <w:vAlign w:val="center"/>
            <w:hideMark/>
          </w:tcPr>
          <w:p w:rsidR="00BC73EF" w:rsidRPr="00BC73EF" w:rsidRDefault="00BC73EF" w:rsidP="00E8679B">
            <w:pPr>
              <w:spacing w:line="240" w:lineRule="auto"/>
              <w:jc w:val="center"/>
              <w:rPr>
                <w:rFonts w:eastAsia="Times New Roman" w:cs="Arial"/>
                <w:color w:val="000000"/>
                <w:szCs w:val="24"/>
              </w:rPr>
            </w:pPr>
            <w:r w:rsidRPr="00BC73EF">
              <w:rPr>
                <w:rFonts w:eastAsia="Times New Roman" w:cs="Arial"/>
                <w:color w:val="000000"/>
                <w:szCs w:val="24"/>
                <w:lang w:val="es-EC"/>
              </w:rPr>
              <w:t>2</w:t>
            </w:r>
          </w:p>
        </w:tc>
        <w:tc>
          <w:tcPr>
            <w:tcW w:w="2154" w:type="dxa"/>
            <w:vAlign w:val="center"/>
            <w:hideMark/>
          </w:tcPr>
          <w:p w:rsidR="00BC73EF" w:rsidRPr="00BC73EF" w:rsidRDefault="00BC73EF" w:rsidP="00E8679B">
            <w:pPr>
              <w:spacing w:line="240" w:lineRule="auto"/>
              <w:jc w:val="center"/>
              <w:cnfStyle w:val="000000000000"/>
              <w:rPr>
                <w:rFonts w:eastAsia="Times New Roman" w:cs="Arial"/>
                <w:color w:val="000000"/>
                <w:szCs w:val="24"/>
                <w:lang w:val="es-ES"/>
              </w:rPr>
            </w:pPr>
            <w:r w:rsidRPr="00BC73EF">
              <w:rPr>
                <w:rFonts w:eastAsia="Times New Roman" w:cs="Arial"/>
                <w:color w:val="000000"/>
                <w:szCs w:val="24"/>
                <w:lang w:val="es-EC"/>
              </w:rPr>
              <w:t>Organizador Vertical de Cable 45 UR</w:t>
            </w:r>
          </w:p>
        </w:tc>
        <w:tc>
          <w:tcPr>
            <w:tcW w:w="1266" w:type="dxa"/>
            <w:noWrap/>
            <w:vAlign w:val="center"/>
            <w:hideMark/>
          </w:tcPr>
          <w:p w:rsidR="00BC73EF" w:rsidRPr="00BC73EF" w:rsidRDefault="00BC73EF" w:rsidP="00E8679B">
            <w:pPr>
              <w:spacing w:line="240" w:lineRule="auto"/>
              <w:jc w:val="center"/>
              <w:cnfStyle w:val="000000000000"/>
              <w:rPr>
                <w:rFonts w:eastAsia="Times New Roman" w:cs="Arial"/>
                <w:color w:val="000000"/>
                <w:szCs w:val="24"/>
              </w:rPr>
            </w:pPr>
            <w:r w:rsidRPr="00BC73EF">
              <w:rPr>
                <w:rFonts w:eastAsia="Times New Roman" w:cs="Arial"/>
                <w:color w:val="000000"/>
                <w:szCs w:val="24"/>
                <w:lang w:val="es-EC"/>
              </w:rPr>
              <w:t>120</w:t>
            </w:r>
          </w:p>
        </w:tc>
        <w:tc>
          <w:tcPr>
            <w:tcW w:w="1260" w:type="dxa"/>
            <w:noWrap/>
            <w:vAlign w:val="center"/>
            <w:hideMark/>
          </w:tcPr>
          <w:p w:rsidR="00BC73EF" w:rsidRPr="00BC73EF" w:rsidRDefault="00BC73EF" w:rsidP="00E8679B">
            <w:pPr>
              <w:spacing w:line="240" w:lineRule="auto"/>
              <w:jc w:val="center"/>
              <w:cnfStyle w:val="000000000000"/>
              <w:rPr>
                <w:rFonts w:eastAsia="Times New Roman" w:cs="Arial"/>
                <w:color w:val="000000"/>
                <w:szCs w:val="24"/>
              </w:rPr>
            </w:pPr>
            <w:r w:rsidRPr="00BC73EF">
              <w:rPr>
                <w:rFonts w:eastAsia="Times New Roman" w:cs="Arial"/>
                <w:color w:val="000000"/>
                <w:szCs w:val="24"/>
              </w:rPr>
              <w:t>240</w:t>
            </w:r>
          </w:p>
        </w:tc>
      </w:tr>
      <w:tr w:rsidR="00E8679B" w:rsidRPr="00BC73EF" w:rsidTr="00E8679B">
        <w:trPr>
          <w:cnfStyle w:val="000000100000"/>
          <w:trHeight w:val="1115"/>
          <w:jc w:val="center"/>
        </w:trPr>
        <w:tc>
          <w:tcPr>
            <w:cnfStyle w:val="001000000000"/>
            <w:tcW w:w="1243" w:type="dxa"/>
            <w:noWrap/>
            <w:vAlign w:val="center"/>
            <w:hideMark/>
          </w:tcPr>
          <w:p w:rsidR="00BC73EF" w:rsidRPr="00BC73EF" w:rsidRDefault="00BC73EF" w:rsidP="00E8679B">
            <w:pPr>
              <w:spacing w:line="240" w:lineRule="auto"/>
              <w:jc w:val="center"/>
              <w:rPr>
                <w:rFonts w:eastAsia="Times New Roman" w:cs="Arial"/>
                <w:color w:val="000000"/>
                <w:szCs w:val="24"/>
              </w:rPr>
            </w:pPr>
            <w:r w:rsidRPr="00BC73EF">
              <w:rPr>
                <w:rFonts w:eastAsia="Times New Roman" w:cs="Arial"/>
                <w:color w:val="000000"/>
                <w:szCs w:val="24"/>
                <w:lang w:val="es-EC"/>
              </w:rPr>
              <w:t>1</w:t>
            </w:r>
          </w:p>
        </w:tc>
        <w:tc>
          <w:tcPr>
            <w:tcW w:w="2154" w:type="dxa"/>
            <w:vAlign w:val="center"/>
            <w:hideMark/>
          </w:tcPr>
          <w:p w:rsidR="00BC73EF" w:rsidRPr="00BC73EF" w:rsidRDefault="00BC73EF" w:rsidP="00E8679B">
            <w:pPr>
              <w:spacing w:line="240" w:lineRule="auto"/>
              <w:jc w:val="center"/>
              <w:cnfStyle w:val="000000100000"/>
              <w:rPr>
                <w:rFonts w:eastAsia="Times New Roman" w:cs="Arial"/>
                <w:color w:val="000000"/>
                <w:szCs w:val="24"/>
                <w:lang w:val="es-ES"/>
              </w:rPr>
            </w:pPr>
            <w:r w:rsidRPr="00BC73EF">
              <w:rPr>
                <w:rFonts w:eastAsia="Times New Roman" w:cs="Arial"/>
                <w:color w:val="000000"/>
                <w:szCs w:val="24"/>
                <w:lang w:val="es-EC"/>
              </w:rPr>
              <w:t>Organizador Horizontal de Cable 2 UR</w:t>
            </w:r>
          </w:p>
        </w:tc>
        <w:tc>
          <w:tcPr>
            <w:tcW w:w="1266" w:type="dxa"/>
            <w:noWrap/>
            <w:vAlign w:val="center"/>
            <w:hideMark/>
          </w:tcPr>
          <w:p w:rsidR="00BC73EF" w:rsidRPr="00BC73EF" w:rsidRDefault="00BC73EF" w:rsidP="00E8679B">
            <w:pPr>
              <w:spacing w:line="240" w:lineRule="auto"/>
              <w:jc w:val="center"/>
              <w:cnfStyle w:val="000000100000"/>
              <w:rPr>
                <w:rFonts w:eastAsia="Times New Roman" w:cs="Arial"/>
                <w:color w:val="000000"/>
                <w:szCs w:val="24"/>
              </w:rPr>
            </w:pPr>
            <w:r w:rsidRPr="00BC73EF">
              <w:rPr>
                <w:rFonts w:eastAsia="Times New Roman" w:cs="Arial"/>
                <w:color w:val="000000"/>
                <w:szCs w:val="24"/>
                <w:lang w:val="es-EC"/>
              </w:rPr>
              <w:t>20</w:t>
            </w:r>
          </w:p>
        </w:tc>
        <w:tc>
          <w:tcPr>
            <w:tcW w:w="1260" w:type="dxa"/>
            <w:noWrap/>
            <w:vAlign w:val="center"/>
            <w:hideMark/>
          </w:tcPr>
          <w:p w:rsidR="00BC73EF" w:rsidRPr="00BC73EF" w:rsidRDefault="00BC73EF" w:rsidP="00E8679B">
            <w:pPr>
              <w:spacing w:line="240" w:lineRule="auto"/>
              <w:jc w:val="center"/>
              <w:cnfStyle w:val="000000100000"/>
              <w:rPr>
                <w:rFonts w:eastAsia="Times New Roman" w:cs="Arial"/>
                <w:color w:val="000000"/>
                <w:szCs w:val="24"/>
              </w:rPr>
            </w:pPr>
            <w:r w:rsidRPr="00BC73EF">
              <w:rPr>
                <w:rFonts w:eastAsia="Times New Roman" w:cs="Arial"/>
                <w:color w:val="000000"/>
                <w:szCs w:val="24"/>
              </w:rPr>
              <w:t>20</w:t>
            </w:r>
          </w:p>
        </w:tc>
      </w:tr>
      <w:tr w:rsidR="00BC73EF" w:rsidRPr="00BC73EF" w:rsidTr="00E8679B">
        <w:trPr>
          <w:trHeight w:val="330"/>
          <w:jc w:val="center"/>
        </w:trPr>
        <w:tc>
          <w:tcPr>
            <w:cnfStyle w:val="001000000000"/>
            <w:tcW w:w="1243" w:type="dxa"/>
            <w:noWrap/>
            <w:vAlign w:val="center"/>
            <w:hideMark/>
          </w:tcPr>
          <w:p w:rsidR="00BC73EF" w:rsidRPr="00BC73EF" w:rsidRDefault="00BC73EF" w:rsidP="00E8679B">
            <w:pPr>
              <w:spacing w:line="240" w:lineRule="auto"/>
              <w:jc w:val="center"/>
              <w:rPr>
                <w:rFonts w:eastAsia="Times New Roman" w:cs="Arial"/>
                <w:color w:val="000000"/>
                <w:szCs w:val="24"/>
              </w:rPr>
            </w:pPr>
            <w:r w:rsidRPr="00BC73EF">
              <w:rPr>
                <w:rFonts w:eastAsia="Times New Roman" w:cs="Arial"/>
                <w:color w:val="000000"/>
                <w:szCs w:val="24"/>
                <w:lang w:val="es-EC"/>
              </w:rPr>
              <w:t>1</w:t>
            </w:r>
          </w:p>
        </w:tc>
        <w:tc>
          <w:tcPr>
            <w:tcW w:w="2154" w:type="dxa"/>
            <w:noWrap/>
            <w:vAlign w:val="center"/>
            <w:hideMark/>
          </w:tcPr>
          <w:p w:rsidR="00BC73EF" w:rsidRPr="00BC73EF" w:rsidRDefault="00BC73EF" w:rsidP="00E8679B">
            <w:pPr>
              <w:spacing w:line="240" w:lineRule="auto"/>
              <w:jc w:val="center"/>
              <w:cnfStyle w:val="000000000000"/>
              <w:rPr>
                <w:rFonts w:eastAsia="Times New Roman" w:cs="Arial"/>
                <w:color w:val="000000"/>
                <w:szCs w:val="24"/>
              </w:rPr>
            </w:pPr>
            <w:r w:rsidRPr="00BC73EF">
              <w:rPr>
                <w:rFonts w:eastAsia="Times New Roman" w:cs="Arial"/>
                <w:color w:val="000000"/>
                <w:szCs w:val="24"/>
                <w:lang w:val="es-EC"/>
              </w:rPr>
              <w:t>Varilla de Cobre</w:t>
            </w:r>
          </w:p>
        </w:tc>
        <w:tc>
          <w:tcPr>
            <w:tcW w:w="1266" w:type="dxa"/>
            <w:noWrap/>
            <w:vAlign w:val="center"/>
            <w:hideMark/>
          </w:tcPr>
          <w:p w:rsidR="00BC73EF" w:rsidRPr="00BC73EF" w:rsidRDefault="00BC73EF" w:rsidP="00E8679B">
            <w:pPr>
              <w:spacing w:line="240" w:lineRule="auto"/>
              <w:jc w:val="center"/>
              <w:cnfStyle w:val="000000000000"/>
              <w:rPr>
                <w:rFonts w:eastAsia="Times New Roman" w:cs="Arial"/>
                <w:color w:val="000000"/>
                <w:szCs w:val="24"/>
              </w:rPr>
            </w:pPr>
            <w:r w:rsidRPr="00BC73EF">
              <w:rPr>
                <w:rFonts w:eastAsia="Times New Roman" w:cs="Arial"/>
                <w:color w:val="000000"/>
                <w:szCs w:val="24"/>
                <w:lang w:val="es-EC"/>
              </w:rPr>
              <w:t>9</w:t>
            </w:r>
          </w:p>
        </w:tc>
        <w:tc>
          <w:tcPr>
            <w:tcW w:w="1260" w:type="dxa"/>
            <w:noWrap/>
            <w:vAlign w:val="center"/>
            <w:hideMark/>
          </w:tcPr>
          <w:p w:rsidR="00BC73EF" w:rsidRPr="00BC73EF" w:rsidRDefault="00BC73EF" w:rsidP="00E8679B">
            <w:pPr>
              <w:spacing w:line="240" w:lineRule="auto"/>
              <w:jc w:val="center"/>
              <w:cnfStyle w:val="000000000000"/>
              <w:rPr>
                <w:rFonts w:eastAsia="Times New Roman" w:cs="Arial"/>
                <w:color w:val="000000"/>
                <w:szCs w:val="24"/>
              </w:rPr>
            </w:pPr>
            <w:r w:rsidRPr="00BC73EF">
              <w:rPr>
                <w:rFonts w:eastAsia="Times New Roman" w:cs="Arial"/>
                <w:color w:val="000000"/>
                <w:szCs w:val="24"/>
              </w:rPr>
              <w:t>9</w:t>
            </w:r>
          </w:p>
        </w:tc>
      </w:tr>
      <w:tr w:rsidR="00E8679B" w:rsidRPr="00BC73EF" w:rsidTr="00E8679B">
        <w:trPr>
          <w:cnfStyle w:val="000000100000"/>
          <w:trHeight w:val="330"/>
          <w:jc w:val="center"/>
        </w:trPr>
        <w:tc>
          <w:tcPr>
            <w:cnfStyle w:val="001000000000"/>
            <w:tcW w:w="1243" w:type="dxa"/>
            <w:noWrap/>
            <w:vAlign w:val="center"/>
            <w:hideMark/>
          </w:tcPr>
          <w:p w:rsidR="00BC73EF" w:rsidRPr="00BC73EF" w:rsidRDefault="00BC73EF" w:rsidP="00E8679B">
            <w:pPr>
              <w:spacing w:line="240" w:lineRule="auto"/>
              <w:jc w:val="center"/>
              <w:rPr>
                <w:rFonts w:eastAsia="Times New Roman" w:cs="Arial"/>
                <w:color w:val="000000"/>
                <w:szCs w:val="24"/>
              </w:rPr>
            </w:pPr>
          </w:p>
        </w:tc>
        <w:tc>
          <w:tcPr>
            <w:tcW w:w="2154" w:type="dxa"/>
            <w:noWrap/>
            <w:vAlign w:val="center"/>
            <w:hideMark/>
          </w:tcPr>
          <w:p w:rsidR="00BC73EF" w:rsidRPr="00BC73EF" w:rsidRDefault="00BC73EF" w:rsidP="00E8679B">
            <w:pPr>
              <w:spacing w:line="240" w:lineRule="auto"/>
              <w:jc w:val="center"/>
              <w:cnfStyle w:val="000000100000"/>
              <w:rPr>
                <w:rFonts w:eastAsia="Times New Roman" w:cs="Arial"/>
                <w:color w:val="000000"/>
                <w:szCs w:val="24"/>
              </w:rPr>
            </w:pPr>
          </w:p>
        </w:tc>
        <w:tc>
          <w:tcPr>
            <w:tcW w:w="1266" w:type="dxa"/>
            <w:noWrap/>
            <w:vAlign w:val="center"/>
            <w:hideMark/>
          </w:tcPr>
          <w:p w:rsidR="00BC73EF" w:rsidRPr="00BC73EF" w:rsidRDefault="00BC73EF" w:rsidP="00E8679B">
            <w:pPr>
              <w:spacing w:line="240" w:lineRule="auto"/>
              <w:jc w:val="center"/>
              <w:cnfStyle w:val="000000100000"/>
              <w:rPr>
                <w:rFonts w:eastAsia="Times New Roman" w:cs="Arial"/>
                <w:color w:val="000000"/>
                <w:szCs w:val="24"/>
              </w:rPr>
            </w:pPr>
            <w:r w:rsidRPr="00BC73EF">
              <w:rPr>
                <w:rFonts w:eastAsia="Times New Roman" w:cs="Arial"/>
                <w:color w:val="000000"/>
                <w:szCs w:val="24"/>
                <w:lang w:val="es-EC"/>
              </w:rPr>
              <w:t>TOTAL</w:t>
            </w:r>
          </w:p>
        </w:tc>
        <w:tc>
          <w:tcPr>
            <w:tcW w:w="1260" w:type="dxa"/>
            <w:noWrap/>
            <w:vAlign w:val="center"/>
            <w:hideMark/>
          </w:tcPr>
          <w:p w:rsidR="00BC73EF" w:rsidRPr="00BC73EF" w:rsidRDefault="00BC73EF" w:rsidP="00E8679B">
            <w:pPr>
              <w:spacing w:line="240" w:lineRule="auto"/>
              <w:jc w:val="center"/>
              <w:cnfStyle w:val="000000100000"/>
              <w:rPr>
                <w:rFonts w:eastAsia="Times New Roman" w:cs="Arial"/>
                <w:color w:val="000000"/>
                <w:szCs w:val="24"/>
              </w:rPr>
            </w:pPr>
            <w:r w:rsidRPr="00BC73EF">
              <w:rPr>
                <w:rFonts w:eastAsia="Times New Roman" w:cs="Arial"/>
                <w:color w:val="000000"/>
                <w:szCs w:val="24"/>
              </w:rPr>
              <w:t>1016,05</w:t>
            </w:r>
          </w:p>
        </w:tc>
      </w:tr>
    </w:tbl>
    <w:p w:rsidR="00BC73EF" w:rsidRDefault="00BC73EF" w:rsidP="002001C4">
      <w:pPr>
        <w:pStyle w:val="Epgrafe"/>
        <w:jc w:val="center"/>
        <w:rPr>
          <w:b/>
          <w:sz w:val="24"/>
          <w:szCs w:val="24"/>
          <w:lang w:val="es-EC"/>
        </w:rPr>
      </w:pPr>
    </w:p>
    <w:p w:rsidR="002001C4" w:rsidRDefault="002001C4" w:rsidP="002001C4">
      <w:pPr>
        <w:pStyle w:val="Epgrafe"/>
        <w:jc w:val="center"/>
        <w:rPr>
          <w:b/>
          <w:sz w:val="24"/>
          <w:szCs w:val="24"/>
          <w:lang w:val="es-EC"/>
        </w:rPr>
      </w:pPr>
      <w:bookmarkStart w:id="111" w:name="_Toc424709834"/>
      <w:r w:rsidRPr="000D03DF">
        <w:rPr>
          <w:b/>
          <w:sz w:val="24"/>
          <w:szCs w:val="24"/>
          <w:lang w:val="es-EC"/>
        </w:rPr>
        <w:t xml:space="preserve">Tabla </w:t>
      </w:r>
      <w:r w:rsidR="00BB10A7">
        <w:rPr>
          <w:b/>
          <w:sz w:val="24"/>
          <w:szCs w:val="24"/>
          <w:lang w:val="es-EC"/>
        </w:rPr>
        <w:fldChar w:fldCharType="begin"/>
      </w:r>
      <w:r w:rsidR="00324209">
        <w:rPr>
          <w:b/>
          <w:sz w:val="24"/>
          <w:szCs w:val="24"/>
          <w:lang w:val="es-EC"/>
        </w:rPr>
        <w:instrText xml:space="preserve"> STYLEREF 1 \s </w:instrText>
      </w:r>
      <w:r w:rsidR="00BB10A7">
        <w:rPr>
          <w:b/>
          <w:sz w:val="24"/>
          <w:szCs w:val="24"/>
          <w:lang w:val="es-EC"/>
        </w:rPr>
        <w:fldChar w:fldCharType="separate"/>
      </w:r>
      <w:r w:rsidR="00D30CE4">
        <w:rPr>
          <w:b/>
          <w:noProof/>
          <w:sz w:val="24"/>
          <w:szCs w:val="24"/>
          <w:lang w:val="es-EC"/>
        </w:rPr>
        <w:t>3</w:t>
      </w:r>
      <w:r w:rsidR="00BB10A7">
        <w:rPr>
          <w:b/>
          <w:sz w:val="24"/>
          <w:szCs w:val="24"/>
          <w:lang w:val="es-EC"/>
        </w:rPr>
        <w:fldChar w:fldCharType="end"/>
      </w:r>
      <w:r w:rsidR="00324209">
        <w:rPr>
          <w:b/>
          <w:sz w:val="24"/>
          <w:szCs w:val="24"/>
          <w:lang w:val="es-EC"/>
        </w:rPr>
        <w:t>.</w:t>
      </w:r>
      <w:r w:rsidR="00BB10A7">
        <w:rPr>
          <w:b/>
          <w:sz w:val="24"/>
          <w:szCs w:val="24"/>
          <w:lang w:val="es-EC"/>
        </w:rPr>
        <w:fldChar w:fldCharType="begin"/>
      </w:r>
      <w:r w:rsidR="00324209">
        <w:rPr>
          <w:b/>
          <w:sz w:val="24"/>
          <w:szCs w:val="24"/>
          <w:lang w:val="es-EC"/>
        </w:rPr>
        <w:instrText xml:space="preserve"> SEQ Tabla \* ARABIC \s 1 </w:instrText>
      </w:r>
      <w:r w:rsidR="00BB10A7">
        <w:rPr>
          <w:b/>
          <w:sz w:val="24"/>
          <w:szCs w:val="24"/>
          <w:lang w:val="es-EC"/>
        </w:rPr>
        <w:fldChar w:fldCharType="separate"/>
      </w:r>
      <w:r w:rsidR="00D30CE4">
        <w:rPr>
          <w:b/>
          <w:noProof/>
          <w:sz w:val="24"/>
          <w:szCs w:val="24"/>
          <w:lang w:val="es-EC"/>
        </w:rPr>
        <w:t>2</w:t>
      </w:r>
      <w:r w:rsidR="00BB10A7">
        <w:rPr>
          <w:b/>
          <w:sz w:val="24"/>
          <w:szCs w:val="24"/>
          <w:lang w:val="es-EC"/>
        </w:rPr>
        <w:fldChar w:fldCharType="end"/>
      </w:r>
      <w:r w:rsidRPr="000D03DF">
        <w:rPr>
          <w:b/>
          <w:sz w:val="24"/>
          <w:szCs w:val="24"/>
          <w:lang w:val="es-EC"/>
        </w:rPr>
        <w:t xml:space="preserve"> Costo de Materiales para la Implementació</w:t>
      </w:r>
      <w:r w:rsidRPr="00485A88">
        <w:rPr>
          <w:b/>
          <w:sz w:val="24"/>
          <w:szCs w:val="24"/>
          <w:lang w:val="es-EC"/>
        </w:rPr>
        <w:t>n</w:t>
      </w:r>
      <w:bookmarkEnd w:id="111"/>
    </w:p>
    <w:p w:rsidR="00324209" w:rsidRDefault="00A60881" w:rsidP="008B3FEE">
      <w:pPr>
        <w:rPr>
          <w:lang w:val="es-EC"/>
        </w:rPr>
      </w:pPr>
      <w:r>
        <w:rPr>
          <w:lang w:val="es-EC"/>
        </w:rPr>
        <w:lastRenderedPageBreak/>
        <w:t>En la tabla 3.2 se muestra cada uno de los elementos y equipos que se empleó en este proyecto, sin embargo, no se mencionan  algunos de los materiales utilizados</w:t>
      </w:r>
      <w:r w:rsidR="003C5590">
        <w:rPr>
          <w:lang w:val="es-EC"/>
        </w:rPr>
        <w:t>,</w:t>
      </w:r>
      <w:r>
        <w:rPr>
          <w:lang w:val="es-EC"/>
        </w:rPr>
        <w:t xml:space="preserve"> debido a que algunos de ellos fueron reutilizados de un proyecto anterior que existía en dicho laboratorio</w:t>
      </w:r>
      <w:r w:rsidR="00324209">
        <w:rPr>
          <w:lang w:val="es-EC"/>
        </w:rPr>
        <w:t>, estos elementos se mencionan en la tabla 3.3.</w:t>
      </w:r>
    </w:p>
    <w:p w:rsidR="008B3FEE" w:rsidRPr="008B3FEE" w:rsidRDefault="008B3FEE" w:rsidP="008B3FEE">
      <w:pPr>
        <w:rPr>
          <w:lang w:val="es-EC"/>
        </w:rPr>
      </w:pPr>
    </w:p>
    <w:tbl>
      <w:tblPr>
        <w:tblStyle w:val="Tabladecuadrcula4-nfasis31"/>
        <w:tblW w:w="8136" w:type="dxa"/>
        <w:tblLook w:val="04A0"/>
      </w:tblPr>
      <w:tblGrid>
        <w:gridCol w:w="1192"/>
        <w:gridCol w:w="4259"/>
        <w:gridCol w:w="1496"/>
        <w:gridCol w:w="1189"/>
      </w:tblGrid>
      <w:tr w:rsidR="00E8679B" w:rsidRPr="00E8679B" w:rsidTr="00324209">
        <w:trPr>
          <w:cnfStyle w:val="100000000000"/>
          <w:trHeight w:val="318"/>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FFFFFF"/>
                <w:szCs w:val="24"/>
              </w:rPr>
            </w:pPr>
            <w:r w:rsidRPr="00E8679B">
              <w:rPr>
                <w:rFonts w:eastAsia="Times New Roman" w:cs="Arial"/>
                <w:color w:val="FFFFFF"/>
                <w:szCs w:val="24"/>
                <w:lang w:val="es-EC"/>
              </w:rPr>
              <w:t>Cantidad</w:t>
            </w:r>
          </w:p>
        </w:tc>
        <w:tc>
          <w:tcPr>
            <w:tcW w:w="4259" w:type="dxa"/>
            <w:noWrap/>
            <w:vAlign w:val="center"/>
            <w:hideMark/>
          </w:tcPr>
          <w:p w:rsidR="00E8679B" w:rsidRPr="00E8679B" w:rsidRDefault="00E8679B" w:rsidP="00E8679B">
            <w:pPr>
              <w:spacing w:line="240" w:lineRule="auto"/>
              <w:jc w:val="center"/>
              <w:cnfStyle w:val="100000000000"/>
              <w:rPr>
                <w:rFonts w:eastAsia="Times New Roman" w:cs="Arial"/>
                <w:color w:val="FFFFFF"/>
                <w:szCs w:val="24"/>
              </w:rPr>
            </w:pPr>
            <w:r w:rsidRPr="00E8679B">
              <w:rPr>
                <w:rFonts w:eastAsia="Times New Roman" w:cs="Arial"/>
                <w:color w:val="FFFFFF"/>
                <w:szCs w:val="24"/>
                <w:lang w:val="es-EC"/>
              </w:rPr>
              <w:t>Descripción</w:t>
            </w:r>
          </w:p>
        </w:tc>
        <w:tc>
          <w:tcPr>
            <w:tcW w:w="1496" w:type="dxa"/>
            <w:noWrap/>
            <w:vAlign w:val="center"/>
            <w:hideMark/>
          </w:tcPr>
          <w:p w:rsidR="00E8679B" w:rsidRPr="00E8679B" w:rsidRDefault="00E8679B" w:rsidP="00E8679B">
            <w:pPr>
              <w:spacing w:line="240" w:lineRule="auto"/>
              <w:jc w:val="center"/>
              <w:cnfStyle w:val="100000000000"/>
              <w:rPr>
                <w:rFonts w:eastAsia="Times New Roman" w:cs="Arial"/>
                <w:color w:val="FFFFFF"/>
                <w:szCs w:val="24"/>
              </w:rPr>
            </w:pPr>
            <w:r w:rsidRPr="00E8679B">
              <w:rPr>
                <w:rFonts w:eastAsia="Times New Roman" w:cs="Arial"/>
                <w:color w:val="FFFFFF"/>
                <w:szCs w:val="24"/>
                <w:lang w:val="es-EC"/>
              </w:rPr>
              <w:t>Valor Unitario</w:t>
            </w:r>
          </w:p>
        </w:tc>
        <w:tc>
          <w:tcPr>
            <w:tcW w:w="1189" w:type="dxa"/>
            <w:noWrap/>
            <w:vAlign w:val="center"/>
            <w:hideMark/>
          </w:tcPr>
          <w:p w:rsidR="00E8679B" w:rsidRPr="00E8679B" w:rsidRDefault="00E8679B" w:rsidP="00E8679B">
            <w:pPr>
              <w:spacing w:line="240" w:lineRule="auto"/>
              <w:jc w:val="center"/>
              <w:cnfStyle w:val="100000000000"/>
              <w:rPr>
                <w:rFonts w:eastAsia="Times New Roman" w:cs="Arial"/>
                <w:color w:val="FFFFFF"/>
                <w:szCs w:val="24"/>
              </w:rPr>
            </w:pPr>
            <w:r w:rsidRPr="00E8679B">
              <w:rPr>
                <w:rFonts w:eastAsia="Times New Roman" w:cs="Arial"/>
                <w:color w:val="FFFFFF"/>
                <w:szCs w:val="24"/>
                <w:lang w:val="es-EC"/>
              </w:rPr>
              <w:t>Valor Total</w:t>
            </w:r>
          </w:p>
        </w:tc>
      </w:tr>
      <w:tr w:rsidR="00E8679B" w:rsidRPr="00E8679B" w:rsidTr="00324209">
        <w:trPr>
          <w:cnfStyle w:val="000000100000"/>
          <w:trHeight w:val="333"/>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r w:rsidRPr="00E8679B">
              <w:rPr>
                <w:rFonts w:eastAsia="Times New Roman" w:cs="Arial"/>
                <w:color w:val="000000"/>
                <w:szCs w:val="24"/>
                <w:lang w:val="es-EC"/>
              </w:rPr>
              <w:t>1</w:t>
            </w:r>
          </w:p>
        </w:tc>
        <w:tc>
          <w:tcPr>
            <w:tcW w:w="4259"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lang w:val="es-ES"/>
              </w:rPr>
            </w:pPr>
            <w:r w:rsidRPr="00E8679B">
              <w:rPr>
                <w:rFonts w:eastAsia="Times New Roman" w:cs="Arial"/>
                <w:color w:val="000000"/>
                <w:szCs w:val="24"/>
                <w:lang w:val="es-EC"/>
              </w:rPr>
              <w:t>Elaboración de planos del diseño de red</w:t>
            </w:r>
          </w:p>
        </w:tc>
        <w:tc>
          <w:tcPr>
            <w:tcW w:w="1496"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lang w:val="es-EC"/>
              </w:rPr>
              <w:t>60</w:t>
            </w:r>
          </w:p>
        </w:tc>
        <w:tc>
          <w:tcPr>
            <w:tcW w:w="1189"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rPr>
              <w:t>60</w:t>
            </w:r>
          </w:p>
        </w:tc>
      </w:tr>
      <w:tr w:rsidR="00E8679B" w:rsidRPr="00E8679B" w:rsidTr="00324209">
        <w:trPr>
          <w:trHeight w:val="333"/>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r w:rsidRPr="00E8679B">
              <w:rPr>
                <w:rFonts w:eastAsia="Times New Roman" w:cs="Arial"/>
                <w:color w:val="000000"/>
                <w:szCs w:val="24"/>
                <w:lang w:val="es-EC"/>
              </w:rPr>
              <w:t>1</w:t>
            </w:r>
          </w:p>
        </w:tc>
        <w:tc>
          <w:tcPr>
            <w:tcW w:w="4259"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lang w:val="es-EC"/>
              </w:rPr>
              <w:t>Puesta a Tierra</w:t>
            </w:r>
          </w:p>
        </w:tc>
        <w:tc>
          <w:tcPr>
            <w:tcW w:w="1496"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lang w:val="es-EC"/>
              </w:rPr>
              <w:t>50</w:t>
            </w:r>
          </w:p>
        </w:tc>
        <w:tc>
          <w:tcPr>
            <w:tcW w:w="1189"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rPr>
              <w:t>50</w:t>
            </w:r>
          </w:p>
        </w:tc>
      </w:tr>
      <w:tr w:rsidR="00E8679B" w:rsidRPr="00E8679B" w:rsidTr="00324209">
        <w:trPr>
          <w:cnfStyle w:val="000000100000"/>
          <w:trHeight w:val="409"/>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r w:rsidRPr="00E8679B">
              <w:rPr>
                <w:rFonts w:eastAsia="Times New Roman" w:cs="Arial"/>
                <w:color w:val="000000"/>
                <w:szCs w:val="24"/>
                <w:lang w:val="es-EC"/>
              </w:rPr>
              <w:t>50</w:t>
            </w:r>
          </w:p>
        </w:tc>
        <w:tc>
          <w:tcPr>
            <w:tcW w:w="4259" w:type="dxa"/>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lang w:val="es-EC"/>
              </w:rPr>
              <w:t>Puntos de Cableado Estructurado</w:t>
            </w:r>
          </w:p>
        </w:tc>
        <w:tc>
          <w:tcPr>
            <w:tcW w:w="1496"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lang w:val="es-EC"/>
              </w:rPr>
              <w:t>30</w:t>
            </w:r>
          </w:p>
        </w:tc>
        <w:tc>
          <w:tcPr>
            <w:tcW w:w="1189"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rPr>
              <w:t>1500</w:t>
            </w:r>
          </w:p>
        </w:tc>
      </w:tr>
      <w:tr w:rsidR="00E8679B" w:rsidRPr="00E8679B" w:rsidTr="00324209">
        <w:trPr>
          <w:trHeight w:val="333"/>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r w:rsidRPr="00E8679B">
              <w:rPr>
                <w:rFonts w:eastAsia="Times New Roman" w:cs="Arial"/>
                <w:color w:val="000000"/>
                <w:szCs w:val="24"/>
                <w:lang w:val="es-EC"/>
              </w:rPr>
              <w:t>1</w:t>
            </w:r>
          </w:p>
        </w:tc>
        <w:tc>
          <w:tcPr>
            <w:tcW w:w="4259" w:type="dxa"/>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lang w:val="es-EC"/>
              </w:rPr>
              <w:t>Switch</w:t>
            </w:r>
          </w:p>
        </w:tc>
        <w:tc>
          <w:tcPr>
            <w:tcW w:w="1496"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lang w:val="es-EC"/>
              </w:rPr>
              <w:t>750</w:t>
            </w:r>
          </w:p>
        </w:tc>
        <w:tc>
          <w:tcPr>
            <w:tcW w:w="1189"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rPr>
              <w:t>750</w:t>
            </w:r>
          </w:p>
        </w:tc>
      </w:tr>
      <w:tr w:rsidR="00E8679B" w:rsidRPr="00E8679B" w:rsidTr="00324209">
        <w:trPr>
          <w:cnfStyle w:val="000000100000"/>
          <w:trHeight w:val="471"/>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r w:rsidRPr="00E8679B">
              <w:rPr>
                <w:rFonts w:eastAsia="Times New Roman" w:cs="Arial"/>
                <w:color w:val="000000"/>
                <w:szCs w:val="24"/>
                <w:lang w:val="es-EC"/>
              </w:rPr>
              <w:t>1</w:t>
            </w:r>
          </w:p>
        </w:tc>
        <w:tc>
          <w:tcPr>
            <w:tcW w:w="4259" w:type="dxa"/>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lang w:val="es-EC"/>
              </w:rPr>
              <w:t>Router</w:t>
            </w:r>
          </w:p>
        </w:tc>
        <w:tc>
          <w:tcPr>
            <w:tcW w:w="1496"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lang w:val="es-EC"/>
              </w:rPr>
              <w:t>250</w:t>
            </w:r>
          </w:p>
        </w:tc>
        <w:tc>
          <w:tcPr>
            <w:tcW w:w="1189"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rPr>
              <w:t>250</w:t>
            </w:r>
          </w:p>
        </w:tc>
      </w:tr>
      <w:tr w:rsidR="00E8679B" w:rsidRPr="00E8679B" w:rsidTr="00324209">
        <w:trPr>
          <w:trHeight w:val="333"/>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r w:rsidRPr="00E8679B">
              <w:rPr>
                <w:rFonts w:eastAsia="Times New Roman" w:cs="Arial"/>
                <w:color w:val="000000"/>
                <w:szCs w:val="24"/>
              </w:rPr>
              <w:t>1</w:t>
            </w:r>
          </w:p>
        </w:tc>
        <w:tc>
          <w:tcPr>
            <w:tcW w:w="4259" w:type="dxa"/>
            <w:vAlign w:val="center"/>
            <w:hideMark/>
          </w:tcPr>
          <w:p w:rsidR="00E8679B" w:rsidRPr="00E8679B" w:rsidRDefault="00E8679B" w:rsidP="00E8679B">
            <w:pPr>
              <w:spacing w:line="240" w:lineRule="auto"/>
              <w:jc w:val="center"/>
              <w:cnfStyle w:val="000000000000"/>
              <w:rPr>
                <w:rFonts w:eastAsia="Times New Roman" w:cs="Arial"/>
                <w:color w:val="000000"/>
                <w:szCs w:val="24"/>
                <w:lang w:val="es-ES"/>
              </w:rPr>
            </w:pPr>
            <w:r w:rsidRPr="00E8679B">
              <w:rPr>
                <w:rFonts w:eastAsia="Times New Roman" w:cs="Arial"/>
                <w:color w:val="000000"/>
                <w:szCs w:val="24"/>
                <w:lang w:val="es-ES"/>
              </w:rPr>
              <w:t>Configuración del Switch y Router</w:t>
            </w:r>
          </w:p>
        </w:tc>
        <w:tc>
          <w:tcPr>
            <w:tcW w:w="1496"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rPr>
              <w:t>50</w:t>
            </w:r>
          </w:p>
        </w:tc>
        <w:tc>
          <w:tcPr>
            <w:tcW w:w="1189"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rPr>
              <w:t>50</w:t>
            </w:r>
          </w:p>
        </w:tc>
      </w:tr>
      <w:tr w:rsidR="00E8679B" w:rsidRPr="00E8679B" w:rsidTr="00324209">
        <w:trPr>
          <w:cnfStyle w:val="000000100000"/>
          <w:trHeight w:val="333"/>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r w:rsidRPr="00E8679B">
              <w:rPr>
                <w:rFonts w:eastAsia="Times New Roman" w:cs="Arial"/>
                <w:color w:val="000000"/>
                <w:szCs w:val="24"/>
                <w:lang w:val="es-EC"/>
              </w:rPr>
              <w:t>50</w:t>
            </w:r>
          </w:p>
        </w:tc>
        <w:tc>
          <w:tcPr>
            <w:tcW w:w="4259" w:type="dxa"/>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lang w:val="es-EC"/>
              </w:rPr>
              <w:t>Tornillos</w:t>
            </w:r>
          </w:p>
        </w:tc>
        <w:tc>
          <w:tcPr>
            <w:tcW w:w="1496"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lang w:val="es-EC"/>
              </w:rPr>
              <w:t>0,04</w:t>
            </w:r>
          </w:p>
        </w:tc>
        <w:tc>
          <w:tcPr>
            <w:tcW w:w="1189"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rPr>
              <w:t>2</w:t>
            </w:r>
          </w:p>
        </w:tc>
      </w:tr>
      <w:tr w:rsidR="00E8679B" w:rsidRPr="00E8679B" w:rsidTr="00324209">
        <w:trPr>
          <w:trHeight w:val="424"/>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r w:rsidRPr="00E8679B">
              <w:rPr>
                <w:rFonts w:eastAsia="Times New Roman" w:cs="Arial"/>
                <w:color w:val="000000"/>
                <w:szCs w:val="24"/>
                <w:lang w:val="es-EC"/>
              </w:rPr>
              <w:t>1</w:t>
            </w:r>
          </w:p>
        </w:tc>
        <w:tc>
          <w:tcPr>
            <w:tcW w:w="4259" w:type="dxa"/>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lang w:val="es-EC"/>
              </w:rPr>
              <w:t>Rack de Piso</w:t>
            </w:r>
          </w:p>
        </w:tc>
        <w:tc>
          <w:tcPr>
            <w:tcW w:w="1496"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lang w:val="es-EC"/>
              </w:rPr>
              <w:t>275</w:t>
            </w:r>
          </w:p>
        </w:tc>
        <w:tc>
          <w:tcPr>
            <w:tcW w:w="1189"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rPr>
              <w:t>275</w:t>
            </w:r>
          </w:p>
        </w:tc>
      </w:tr>
      <w:tr w:rsidR="00E8679B" w:rsidRPr="00E8679B" w:rsidTr="00324209">
        <w:trPr>
          <w:cnfStyle w:val="000000100000"/>
          <w:trHeight w:val="439"/>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r w:rsidRPr="00E8679B">
              <w:rPr>
                <w:rFonts w:eastAsia="Times New Roman" w:cs="Arial"/>
                <w:color w:val="000000"/>
                <w:szCs w:val="24"/>
                <w:lang w:val="es-EC"/>
              </w:rPr>
              <w:t>2</w:t>
            </w:r>
          </w:p>
        </w:tc>
        <w:tc>
          <w:tcPr>
            <w:tcW w:w="4259" w:type="dxa"/>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lang w:val="es-EC"/>
              </w:rPr>
              <w:t>Bandejas para el Rack</w:t>
            </w:r>
          </w:p>
        </w:tc>
        <w:tc>
          <w:tcPr>
            <w:tcW w:w="1496"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lang w:val="es-EC"/>
              </w:rPr>
              <w:t>35</w:t>
            </w:r>
          </w:p>
        </w:tc>
        <w:tc>
          <w:tcPr>
            <w:tcW w:w="1189"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rPr>
              <w:t>70</w:t>
            </w:r>
          </w:p>
        </w:tc>
      </w:tr>
      <w:tr w:rsidR="00E8679B" w:rsidRPr="00E8679B" w:rsidTr="00324209">
        <w:trPr>
          <w:trHeight w:val="424"/>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r w:rsidRPr="00E8679B">
              <w:rPr>
                <w:rFonts w:eastAsia="Times New Roman" w:cs="Arial"/>
                <w:color w:val="000000"/>
                <w:szCs w:val="24"/>
                <w:lang w:val="es-EC"/>
              </w:rPr>
              <w:t>1</w:t>
            </w:r>
          </w:p>
        </w:tc>
        <w:tc>
          <w:tcPr>
            <w:tcW w:w="4259" w:type="dxa"/>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lang w:val="es-EC"/>
              </w:rPr>
              <w:t>Patch Panel</w:t>
            </w:r>
          </w:p>
        </w:tc>
        <w:tc>
          <w:tcPr>
            <w:tcW w:w="1496"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lang w:val="es-EC"/>
              </w:rPr>
              <w:t>85</w:t>
            </w:r>
          </w:p>
        </w:tc>
        <w:tc>
          <w:tcPr>
            <w:tcW w:w="1189"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rPr>
              <w:t>85</w:t>
            </w:r>
          </w:p>
        </w:tc>
      </w:tr>
      <w:tr w:rsidR="00E8679B" w:rsidRPr="00E8679B" w:rsidTr="00324209">
        <w:trPr>
          <w:cnfStyle w:val="000000100000"/>
          <w:trHeight w:val="333"/>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r w:rsidRPr="00E8679B">
              <w:rPr>
                <w:rFonts w:eastAsia="Times New Roman" w:cs="Arial"/>
                <w:color w:val="000000"/>
                <w:szCs w:val="24"/>
                <w:lang w:val="es-EC"/>
              </w:rPr>
              <w:t>25</w:t>
            </w:r>
          </w:p>
        </w:tc>
        <w:tc>
          <w:tcPr>
            <w:tcW w:w="4259" w:type="dxa"/>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lang w:val="es-EC"/>
              </w:rPr>
              <w:t>FacePlate</w:t>
            </w:r>
          </w:p>
        </w:tc>
        <w:tc>
          <w:tcPr>
            <w:tcW w:w="1496"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lang w:val="es-EC"/>
              </w:rPr>
              <w:t>3,5</w:t>
            </w:r>
          </w:p>
        </w:tc>
        <w:tc>
          <w:tcPr>
            <w:tcW w:w="1189"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rPr>
              <w:t>87,5</w:t>
            </w:r>
          </w:p>
        </w:tc>
      </w:tr>
      <w:tr w:rsidR="00E8679B" w:rsidRPr="00E8679B" w:rsidTr="00324209">
        <w:trPr>
          <w:trHeight w:val="333"/>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r w:rsidRPr="00E8679B">
              <w:rPr>
                <w:rFonts w:eastAsia="Times New Roman" w:cs="Arial"/>
                <w:color w:val="000000"/>
                <w:szCs w:val="24"/>
              </w:rPr>
              <w:t>50</w:t>
            </w:r>
          </w:p>
        </w:tc>
        <w:tc>
          <w:tcPr>
            <w:tcW w:w="4259" w:type="dxa"/>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Pr>
                <w:rFonts w:eastAsia="Times New Roman" w:cs="Arial"/>
                <w:color w:val="000000"/>
                <w:szCs w:val="24"/>
              </w:rPr>
              <w:t>Tubo</w:t>
            </w:r>
            <w:r w:rsidRPr="00E8679B">
              <w:rPr>
                <w:rFonts w:eastAsia="Times New Roman" w:cs="Arial"/>
                <w:color w:val="000000"/>
                <w:szCs w:val="24"/>
              </w:rPr>
              <w:t>s PVC</w:t>
            </w:r>
            <w:r>
              <w:rPr>
                <w:rFonts w:eastAsia="Times New Roman" w:cs="Arial"/>
                <w:color w:val="000000"/>
                <w:szCs w:val="24"/>
              </w:rPr>
              <w:t>eléctricos</w:t>
            </w:r>
          </w:p>
        </w:tc>
        <w:tc>
          <w:tcPr>
            <w:tcW w:w="1496"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rPr>
              <w:t>0,75</w:t>
            </w:r>
          </w:p>
        </w:tc>
        <w:tc>
          <w:tcPr>
            <w:tcW w:w="1189"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rPr>
              <w:t>37,5</w:t>
            </w:r>
          </w:p>
        </w:tc>
      </w:tr>
      <w:tr w:rsidR="00E8679B" w:rsidRPr="00E8679B" w:rsidTr="00324209">
        <w:trPr>
          <w:cnfStyle w:val="000000100000"/>
          <w:trHeight w:val="333"/>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r w:rsidRPr="00E8679B">
              <w:rPr>
                <w:rFonts w:eastAsia="Times New Roman" w:cs="Arial"/>
                <w:color w:val="000000"/>
                <w:szCs w:val="24"/>
              </w:rPr>
              <w:t>50</w:t>
            </w:r>
          </w:p>
        </w:tc>
        <w:tc>
          <w:tcPr>
            <w:tcW w:w="4259" w:type="dxa"/>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Pr>
                <w:rFonts w:eastAsia="Times New Roman" w:cs="Arial"/>
                <w:color w:val="000000"/>
                <w:szCs w:val="24"/>
              </w:rPr>
              <w:t>Codos para tubo</w:t>
            </w:r>
            <w:r w:rsidRPr="00E8679B">
              <w:rPr>
                <w:rFonts w:eastAsia="Times New Roman" w:cs="Arial"/>
                <w:color w:val="000000"/>
                <w:szCs w:val="24"/>
              </w:rPr>
              <w:t>s</w:t>
            </w:r>
          </w:p>
        </w:tc>
        <w:tc>
          <w:tcPr>
            <w:tcW w:w="1496"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rPr>
              <w:t>0,15</w:t>
            </w:r>
          </w:p>
        </w:tc>
        <w:tc>
          <w:tcPr>
            <w:tcW w:w="1189"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rPr>
              <w:t>7,5</w:t>
            </w:r>
          </w:p>
        </w:tc>
      </w:tr>
      <w:tr w:rsidR="00E8679B" w:rsidRPr="00E8679B" w:rsidTr="00324209">
        <w:trPr>
          <w:trHeight w:val="333"/>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r w:rsidRPr="00E8679B">
              <w:rPr>
                <w:rFonts w:eastAsia="Times New Roman" w:cs="Arial"/>
                <w:color w:val="000000"/>
                <w:szCs w:val="24"/>
              </w:rPr>
              <w:t>1</w:t>
            </w:r>
          </w:p>
        </w:tc>
        <w:tc>
          <w:tcPr>
            <w:tcW w:w="4259" w:type="dxa"/>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rPr>
              <w:t>Etiquetadora</w:t>
            </w:r>
          </w:p>
        </w:tc>
        <w:tc>
          <w:tcPr>
            <w:tcW w:w="1496"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rPr>
              <w:t>250</w:t>
            </w:r>
          </w:p>
        </w:tc>
        <w:tc>
          <w:tcPr>
            <w:tcW w:w="1189"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rPr>
              <w:t>250</w:t>
            </w:r>
          </w:p>
        </w:tc>
      </w:tr>
      <w:tr w:rsidR="00E8679B" w:rsidRPr="00E8679B" w:rsidTr="00324209">
        <w:trPr>
          <w:cnfStyle w:val="000000100000"/>
          <w:trHeight w:val="333"/>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r w:rsidRPr="00E8679B">
              <w:rPr>
                <w:rFonts w:eastAsia="Times New Roman" w:cs="Arial"/>
                <w:color w:val="000000"/>
                <w:szCs w:val="24"/>
              </w:rPr>
              <w:t>2</w:t>
            </w:r>
          </w:p>
        </w:tc>
        <w:tc>
          <w:tcPr>
            <w:tcW w:w="4259" w:type="dxa"/>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rPr>
              <w:t>Cinta de Etiquetadora</w:t>
            </w:r>
          </w:p>
        </w:tc>
        <w:tc>
          <w:tcPr>
            <w:tcW w:w="1496"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rPr>
              <w:t>65</w:t>
            </w:r>
          </w:p>
        </w:tc>
        <w:tc>
          <w:tcPr>
            <w:tcW w:w="1189"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rPr>
              <w:t>130</w:t>
            </w:r>
          </w:p>
        </w:tc>
      </w:tr>
      <w:tr w:rsidR="00E8679B" w:rsidRPr="00E8679B" w:rsidTr="00324209">
        <w:trPr>
          <w:trHeight w:val="333"/>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r w:rsidRPr="00E8679B">
              <w:rPr>
                <w:rFonts w:eastAsia="Times New Roman" w:cs="Arial"/>
                <w:color w:val="000000"/>
                <w:szCs w:val="24"/>
              </w:rPr>
              <w:t>2</w:t>
            </w:r>
          </w:p>
        </w:tc>
        <w:tc>
          <w:tcPr>
            <w:tcW w:w="4259" w:type="dxa"/>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rPr>
              <w:t>Escalerillas para Cable</w:t>
            </w:r>
          </w:p>
        </w:tc>
        <w:tc>
          <w:tcPr>
            <w:tcW w:w="1496"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rPr>
              <w:t>15</w:t>
            </w:r>
          </w:p>
        </w:tc>
        <w:tc>
          <w:tcPr>
            <w:tcW w:w="1189" w:type="dxa"/>
            <w:noWrap/>
            <w:vAlign w:val="center"/>
            <w:hideMark/>
          </w:tcPr>
          <w:p w:rsidR="00E8679B" w:rsidRPr="00E8679B" w:rsidRDefault="00E8679B" w:rsidP="00E8679B">
            <w:pPr>
              <w:spacing w:line="240" w:lineRule="auto"/>
              <w:jc w:val="center"/>
              <w:cnfStyle w:val="000000000000"/>
              <w:rPr>
                <w:rFonts w:eastAsia="Times New Roman" w:cs="Arial"/>
                <w:color w:val="000000"/>
                <w:szCs w:val="24"/>
              </w:rPr>
            </w:pPr>
            <w:r w:rsidRPr="00E8679B">
              <w:rPr>
                <w:rFonts w:eastAsia="Times New Roman" w:cs="Arial"/>
                <w:color w:val="000000"/>
                <w:szCs w:val="24"/>
              </w:rPr>
              <w:t>30</w:t>
            </w:r>
          </w:p>
        </w:tc>
      </w:tr>
      <w:tr w:rsidR="00E8679B" w:rsidRPr="00E8679B" w:rsidTr="00324209">
        <w:trPr>
          <w:cnfStyle w:val="000000100000"/>
          <w:trHeight w:val="333"/>
        </w:trPr>
        <w:tc>
          <w:tcPr>
            <w:cnfStyle w:val="001000000000"/>
            <w:tcW w:w="1192" w:type="dxa"/>
            <w:noWrap/>
            <w:vAlign w:val="center"/>
            <w:hideMark/>
          </w:tcPr>
          <w:p w:rsidR="00E8679B" w:rsidRPr="00E8679B" w:rsidRDefault="00E8679B" w:rsidP="00E8679B">
            <w:pPr>
              <w:spacing w:line="240" w:lineRule="auto"/>
              <w:jc w:val="center"/>
              <w:rPr>
                <w:rFonts w:eastAsia="Times New Roman" w:cs="Arial"/>
                <w:color w:val="000000"/>
                <w:szCs w:val="24"/>
              </w:rPr>
            </w:pPr>
          </w:p>
        </w:tc>
        <w:tc>
          <w:tcPr>
            <w:tcW w:w="4259"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p>
        </w:tc>
        <w:tc>
          <w:tcPr>
            <w:tcW w:w="1496"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lang w:val="es-EC"/>
              </w:rPr>
              <w:t>TOTAL</w:t>
            </w:r>
          </w:p>
        </w:tc>
        <w:tc>
          <w:tcPr>
            <w:tcW w:w="1189" w:type="dxa"/>
            <w:noWrap/>
            <w:vAlign w:val="center"/>
            <w:hideMark/>
          </w:tcPr>
          <w:p w:rsidR="00E8679B" w:rsidRPr="00E8679B" w:rsidRDefault="00E8679B" w:rsidP="00E8679B">
            <w:pPr>
              <w:spacing w:line="240" w:lineRule="auto"/>
              <w:jc w:val="center"/>
              <w:cnfStyle w:val="000000100000"/>
              <w:rPr>
                <w:rFonts w:eastAsia="Times New Roman" w:cs="Arial"/>
                <w:color w:val="000000"/>
                <w:szCs w:val="24"/>
              </w:rPr>
            </w:pPr>
            <w:r w:rsidRPr="00E8679B">
              <w:rPr>
                <w:rFonts w:eastAsia="Times New Roman" w:cs="Arial"/>
                <w:color w:val="000000"/>
                <w:szCs w:val="24"/>
              </w:rPr>
              <w:t>3634,5</w:t>
            </w:r>
          </w:p>
        </w:tc>
      </w:tr>
    </w:tbl>
    <w:p w:rsidR="00324209" w:rsidRDefault="00324209" w:rsidP="00324209">
      <w:pPr>
        <w:pStyle w:val="Epgrafe"/>
        <w:jc w:val="center"/>
        <w:rPr>
          <w:b/>
          <w:sz w:val="24"/>
          <w:szCs w:val="24"/>
          <w:lang w:val="es-EC"/>
        </w:rPr>
      </w:pPr>
    </w:p>
    <w:p w:rsidR="003B73DA" w:rsidRDefault="00324209" w:rsidP="00324209">
      <w:pPr>
        <w:pStyle w:val="Epgrafe"/>
        <w:jc w:val="center"/>
        <w:rPr>
          <w:b/>
          <w:sz w:val="24"/>
          <w:szCs w:val="24"/>
          <w:lang w:val="es-EC"/>
        </w:rPr>
      </w:pPr>
      <w:bookmarkStart w:id="112" w:name="_Toc424709835"/>
      <w:r w:rsidRPr="00324209">
        <w:rPr>
          <w:b/>
          <w:sz w:val="24"/>
          <w:szCs w:val="24"/>
          <w:lang w:val="es-EC"/>
        </w:rPr>
        <w:t xml:space="preserve">Tabla </w:t>
      </w:r>
      <w:r w:rsidR="00BB10A7" w:rsidRPr="00324209">
        <w:rPr>
          <w:b/>
          <w:sz w:val="24"/>
          <w:szCs w:val="24"/>
          <w:lang w:val="es-EC"/>
        </w:rPr>
        <w:fldChar w:fldCharType="begin"/>
      </w:r>
      <w:r w:rsidRPr="00324209">
        <w:rPr>
          <w:b/>
          <w:sz w:val="24"/>
          <w:szCs w:val="24"/>
          <w:lang w:val="es-EC"/>
        </w:rPr>
        <w:instrText xml:space="preserve"> STYLEREF 1 \s </w:instrText>
      </w:r>
      <w:r w:rsidR="00BB10A7" w:rsidRPr="00324209">
        <w:rPr>
          <w:b/>
          <w:sz w:val="24"/>
          <w:szCs w:val="24"/>
          <w:lang w:val="es-EC"/>
        </w:rPr>
        <w:fldChar w:fldCharType="separate"/>
      </w:r>
      <w:r w:rsidR="00D30CE4">
        <w:rPr>
          <w:b/>
          <w:noProof/>
          <w:sz w:val="24"/>
          <w:szCs w:val="24"/>
          <w:lang w:val="es-EC"/>
        </w:rPr>
        <w:t>3</w:t>
      </w:r>
      <w:r w:rsidR="00BB10A7" w:rsidRPr="00324209">
        <w:rPr>
          <w:b/>
          <w:sz w:val="24"/>
          <w:szCs w:val="24"/>
          <w:lang w:val="es-EC"/>
        </w:rPr>
        <w:fldChar w:fldCharType="end"/>
      </w:r>
      <w:r w:rsidRPr="00324209">
        <w:rPr>
          <w:b/>
          <w:sz w:val="24"/>
          <w:szCs w:val="24"/>
          <w:lang w:val="es-EC"/>
        </w:rPr>
        <w:t>.</w:t>
      </w:r>
      <w:r w:rsidR="00BB10A7" w:rsidRPr="00324209">
        <w:rPr>
          <w:b/>
          <w:sz w:val="24"/>
          <w:szCs w:val="24"/>
          <w:lang w:val="es-EC"/>
        </w:rPr>
        <w:fldChar w:fldCharType="begin"/>
      </w:r>
      <w:r w:rsidRPr="00324209">
        <w:rPr>
          <w:b/>
          <w:sz w:val="24"/>
          <w:szCs w:val="24"/>
          <w:lang w:val="es-EC"/>
        </w:rPr>
        <w:instrText xml:space="preserve"> SEQ Tabla \* ARABIC \s 1 </w:instrText>
      </w:r>
      <w:r w:rsidR="00BB10A7" w:rsidRPr="00324209">
        <w:rPr>
          <w:b/>
          <w:sz w:val="24"/>
          <w:szCs w:val="24"/>
          <w:lang w:val="es-EC"/>
        </w:rPr>
        <w:fldChar w:fldCharType="separate"/>
      </w:r>
      <w:r w:rsidR="00D30CE4">
        <w:rPr>
          <w:b/>
          <w:noProof/>
          <w:sz w:val="24"/>
          <w:szCs w:val="24"/>
          <w:lang w:val="es-EC"/>
        </w:rPr>
        <w:t>3</w:t>
      </w:r>
      <w:r w:rsidR="00BB10A7" w:rsidRPr="00324209">
        <w:rPr>
          <w:b/>
          <w:sz w:val="24"/>
          <w:szCs w:val="24"/>
          <w:lang w:val="es-EC"/>
        </w:rPr>
        <w:fldChar w:fldCharType="end"/>
      </w:r>
      <w:r>
        <w:rPr>
          <w:b/>
          <w:sz w:val="24"/>
          <w:szCs w:val="24"/>
          <w:lang w:val="es-EC"/>
        </w:rPr>
        <w:t xml:space="preserve"> Costo de materiales Adicionales (Ahorro).</w:t>
      </w:r>
      <w:bookmarkEnd w:id="112"/>
    </w:p>
    <w:p w:rsidR="00A658EF" w:rsidRPr="00A658EF" w:rsidRDefault="00A658EF" w:rsidP="00A658EF">
      <w:pPr>
        <w:rPr>
          <w:lang w:val="es-EC"/>
        </w:rPr>
      </w:pPr>
    </w:p>
    <w:p w:rsidR="00324209" w:rsidRDefault="00A658EF" w:rsidP="00324209">
      <w:pPr>
        <w:rPr>
          <w:rFonts w:cs="Arial"/>
          <w:lang w:val="es-MX"/>
        </w:rPr>
      </w:pPr>
      <w:r>
        <w:rPr>
          <w:rFonts w:cs="Arial"/>
          <w:lang w:val="es-MX"/>
        </w:rPr>
        <w:t>En la actualidad</w:t>
      </w:r>
      <w:r w:rsidR="003C5590">
        <w:rPr>
          <w:rFonts w:cs="Arial"/>
          <w:lang w:val="es-MX"/>
        </w:rPr>
        <w:t>,</w:t>
      </w:r>
      <w:r>
        <w:rPr>
          <w:rFonts w:cs="Arial"/>
          <w:lang w:val="es-MX"/>
        </w:rPr>
        <w:t xml:space="preserve"> la </w:t>
      </w:r>
      <w:r w:rsidR="009F7B10">
        <w:rPr>
          <w:rFonts w:cs="Arial"/>
          <w:lang w:val="es-MX"/>
        </w:rPr>
        <w:t>creación</w:t>
      </w:r>
      <w:r>
        <w:rPr>
          <w:rFonts w:cs="Arial"/>
          <w:lang w:val="es-MX"/>
        </w:rPr>
        <w:t xml:space="preserve"> de sistemas de innovación tecnológica logra un gran ahorro en el desarrollo de proyectos</w:t>
      </w:r>
      <w:r w:rsidR="003C5590">
        <w:rPr>
          <w:rFonts w:cs="Arial"/>
          <w:lang w:val="es-MX"/>
        </w:rPr>
        <w:t>,</w:t>
      </w:r>
      <w:r>
        <w:rPr>
          <w:rFonts w:cs="Arial"/>
          <w:lang w:val="es-MX"/>
        </w:rPr>
        <w:t xml:space="preserve"> ya sea para universidades, empresas o la sociedad (redes domésticas), esto se debe a que</w:t>
      </w:r>
      <w:r w:rsidR="00B41347">
        <w:rPr>
          <w:rFonts w:cs="Arial"/>
          <w:lang w:val="es-MX"/>
        </w:rPr>
        <w:t>,</w:t>
      </w:r>
      <w:r>
        <w:rPr>
          <w:rFonts w:cs="Arial"/>
          <w:lang w:val="es-MX"/>
        </w:rPr>
        <w:t xml:space="preserve"> mediante </w:t>
      </w:r>
      <w:r>
        <w:rPr>
          <w:rFonts w:cs="Arial"/>
          <w:lang w:val="es-MX"/>
        </w:rPr>
        <w:lastRenderedPageBreak/>
        <w:t>soluciones tecnológica</w:t>
      </w:r>
      <w:r w:rsidR="007F5F90">
        <w:rPr>
          <w:rFonts w:cs="Arial"/>
          <w:lang w:val="es-MX"/>
        </w:rPr>
        <w:t>s</w:t>
      </w:r>
      <w:r>
        <w:rPr>
          <w:rFonts w:cs="Arial"/>
          <w:lang w:val="es-MX"/>
        </w:rPr>
        <w:t xml:space="preserve"> en redes de trabajo o mejor conocidas como redes de computadoras</w:t>
      </w:r>
      <w:r w:rsidR="00B41347">
        <w:rPr>
          <w:rFonts w:cs="Arial"/>
          <w:lang w:val="es-MX"/>
        </w:rPr>
        <w:t>,</w:t>
      </w:r>
      <w:r>
        <w:rPr>
          <w:rFonts w:cs="Arial"/>
          <w:lang w:val="es-MX"/>
        </w:rPr>
        <w:t xml:space="preserve"> de manera eficiente se comparten datos ocasionando un gran impacto en los usuarios; además se reducen grandes costos al usar sistemas que trabajen en unión con otros</w:t>
      </w:r>
      <w:r w:rsidR="00B41347">
        <w:rPr>
          <w:rFonts w:cs="Arial"/>
          <w:lang w:val="es-MX"/>
        </w:rPr>
        <w:t>,</w:t>
      </w:r>
      <w:r>
        <w:rPr>
          <w:rFonts w:cs="Arial"/>
          <w:lang w:val="es-MX"/>
        </w:rPr>
        <w:t xml:space="preserve"> mediante la conexión de red de trabajo.</w:t>
      </w:r>
    </w:p>
    <w:p w:rsidR="00A658EF" w:rsidRDefault="00A658EF" w:rsidP="00324209">
      <w:pPr>
        <w:rPr>
          <w:rFonts w:cs="Arial"/>
          <w:lang w:val="es-MX"/>
        </w:rPr>
      </w:pPr>
    </w:p>
    <w:p w:rsidR="00662355" w:rsidRDefault="00A658EF" w:rsidP="00662355">
      <w:pPr>
        <w:pStyle w:val="NormalWeb"/>
        <w:shd w:val="clear" w:color="auto" w:fill="FFFFFF"/>
        <w:spacing w:before="75" w:beforeAutospacing="0" w:after="300" w:afterAutospacing="0" w:line="360" w:lineRule="auto"/>
        <w:jc w:val="both"/>
        <w:textAlignment w:val="baseline"/>
        <w:rPr>
          <w:rFonts w:ascii="Arial" w:eastAsiaTheme="minorHAnsi" w:hAnsi="Arial" w:cs="Arial"/>
          <w:szCs w:val="22"/>
          <w:lang w:val="es-MX"/>
        </w:rPr>
      </w:pPr>
      <w:r w:rsidRPr="00662355">
        <w:rPr>
          <w:rFonts w:ascii="Arial" w:eastAsiaTheme="minorHAnsi" w:hAnsi="Arial" w:cs="Arial"/>
          <w:szCs w:val="22"/>
          <w:lang w:val="es-MX"/>
        </w:rPr>
        <w:t>Existen muchos estándares de cables Ethernet que van desde Cat-3, que se solía utilizar</w:t>
      </w:r>
      <w:r w:rsidR="00B41347">
        <w:rPr>
          <w:rFonts w:ascii="Arial" w:eastAsiaTheme="minorHAnsi" w:hAnsi="Arial" w:cs="Arial"/>
          <w:szCs w:val="22"/>
          <w:lang w:val="es-MX"/>
        </w:rPr>
        <w:t>,</w:t>
      </w:r>
      <w:r w:rsidRPr="00662355">
        <w:rPr>
          <w:rFonts w:ascii="Arial" w:eastAsiaTheme="minorHAnsi" w:hAnsi="Arial" w:cs="Arial"/>
          <w:szCs w:val="22"/>
          <w:lang w:val="es-MX"/>
        </w:rPr>
        <w:t xml:space="preserve"> principalmente para llamadas telefónicas, hasta Cat-7, que opera alrededor de los 600 MHz</w:t>
      </w:r>
      <w:r w:rsidR="00B41347">
        <w:rPr>
          <w:rFonts w:ascii="Arial" w:eastAsiaTheme="minorHAnsi" w:hAnsi="Arial" w:cs="Arial"/>
          <w:szCs w:val="22"/>
          <w:lang w:val="es-MX"/>
        </w:rPr>
        <w:t>,</w:t>
      </w:r>
      <w:r w:rsidRPr="00662355">
        <w:rPr>
          <w:rFonts w:ascii="Arial" w:eastAsiaTheme="minorHAnsi" w:hAnsi="Arial" w:cs="Arial"/>
          <w:szCs w:val="22"/>
          <w:lang w:val="es-MX"/>
        </w:rPr>
        <w:t xml:space="preserve"> sin embargo, a pesar de que este cable tiene muy buenas características </w:t>
      </w:r>
      <w:r w:rsidR="00662355">
        <w:rPr>
          <w:rFonts w:ascii="Arial" w:eastAsiaTheme="minorHAnsi" w:hAnsi="Arial" w:cs="Arial"/>
          <w:szCs w:val="22"/>
          <w:lang w:val="es-MX"/>
        </w:rPr>
        <w:t xml:space="preserve">y </w:t>
      </w:r>
      <w:r w:rsidR="00662355" w:rsidRPr="00662355">
        <w:rPr>
          <w:rFonts w:ascii="Arial" w:eastAsiaTheme="minorHAnsi" w:hAnsi="Arial" w:cs="Arial"/>
          <w:szCs w:val="22"/>
          <w:lang w:val="es-MX"/>
        </w:rPr>
        <w:t>una</w:t>
      </w:r>
      <w:r w:rsidR="00662355">
        <w:rPr>
          <w:rFonts w:ascii="Arial" w:eastAsiaTheme="minorHAnsi" w:hAnsi="Arial" w:cs="Arial"/>
          <w:szCs w:val="22"/>
          <w:lang w:val="es-MX"/>
        </w:rPr>
        <w:t xml:space="preserve"> de sus</w:t>
      </w:r>
      <w:r w:rsidR="00662355" w:rsidRPr="00662355">
        <w:rPr>
          <w:rFonts w:ascii="Arial" w:eastAsiaTheme="minorHAnsi" w:hAnsi="Arial" w:cs="Arial"/>
          <w:szCs w:val="22"/>
          <w:lang w:val="es-MX"/>
        </w:rPr>
        <w:t xml:space="preserve"> mayores ventajas que presenta en comparación al resto </w:t>
      </w:r>
      <w:r w:rsidR="00662355">
        <w:rPr>
          <w:rFonts w:ascii="Arial" w:eastAsiaTheme="minorHAnsi" w:hAnsi="Arial" w:cs="Arial"/>
          <w:szCs w:val="22"/>
          <w:lang w:val="es-MX"/>
        </w:rPr>
        <w:t>de cables</w:t>
      </w:r>
      <w:r w:rsidR="00B41347">
        <w:rPr>
          <w:rFonts w:ascii="Arial" w:eastAsiaTheme="minorHAnsi" w:hAnsi="Arial" w:cs="Arial"/>
          <w:szCs w:val="22"/>
          <w:lang w:val="es-MX"/>
        </w:rPr>
        <w:t>,</w:t>
      </w:r>
      <w:r w:rsidR="00662355" w:rsidRPr="00662355">
        <w:rPr>
          <w:rFonts w:ascii="Arial" w:eastAsiaTheme="minorHAnsi" w:hAnsi="Arial" w:cs="Arial"/>
          <w:szCs w:val="22"/>
          <w:lang w:val="es-MX"/>
        </w:rPr>
        <w:t>es el blindaje de sus pares trenzados, por lo que mejora significati</w:t>
      </w:r>
      <w:r w:rsidR="00662355">
        <w:rPr>
          <w:rFonts w:ascii="Arial" w:eastAsiaTheme="minorHAnsi" w:hAnsi="Arial" w:cs="Arial"/>
          <w:szCs w:val="22"/>
          <w:lang w:val="es-MX"/>
        </w:rPr>
        <w:t xml:space="preserve">vamente la resistencia al ruido; este cable es la opción más cara pero también la más resistente y la que tiene una vida útil más larga. </w:t>
      </w:r>
    </w:p>
    <w:p w:rsidR="00A658EF" w:rsidRPr="00662355" w:rsidRDefault="00324B69" w:rsidP="00662355">
      <w:pPr>
        <w:pStyle w:val="NormalWeb"/>
        <w:shd w:val="clear" w:color="auto" w:fill="FFFFFF"/>
        <w:spacing w:before="75" w:beforeAutospacing="0" w:after="300" w:afterAutospacing="0" w:line="360" w:lineRule="auto"/>
        <w:jc w:val="both"/>
        <w:textAlignment w:val="baseline"/>
        <w:rPr>
          <w:rFonts w:ascii="Arial" w:eastAsiaTheme="minorHAnsi" w:hAnsi="Arial" w:cs="Arial"/>
          <w:szCs w:val="22"/>
          <w:lang w:val="es-MX"/>
        </w:rPr>
      </w:pPr>
      <w:r>
        <w:rPr>
          <w:rFonts w:ascii="Arial" w:eastAsiaTheme="minorHAnsi" w:hAnsi="Arial" w:cs="Arial"/>
          <w:szCs w:val="22"/>
          <w:lang w:val="es-MX"/>
        </w:rPr>
        <w:t>Un cable casi similar al anterior mencionado es el de Cat-6</w:t>
      </w:r>
      <w:r w:rsidR="00B41347">
        <w:rPr>
          <w:rFonts w:ascii="Arial" w:eastAsiaTheme="minorHAnsi" w:hAnsi="Arial" w:cs="Arial"/>
          <w:szCs w:val="22"/>
          <w:lang w:val="es-MX"/>
        </w:rPr>
        <w:t>,</w:t>
      </w:r>
      <w:r w:rsidR="00A173EA">
        <w:rPr>
          <w:rFonts w:ascii="Arial" w:eastAsiaTheme="minorHAnsi" w:hAnsi="Arial" w:cs="Arial"/>
          <w:szCs w:val="22"/>
          <w:lang w:val="es-MX"/>
        </w:rPr>
        <w:t xml:space="preserve">debido a que posee características y especificaciones para evitar la diafonía (o </w:t>
      </w:r>
      <w:r w:rsidR="00A173EA">
        <w:rPr>
          <w:rFonts w:ascii="Arial" w:eastAsiaTheme="minorHAnsi" w:hAnsi="Arial" w:cs="Arial"/>
          <w:i/>
          <w:szCs w:val="22"/>
          <w:lang w:val="es-MX"/>
        </w:rPr>
        <w:t>c</w:t>
      </w:r>
      <w:r w:rsidR="00C1692D">
        <w:rPr>
          <w:rFonts w:ascii="Arial" w:eastAsiaTheme="minorHAnsi" w:hAnsi="Arial" w:cs="Arial"/>
          <w:i/>
          <w:szCs w:val="22"/>
          <w:lang w:val="es-MX"/>
        </w:rPr>
        <w:t>r</w:t>
      </w:r>
      <w:r w:rsidR="00A173EA">
        <w:rPr>
          <w:rFonts w:ascii="Arial" w:eastAsiaTheme="minorHAnsi" w:hAnsi="Arial" w:cs="Arial"/>
          <w:i/>
          <w:szCs w:val="22"/>
          <w:lang w:val="es-MX"/>
        </w:rPr>
        <w:t>osstalk</w:t>
      </w:r>
      <w:r w:rsidR="00C1692D">
        <w:rPr>
          <w:rStyle w:val="Refdenotaalpie"/>
          <w:rFonts w:ascii="Arial" w:eastAsiaTheme="minorHAnsi" w:hAnsi="Arial" w:cs="Arial"/>
          <w:i/>
          <w:szCs w:val="22"/>
          <w:lang w:val="es-MX"/>
        </w:rPr>
        <w:footnoteReference w:id="20"/>
      </w:r>
      <w:r w:rsidR="00A173EA">
        <w:rPr>
          <w:rFonts w:ascii="Arial" w:eastAsiaTheme="minorHAnsi" w:hAnsi="Arial" w:cs="Arial"/>
          <w:szCs w:val="22"/>
          <w:lang w:val="es-MX"/>
        </w:rPr>
        <w:t>)</w:t>
      </w:r>
      <w:r w:rsidR="00A173EA" w:rsidRPr="00A173EA">
        <w:rPr>
          <w:rFonts w:ascii="Arial" w:eastAsiaTheme="minorHAnsi" w:hAnsi="Arial" w:cs="Arial"/>
          <w:szCs w:val="22"/>
          <w:lang w:val="es-MX"/>
        </w:rPr>
        <w:t>y el ruido. Alcanza frecuencias de hasta 250 MHz y una velocidad de 1Gbps, la vida útil de este cableado</w:t>
      </w:r>
      <w:r w:rsidR="00A173EA">
        <w:rPr>
          <w:rFonts w:ascii="Arial" w:eastAsiaTheme="minorHAnsi" w:hAnsi="Arial" w:cs="Arial"/>
          <w:szCs w:val="22"/>
          <w:lang w:val="es-MX"/>
        </w:rPr>
        <w:t xml:space="preserve"> como mínimo son unos 10 años. </w:t>
      </w:r>
      <w:r w:rsidR="00662355">
        <w:rPr>
          <w:rFonts w:ascii="Arial" w:eastAsiaTheme="minorHAnsi" w:hAnsi="Arial" w:cs="Arial"/>
          <w:szCs w:val="22"/>
          <w:lang w:val="es-MX"/>
        </w:rPr>
        <w:t>Calculando su retorno de la inversión, suele tener muchos mejor</w:t>
      </w:r>
      <w:r w:rsidR="00B41347">
        <w:rPr>
          <w:rFonts w:ascii="Arial" w:eastAsiaTheme="minorHAnsi" w:hAnsi="Arial" w:cs="Arial"/>
          <w:szCs w:val="22"/>
          <w:lang w:val="es-MX"/>
        </w:rPr>
        <w:t>es resultados si además se piensa</w:t>
      </w:r>
      <w:r w:rsidR="00662355">
        <w:rPr>
          <w:rFonts w:ascii="Arial" w:eastAsiaTheme="minorHAnsi" w:hAnsi="Arial" w:cs="Arial"/>
          <w:szCs w:val="22"/>
          <w:lang w:val="es-MX"/>
        </w:rPr>
        <w:t xml:space="preserve"> en futuro.</w:t>
      </w:r>
    </w:p>
    <w:p w:rsidR="003B73DA" w:rsidRPr="000D03DF" w:rsidRDefault="003B73DA">
      <w:pPr>
        <w:spacing w:after="160" w:line="259" w:lineRule="auto"/>
        <w:jc w:val="left"/>
        <w:rPr>
          <w:lang w:val="es-EC"/>
        </w:rPr>
      </w:pPr>
    </w:p>
    <w:p w:rsidR="003B73DA" w:rsidRPr="000D03DF" w:rsidRDefault="003B73DA">
      <w:pPr>
        <w:spacing w:after="160" w:line="259" w:lineRule="auto"/>
        <w:jc w:val="left"/>
        <w:rPr>
          <w:lang w:val="es-EC"/>
        </w:rPr>
      </w:pPr>
    </w:p>
    <w:p w:rsidR="003B73DA" w:rsidRPr="000D03DF" w:rsidRDefault="003B73DA">
      <w:pPr>
        <w:spacing w:after="160" w:line="259" w:lineRule="auto"/>
        <w:jc w:val="left"/>
        <w:rPr>
          <w:lang w:val="es-EC"/>
        </w:rPr>
      </w:pPr>
    </w:p>
    <w:p w:rsidR="003B73DA" w:rsidRPr="000D03DF" w:rsidRDefault="003B73DA">
      <w:pPr>
        <w:spacing w:after="160" w:line="259" w:lineRule="auto"/>
        <w:jc w:val="left"/>
        <w:rPr>
          <w:lang w:val="es-EC"/>
        </w:rPr>
      </w:pPr>
    </w:p>
    <w:p w:rsidR="003B73DA" w:rsidRPr="000D03DF" w:rsidRDefault="003B73DA">
      <w:pPr>
        <w:spacing w:after="160" w:line="259" w:lineRule="auto"/>
        <w:jc w:val="left"/>
        <w:rPr>
          <w:lang w:val="es-EC"/>
        </w:rPr>
      </w:pPr>
    </w:p>
    <w:p w:rsidR="003B73DA" w:rsidRPr="000D03DF" w:rsidRDefault="003B73DA">
      <w:pPr>
        <w:spacing w:after="160" w:line="259" w:lineRule="auto"/>
        <w:jc w:val="left"/>
        <w:rPr>
          <w:lang w:val="es-EC"/>
        </w:rPr>
      </w:pPr>
    </w:p>
    <w:p w:rsidR="003B73DA" w:rsidRPr="000D03DF" w:rsidRDefault="003B73DA">
      <w:pPr>
        <w:spacing w:after="160" w:line="259" w:lineRule="auto"/>
        <w:jc w:val="left"/>
        <w:rPr>
          <w:lang w:val="es-EC"/>
        </w:rPr>
      </w:pPr>
    </w:p>
    <w:p w:rsidR="003B73DA" w:rsidRPr="000D03DF" w:rsidRDefault="003B73DA">
      <w:pPr>
        <w:spacing w:after="160" w:line="259" w:lineRule="auto"/>
        <w:jc w:val="left"/>
        <w:rPr>
          <w:lang w:val="es-EC"/>
        </w:rPr>
      </w:pPr>
    </w:p>
    <w:p w:rsidR="003B73DA" w:rsidRPr="000D03DF" w:rsidRDefault="003B73DA">
      <w:pPr>
        <w:spacing w:after="160" w:line="259" w:lineRule="auto"/>
        <w:jc w:val="left"/>
        <w:rPr>
          <w:lang w:val="es-EC"/>
        </w:rPr>
      </w:pPr>
    </w:p>
    <w:p w:rsidR="003B73DA" w:rsidRDefault="003B73DA">
      <w:pPr>
        <w:spacing w:after="160" w:line="259" w:lineRule="auto"/>
        <w:jc w:val="left"/>
        <w:rPr>
          <w:lang w:val="es-EC"/>
        </w:rPr>
      </w:pPr>
    </w:p>
    <w:p w:rsidR="00C1692D" w:rsidRDefault="00C1692D">
      <w:pPr>
        <w:spacing w:after="160" w:line="259" w:lineRule="auto"/>
        <w:jc w:val="left"/>
        <w:rPr>
          <w:lang w:val="es-EC"/>
        </w:rPr>
      </w:pPr>
    </w:p>
    <w:p w:rsidR="00C1692D" w:rsidRDefault="00C1692D">
      <w:pPr>
        <w:spacing w:after="160" w:line="259" w:lineRule="auto"/>
        <w:jc w:val="left"/>
        <w:rPr>
          <w:lang w:val="es-EC"/>
        </w:rPr>
      </w:pPr>
    </w:p>
    <w:p w:rsidR="00C1692D" w:rsidRDefault="00C1692D">
      <w:pPr>
        <w:spacing w:after="160" w:line="259" w:lineRule="auto"/>
        <w:jc w:val="left"/>
        <w:rPr>
          <w:lang w:val="es-EC"/>
        </w:rPr>
      </w:pPr>
    </w:p>
    <w:p w:rsidR="00C1692D" w:rsidRPr="000D03DF" w:rsidRDefault="00C1692D">
      <w:pPr>
        <w:spacing w:after="160" w:line="259" w:lineRule="auto"/>
        <w:jc w:val="left"/>
        <w:rPr>
          <w:lang w:val="es-EC"/>
        </w:rPr>
      </w:pPr>
    </w:p>
    <w:p w:rsidR="003B73DA" w:rsidRPr="000D03DF" w:rsidRDefault="003B73DA">
      <w:pPr>
        <w:spacing w:after="160" w:line="259" w:lineRule="auto"/>
        <w:jc w:val="left"/>
        <w:rPr>
          <w:lang w:val="es-EC"/>
        </w:rPr>
      </w:pPr>
    </w:p>
    <w:p w:rsidR="00EA350F" w:rsidRDefault="00EA350F" w:rsidP="004F1E38">
      <w:pPr>
        <w:rPr>
          <w:lang w:val="es-EC"/>
        </w:rPr>
      </w:pPr>
    </w:p>
    <w:p w:rsidR="00EA350F" w:rsidRDefault="00EA350F" w:rsidP="004F1E38">
      <w:pPr>
        <w:rPr>
          <w:lang w:val="es-EC"/>
        </w:rPr>
      </w:pPr>
    </w:p>
    <w:p w:rsidR="003B73DA" w:rsidRPr="00EA350F" w:rsidRDefault="004A2CBC" w:rsidP="00EA350F">
      <w:pPr>
        <w:pStyle w:val="Ttulo1"/>
        <w:numPr>
          <w:ilvl w:val="0"/>
          <w:numId w:val="0"/>
        </w:numPr>
        <w:jc w:val="center"/>
        <w:rPr>
          <w:sz w:val="36"/>
          <w:szCs w:val="36"/>
          <w:lang w:val="es-EC"/>
        </w:rPr>
      </w:pPr>
      <w:bookmarkStart w:id="113" w:name="_Toc426499202"/>
      <w:r w:rsidRPr="00EA350F">
        <w:rPr>
          <w:sz w:val="36"/>
          <w:szCs w:val="36"/>
          <w:lang w:val="es-EC"/>
        </w:rPr>
        <w:t>CAPÍ</w:t>
      </w:r>
      <w:r w:rsidR="003B73DA" w:rsidRPr="00EA350F">
        <w:rPr>
          <w:sz w:val="36"/>
          <w:szCs w:val="36"/>
          <w:lang w:val="es-EC"/>
        </w:rPr>
        <w:t>TULO 4</w:t>
      </w:r>
      <w:bookmarkEnd w:id="113"/>
    </w:p>
    <w:p w:rsidR="003B73DA" w:rsidRPr="000D03DF" w:rsidRDefault="003B73DA" w:rsidP="003B73DA">
      <w:pPr>
        <w:spacing w:after="160" w:line="259" w:lineRule="auto"/>
        <w:jc w:val="center"/>
        <w:rPr>
          <w:sz w:val="40"/>
          <w:szCs w:val="40"/>
          <w:lang w:val="es-EC"/>
        </w:rPr>
      </w:pPr>
    </w:p>
    <w:p w:rsidR="003B73DA" w:rsidRPr="000D03DF" w:rsidRDefault="003B73DA" w:rsidP="00495D63">
      <w:pPr>
        <w:spacing w:after="160" w:line="259" w:lineRule="auto"/>
        <w:jc w:val="center"/>
        <w:rPr>
          <w:sz w:val="36"/>
          <w:szCs w:val="36"/>
          <w:lang w:val="es-EC"/>
        </w:rPr>
      </w:pPr>
      <w:r w:rsidRPr="000D03DF">
        <w:rPr>
          <w:sz w:val="36"/>
          <w:szCs w:val="36"/>
          <w:lang w:val="es-EC"/>
        </w:rPr>
        <w:t>DISEÑO</w:t>
      </w:r>
    </w:p>
    <w:p w:rsidR="003A3C4D" w:rsidRPr="000D03DF" w:rsidRDefault="003A3C4D" w:rsidP="004F1E38">
      <w:pPr>
        <w:rPr>
          <w:lang w:val="es-EC"/>
        </w:rPr>
      </w:pPr>
    </w:p>
    <w:p w:rsidR="003A3C4D" w:rsidRPr="000D03DF" w:rsidRDefault="003A3C4D" w:rsidP="003A3C4D">
      <w:pPr>
        <w:pStyle w:val="Ttulo1"/>
        <w:rPr>
          <w:lang w:val="es-EC"/>
        </w:rPr>
      </w:pPr>
      <w:bookmarkStart w:id="114" w:name="_Toc426499203"/>
      <w:r w:rsidRPr="000D03DF">
        <w:rPr>
          <w:lang w:val="es-EC"/>
        </w:rPr>
        <w:t>Diseño</w:t>
      </w:r>
      <w:bookmarkEnd w:id="114"/>
    </w:p>
    <w:p w:rsidR="008D5833" w:rsidRPr="000D03DF" w:rsidRDefault="008D5833" w:rsidP="008D5833">
      <w:pPr>
        <w:rPr>
          <w:lang w:val="es-EC"/>
        </w:rPr>
      </w:pPr>
    </w:p>
    <w:p w:rsidR="003A3C4D" w:rsidRDefault="003A3C4D" w:rsidP="00DF1D2B">
      <w:pPr>
        <w:rPr>
          <w:lang w:val="es-EC"/>
        </w:rPr>
      </w:pPr>
      <w:r w:rsidRPr="000D03DF">
        <w:rPr>
          <w:lang w:val="es-EC"/>
        </w:rPr>
        <w:t>En este capítulo se presenta el diseño de red mediante cableado estructurado con cable UTP Cat.6, que es el que abarca las necesidades de actualización de tecnología que se necesita para que la velocidad de transmisión de datos sea más rápida y eficiente.</w:t>
      </w:r>
    </w:p>
    <w:p w:rsidR="004A16DC" w:rsidRPr="000D03DF" w:rsidRDefault="004A16DC" w:rsidP="00DF1D2B">
      <w:pPr>
        <w:rPr>
          <w:lang w:val="es-EC"/>
        </w:rPr>
      </w:pPr>
    </w:p>
    <w:p w:rsidR="00DF1D2B" w:rsidRDefault="004A16DC" w:rsidP="00DF1D2B">
      <w:pPr>
        <w:rPr>
          <w:lang w:val="es-EC"/>
        </w:rPr>
      </w:pPr>
      <w:r w:rsidRPr="004A16DC">
        <w:rPr>
          <w:lang w:val="es-EC"/>
        </w:rPr>
        <w:t xml:space="preserve">El cable categoría 6 o Cat-6 es una evolución más sobre el cable Cat-5e. Está certificado para permitir velocidades de un gigabit (1.000 megabits) y </w:t>
      </w:r>
      <w:r w:rsidRPr="004A16DC">
        <w:rPr>
          <w:lang w:val="es-EC"/>
        </w:rPr>
        <w:lastRenderedPageBreak/>
        <w:t>sus puntas incluyen conectores 8P8c, que son similares a los conocidos RJ-45 utilizados por los cables Cat-5 y Cat-5e.</w:t>
      </w:r>
    </w:p>
    <w:p w:rsidR="004A16DC" w:rsidRPr="004A16DC" w:rsidRDefault="004A16DC" w:rsidP="00DF1D2B">
      <w:pPr>
        <w:rPr>
          <w:lang w:val="es-EC"/>
        </w:rPr>
      </w:pPr>
    </w:p>
    <w:p w:rsidR="008D5833" w:rsidRPr="000D03DF" w:rsidRDefault="003A3C4D" w:rsidP="003C7CDC">
      <w:pPr>
        <w:rPr>
          <w:lang w:val="es-EC"/>
        </w:rPr>
      </w:pPr>
      <w:r w:rsidRPr="000D03DF">
        <w:rPr>
          <w:lang w:val="es-EC"/>
        </w:rPr>
        <w:t xml:space="preserve">En la </w:t>
      </w:r>
      <w:r w:rsidR="001A4594" w:rsidRPr="000D03DF">
        <w:rPr>
          <w:lang w:val="es-EC"/>
        </w:rPr>
        <w:t>figura</w:t>
      </w:r>
      <w:r w:rsidRPr="000D03DF">
        <w:rPr>
          <w:lang w:val="es-EC"/>
        </w:rPr>
        <w:t xml:space="preserve"> se presenta el diagrama de bloques de la construcción general del proyecto</w:t>
      </w:r>
      <w:r w:rsidR="00811551" w:rsidRPr="000D03DF">
        <w:rPr>
          <w:lang w:val="es-EC"/>
        </w:rPr>
        <w:t>.</w:t>
      </w:r>
    </w:p>
    <w:p w:rsidR="003C7CDC" w:rsidRPr="000D03DF" w:rsidRDefault="00FB2D99" w:rsidP="003C7CDC">
      <w:pPr>
        <w:rPr>
          <w:lang w:val="es-EC"/>
        </w:rPr>
      </w:pPr>
      <w:r w:rsidRPr="000D03DF">
        <w:rPr>
          <w:lang w:val="es-EC"/>
        </w:rPr>
        <w:object w:dxaOrig="15495" w:dyaOrig="96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5pt;height:237.75pt" o:ole="">
            <v:imagedata r:id="rId37" o:title=""/>
          </v:shape>
          <o:OLEObject Type="Embed" ProgID="Visio.Drawing.15" ShapeID="_x0000_i1025" DrawAspect="Content" ObjectID="_1510492322" r:id="rId38"/>
        </w:object>
      </w:r>
    </w:p>
    <w:p w:rsidR="003C7CDC" w:rsidRPr="000D03DF" w:rsidRDefault="003C7CDC" w:rsidP="00A27895">
      <w:pPr>
        <w:pStyle w:val="Epgrafe"/>
        <w:jc w:val="center"/>
        <w:rPr>
          <w:b/>
          <w:sz w:val="24"/>
          <w:szCs w:val="24"/>
          <w:lang w:val="es-EC"/>
        </w:rPr>
      </w:pPr>
    </w:p>
    <w:p w:rsidR="00A27895" w:rsidRPr="000D03DF" w:rsidRDefault="00A27895" w:rsidP="00A27895">
      <w:pPr>
        <w:pStyle w:val="Epgrafe"/>
        <w:jc w:val="center"/>
        <w:rPr>
          <w:b/>
          <w:sz w:val="24"/>
          <w:szCs w:val="24"/>
          <w:lang w:val="es-EC"/>
        </w:rPr>
      </w:pPr>
      <w:bookmarkStart w:id="115" w:name="_Toc421884004"/>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4</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1</w:t>
      </w:r>
      <w:r w:rsidR="00BB10A7">
        <w:rPr>
          <w:b/>
          <w:sz w:val="24"/>
          <w:szCs w:val="24"/>
          <w:lang w:val="es-EC"/>
        </w:rPr>
        <w:fldChar w:fldCharType="end"/>
      </w:r>
      <w:r w:rsidRPr="000D03DF">
        <w:rPr>
          <w:b/>
          <w:sz w:val="24"/>
          <w:szCs w:val="24"/>
          <w:lang w:val="es-EC"/>
        </w:rPr>
        <w:t>: Diagrama de Bloques del Proyecto</w:t>
      </w:r>
      <w:bookmarkEnd w:id="115"/>
    </w:p>
    <w:p w:rsidR="00265060" w:rsidRPr="000D03DF" w:rsidRDefault="00265060" w:rsidP="00265060">
      <w:pPr>
        <w:rPr>
          <w:lang w:val="es-EC"/>
        </w:rPr>
      </w:pPr>
    </w:p>
    <w:p w:rsidR="00A27895" w:rsidRPr="000D03DF" w:rsidRDefault="00A27895" w:rsidP="00A27895">
      <w:pPr>
        <w:pStyle w:val="Ttulo2"/>
        <w:rPr>
          <w:lang w:val="es-EC"/>
        </w:rPr>
      </w:pPr>
      <w:bookmarkStart w:id="116" w:name="_Toc426499204"/>
      <w:r w:rsidRPr="000D03DF">
        <w:rPr>
          <w:lang w:val="es-EC"/>
        </w:rPr>
        <w:t>Arquitectura de la Solución</w:t>
      </w:r>
      <w:bookmarkEnd w:id="116"/>
    </w:p>
    <w:p w:rsidR="008D5833" w:rsidRPr="000D03DF" w:rsidRDefault="008D5833" w:rsidP="008D5833">
      <w:pPr>
        <w:rPr>
          <w:lang w:val="es-EC"/>
        </w:rPr>
      </w:pPr>
    </w:p>
    <w:p w:rsidR="00A27895" w:rsidRDefault="00A27895" w:rsidP="00DF1D2B">
      <w:pPr>
        <w:rPr>
          <w:lang w:val="es-EC"/>
        </w:rPr>
      </w:pPr>
      <w:r w:rsidRPr="000D03DF">
        <w:rPr>
          <w:lang w:val="es-EC"/>
        </w:rPr>
        <w:t xml:space="preserve">En este proyecto se </w:t>
      </w:r>
      <w:r w:rsidR="00083222" w:rsidRPr="000D03DF">
        <w:rPr>
          <w:lang w:val="es-EC"/>
        </w:rPr>
        <w:t>desarrolla</w:t>
      </w:r>
      <w:r w:rsidRPr="000D03DF">
        <w:rPr>
          <w:lang w:val="es-EC"/>
        </w:rPr>
        <w:t xml:space="preserve"> el </w:t>
      </w:r>
      <w:r w:rsidR="00DF1D2B" w:rsidRPr="000D03DF">
        <w:rPr>
          <w:lang w:val="es-EC"/>
        </w:rPr>
        <w:t xml:space="preserve">tendido de </w:t>
      </w:r>
      <w:r w:rsidRPr="000D03DF">
        <w:rPr>
          <w:lang w:val="es-EC"/>
        </w:rPr>
        <w:t>cableado estructurado dentro del laborat</w:t>
      </w:r>
      <w:r w:rsidR="00DF1D2B" w:rsidRPr="000D03DF">
        <w:rPr>
          <w:lang w:val="es-EC"/>
        </w:rPr>
        <w:t>orio de Electrónic</w:t>
      </w:r>
      <w:r w:rsidR="001A4594" w:rsidRPr="000D03DF">
        <w:rPr>
          <w:lang w:val="es-EC"/>
        </w:rPr>
        <w:t>a, mediante el cable UTP Cat. 6</w:t>
      </w:r>
      <w:r w:rsidR="00DF1D2B" w:rsidRPr="000D03DF">
        <w:rPr>
          <w:lang w:val="es-EC"/>
        </w:rPr>
        <w:t xml:space="preserve"> que es uno de los cables que satisfacen la nueva tecnología y la rapidez de la transmisión de datos.</w:t>
      </w:r>
    </w:p>
    <w:p w:rsidR="004A16DC" w:rsidRDefault="004A16DC" w:rsidP="00DF1D2B">
      <w:pPr>
        <w:rPr>
          <w:lang w:val="es-EC"/>
        </w:rPr>
      </w:pPr>
    </w:p>
    <w:p w:rsidR="00DF1D2B" w:rsidRPr="000D03DF" w:rsidRDefault="004A16DC" w:rsidP="00DF1D2B">
      <w:pPr>
        <w:rPr>
          <w:lang w:val="es-EC"/>
        </w:rPr>
      </w:pPr>
      <w:r w:rsidRPr="004A16DC">
        <w:rPr>
          <w:lang w:val="es-EC"/>
        </w:rPr>
        <w:lastRenderedPageBreak/>
        <w:t>La diferencia general entre la categoría 5e y categoría 6 está en el rendimiento de la transmisión, y la ampliación del ancho de banda disponible d</w:t>
      </w:r>
      <w:r>
        <w:rPr>
          <w:lang w:val="es-EC"/>
        </w:rPr>
        <w:t>e 100 MHz para categoría 5e a 25</w:t>
      </w:r>
      <w:r w:rsidRPr="004A16DC">
        <w:rPr>
          <w:lang w:val="es-EC"/>
        </w:rPr>
        <w:t>0 MHz para categoría 6. Esta mejora proporciona una relación señal-ruido más alta, permitiendo una mayor fiabilidad para las aplicaciones actuales y mayores velocidades de datos para aplicaciones futuras.</w:t>
      </w:r>
    </w:p>
    <w:p w:rsidR="00446817" w:rsidRDefault="004A16DC" w:rsidP="00745BB9">
      <w:pPr>
        <w:rPr>
          <w:lang w:val="es-EC"/>
        </w:rPr>
      </w:pPr>
      <w:r>
        <w:rPr>
          <w:lang w:val="es-EC"/>
        </w:rPr>
        <w:t>E</w:t>
      </w:r>
      <w:r w:rsidR="00DF1D2B" w:rsidRPr="000D03DF">
        <w:rPr>
          <w:lang w:val="es-EC"/>
        </w:rPr>
        <w:t>ste pr</w:t>
      </w:r>
      <w:r w:rsidR="00745BB9" w:rsidRPr="000D03DF">
        <w:rPr>
          <w:lang w:val="es-EC"/>
        </w:rPr>
        <w:t>oyecto en secciones tales como:</w:t>
      </w:r>
    </w:p>
    <w:p w:rsidR="004A16DC" w:rsidRPr="000D03DF" w:rsidRDefault="004A16DC" w:rsidP="00745BB9">
      <w:pPr>
        <w:rPr>
          <w:lang w:val="es-EC"/>
        </w:rPr>
      </w:pPr>
    </w:p>
    <w:p w:rsidR="00A65015" w:rsidRPr="000D03DF" w:rsidRDefault="00A65015" w:rsidP="003F08DE">
      <w:pPr>
        <w:rPr>
          <w:lang w:val="es-EC"/>
        </w:rPr>
      </w:pPr>
      <w:r w:rsidRPr="000D03DF">
        <w:rPr>
          <w:noProof/>
          <w:lang w:val="es-ES" w:eastAsia="es-ES"/>
        </w:rPr>
        <w:drawing>
          <wp:inline distT="0" distB="0" distL="0" distR="0">
            <wp:extent cx="5252085" cy="3063875"/>
            <wp:effectExtent l="19050" t="0" r="24765" b="41275"/>
            <wp:docPr id="21" name="Diagrama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8D5833" w:rsidRPr="000D03DF" w:rsidRDefault="002F147D" w:rsidP="002F147D">
      <w:pPr>
        <w:pStyle w:val="Epgrafe"/>
        <w:jc w:val="center"/>
        <w:rPr>
          <w:b/>
          <w:sz w:val="24"/>
          <w:szCs w:val="24"/>
          <w:lang w:val="es-EC"/>
        </w:rPr>
      </w:pPr>
      <w:bookmarkStart w:id="117" w:name="_Toc421884005"/>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4</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2</w:t>
      </w:r>
      <w:r w:rsidR="00BB10A7">
        <w:rPr>
          <w:b/>
          <w:sz w:val="24"/>
          <w:szCs w:val="24"/>
          <w:lang w:val="es-EC"/>
        </w:rPr>
        <w:fldChar w:fldCharType="end"/>
      </w:r>
      <w:r w:rsidRPr="000D03DF">
        <w:rPr>
          <w:b/>
          <w:sz w:val="24"/>
          <w:szCs w:val="24"/>
          <w:lang w:val="es-EC"/>
        </w:rPr>
        <w:t xml:space="preserve"> Secciones del Proyecto</w:t>
      </w:r>
      <w:bookmarkEnd w:id="117"/>
    </w:p>
    <w:p w:rsidR="002F147D" w:rsidRPr="000D03DF" w:rsidRDefault="002F147D" w:rsidP="002F147D">
      <w:pPr>
        <w:rPr>
          <w:lang w:val="es-EC"/>
        </w:rPr>
      </w:pPr>
    </w:p>
    <w:p w:rsidR="000E210B" w:rsidRPr="000D03DF" w:rsidRDefault="00E5032E" w:rsidP="00E5032E">
      <w:pPr>
        <w:rPr>
          <w:lang w:val="es-EC"/>
        </w:rPr>
      </w:pPr>
      <w:r w:rsidRPr="000D03DF">
        <w:rPr>
          <w:lang w:val="es-EC"/>
        </w:rPr>
        <w:t>Dentro del cuarto de telecomunicaciones se encuentra un rack de piso</w:t>
      </w:r>
      <w:r w:rsidR="00B41347">
        <w:rPr>
          <w:lang w:val="es-EC"/>
        </w:rPr>
        <w:t>,</w:t>
      </w:r>
      <w:r w:rsidR="00391811" w:rsidRPr="000D03DF">
        <w:rPr>
          <w:lang w:val="es-EC"/>
        </w:rPr>
        <w:t xml:space="preserve"> el cual es reutilizado para este proyecto, también se reutiliza el </w:t>
      </w:r>
      <w:r w:rsidR="00391811" w:rsidRPr="000D03DF">
        <w:rPr>
          <w:i/>
          <w:lang w:val="es-EC"/>
        </w:rPr>
        <w:t xml:space="preserve">switch catalyst </w:t>
      </w:r>
      <w:r w:rsidR="008B27A0" w:rsidRPr="000D03DF">
        <w:rPr>
          <w:i/>
          <w:lang w:val="es-EC"/>
        </w:rPr>
        <w:t xml:space="preserve">3560, </w:t>
      </w:r>
      <w:r w:rsidR="00391811" w:rsidRPr="000D03DF">
        <w:rPr>
          <w:lang w:val="es-EC"/>
        </w:rPr>
        <w:t xml:space="preserve">que por sus características no era necesario cambiarlo, </w:t>
      </w:r>
      <w:r w:rsidRPr="000D03DF">
        <w:rPr>
          <w:lang w:val="es-EC"/>
        </w:rPr>
        <w:t xml:space="preserve">dentro </w:t>
      </w:r>
      <w:r w:rsidR="00391811" w:rsidRPr="000D03DF">
        <w:rPr>
          <w:lang w:val="es-EC"/>
        </w:rPr>
        <w:t xml:space="preserve">del rack </w:t>
      </w:r>
      <w:r w:rsidR="005E424E" w:rsidRPr="000D03DF">
        <w:rPr>
          <w:lang w:val="es-EC"/>
        </w:rPr>
        <w:t>igualmente</w:t>
      </w:r>
      <w:r w:rsidR="00391811" w:rsidRPr="000D03DF">
        <w:rPr>
          <w:lang w:val="es-EC"/>
        </w:rPr>
        <w:t xml:space="preserve"> se instaló</w:t>
      </w:r>
      <w:r w:rsidRPr="000D03DF">
        <w:rPr>
          <w:lang w:val="es-EC"/>
        </w:rPr>
        <w:t xml:space="preserve"> el </w:t>
      </w:r>
      <w:r w:rsidR="000E210B" w:rsidRPr="000D03DF">
        <w:rPr>
          <w:b/>
          <w:i/>
          <w:lang w:val="es-EC"/>
        </w:rPr>
        <w:t>Patch Panel</w:t>
      </w:r>
      <w:r w:rsidRPr="000D03DF">
        <w:rPr>
          <w:lang w:val="es-EC"/>
        </w:rPr>
        <w:t>, p</w:t>
      </w:r>
      <w:r w:rsidR="000E210B" w:rsidRPr="000D03DF">
        <w:rPr>
          <w:lang w:val="es-EC"/>
        </w:rPr>
        <w:t xml:space="preserve">ara la elección del </w:t>
      </w:r>
      <w:r w:rsidR="000E210B" w:rsidRPr="000D03DF">
        <w:rPr>
          <w:i/>
          <w:lang w:val="es-EC"/>
        </w:rPr>
        <w:t>patch panel</w:t>
      </w:r>
      <w:r w:rsidR="000E210B" w:rsidRPr="000D03DF">
        <w:rPr>
          <w:lang w:val="es-EC"/>
        </w:rPr>
        <w:t xml:space="preserve"> se tomó en cuenta cada una de las necesidades y buscando la mejor homogeneidad con el cableado horizontal, el rack seleccionado para el </w:t>
      </w:r>
      <w:r w:rsidR="000E210B" w:rsidRPr="000D03DF">
        <w:rPr>
          <w:lang w:val="es-EC"/>
        </w:rPr>
        <w:lastRenderedPageBreak/>
        <w:t xml:space="preserve">laboratorio de electrónica </w:t>
      </w:r>
      <w:r w:rsidR="004727AA" w:rsidRPr="000D03DF">
        <w:rPr>
          <w:lang w:val="es-EC"/>
        </w:rPr>
        <w:t xml:space="preserve">es de marca </w:t>
      </w:r>
      <w:r w:rsidR="004727AA" w:rsidRPr="000D03DF">
        <w:rPr>
          <w:i/>
          <w:lang w:val="es-EC"/>
        </w:rPr>
        <w:t>Conecction</w:t>
      </w:r>
      <w:r w:rsidR="000E210B" w:rsidRPr="000D03DF">
        <w:rPr>
          <w:lang w:val="es-EC"/>
        </w:rPr>
        <w:t xml:space="preserve">, debido a que </w:t>
      </w:r>
      <w:r w:rsidR="00083222" w:rsidRPr="000D03DF">
        <w:rPr>
          <w:lang w:val="es-EC"/>
        </w:rPr>
        <w:t>este</w:t>
      </w:r>
      <w:r w:rsidR="000E210B" w:rsidRPr="000D03DF">
        <w:rPr>
          <w:lang w:val="es-EC"/>
        </w:rPr>
        <w:t xml:space="preserve"> panel seleccionado cumple con las normas</w:t>
      </w:r>
      <w:r w:rsidR="004727AA" w:rsidRPr="000D03DF">
        <w:rPr>
          <w:lang w:val="es-EC"/>
        </w:rPr>
        <w:t xml:space="preserve"> ANSI TIA/EIA 568 B.</w:t>
      </w:r>
    </w:p>
    <w:p w:rsidR="00AF6E80" w:rsidRPr="000D03DF" w:rsidRDefault="00AF6E80" w:rsidP="000E210B">
      <w:pPr>
        <w:rPr>
          <w:lang w:val="es-EC"/>
        </w:rPr>
      </w:pPr>
    </w:p>
    <w:p w:rsidR="00AF6E80" w:rsidRDefault="004727AA" w:rsidP="00083222">
      <w:pPr>
        <w:rPr>
          <w:lang w:val="es-EC"/>
        </w:rPr>
      </w:pPr>
      <w:r w:rsidRPr="000D03DF">
        <w:rPr>
          <w:lang w:val="es-EC"/>
        </w:rPr>
        <w:t>La terminación de cables horizontales UTP p</w:t>
      </w:r>
      <w:r w:rsidR="00083222" w:rsidRPr="000D03DF">
        <w:rPr>
          <w:lang w:val="es-EC"/>
        </w:rPr>
        <w:t>ara esta aplicación se realiza</w:t>
      </w:r>
      <w:r w:rsidRPr="000D03DF">
        <w:rPr>
          <w:lang w:val="es-EC"/>
        </w:rPr>
        <w:t xml:space="preserve"> en</w:t>
      </w:r>
      <w:r w:rsidR="00AF6E80" w:rsidRPr="000D03DF">
        <w:rPr>
          <w:lang w:val="es-EC"/>
        </w:rPr>
        <w:t xml:space="preserve"> el </w:t>
      </w:r>
      <w:r w:rsidR="00AF6E80" w:rsidRPr="000D03DF">
        <w:rPr>
          <w:i/>
          <w:lang w:val="es-EC"/>
        </w:rPr>
        <w:t>patch panel</w:t>
      </w:r>
      <w:r w:rsidR="00083222" w:rsidRPr="000D03DF">
        <w:rPr>
          <w:lang w:val="es-EC"/>
        </w:rPr>
        <w:t xml:space="preserve"> de 48</w:t>
      </w:r>
      <w:r w:rsidR="00AF6E80" w:rsidRPr="000D03DF">
        <w:rPr>
          <w:lang w:val="es-EC"/>
        </w:rPr>
        <w:t xml:space="preserve"> puertos</w:t>
      </w:r>
      <w:r w:rsidRPr="000D03DF">
        <w:rPr>
          <w:lang w:val="es-EC"/>
        </w:rPr>
        <w:t xml:space="preserve"> RJ-45 colocados</w:t>
      </w:r>
      <w:r w:rsidR="00AF6E80" w:rsidRPr="000D03DF">
        <w:rPr>
          <w:lang w:val="es-EC"/>
        </w:rPr>
        <w:t xml:space="preserve"> en el rack</w:t>
      </w:r>
      <w:r w:rsidR="00083222" w:rsidRPr="000D03DF">
        <w:rPr>
          <w:lang w:val="es-EC"/>
        </w:rPr>
        <w:t>, el cual es el que contiene</w:t>
      </w:r>
      <w:r w:rsidR="00AF6E80" w:rsidRPr="000D03DF">
        <w:rPr>
          <w:lang w:val="es-EC"/>
        </w:rPr>
        <w:t xml:space="preserve"> al </w:t>
      </w:r>
      <w:r w:rsidR="00AF6E80" w:rsidRPr="000D03DF">
        <w:rPr>
          <w:i/>
          <w:lang w:val="es-EC"/>
        </w:rPr>
        <w:t>patch panel</w:t>
      </w:r>
      <w:r w:rsidR="00AF6E80" w:rsidRPr="000D03DF">
        <w:rPr>
          <w:lang w:val="es-EC"/>
        </w:rPr>
        <w:t>.</w:t>
      </w:r>
    </w:p>
    <w:p w:rsidR="0009698E" w:rsidRPr="000D03DF" w:rsidRDefault="0009698E" w:rsidP="00083222">
      <w:pPr>
        <w:rPr>
          <w:lang w:val="es-EC"/>
        </w:rPr>
      </w:pPr>
    </w:p>
    <w:p w:rsidR="00AF6E80" w:rsidRPr="000D03DF" w:rsidRDefault="00AF6E80" w:rsidP="000E210B">
      <w:pPr>
        <w:rPr>
          <w:lang w:val="es-EC"/>
        </w:rPr>
      </w:pPr>
      <w:r w:rsidRPr="000D03DF">
        <w:rPr>
          <w:lang w:val="es-EC"/>
        </w:rPr>
        <w:t>E</w:t>
      </w:r>
      <w:r w:rsidR="00083222" w:rsidRPr="000D03DF">
        <w:rPr>
          <w:lang w:val="es-EC"/>
        </w:rPr>
        <w:t>l</w:t>
      </w:r>
      <w:r w:rsidRPr="000D03DF">
        <w:rPr>
          <w:i/>
          <w:lang w:val="es-EC"/>
        </w:rPr>
        <w:t>patch panel</w:t>
      </w:r>
      <w:r w:rsidR="00083222" w:rsidRPr="000D03DF">
        <w:rPr>
          <w:lang w:val="es-EC"/>
        </w:rPr>
        <w:t xml:space="preserve"> está</w:t>
      </w:r>
      <w:r w:rsidRPr="000D03DF">
        <w:rPr>
          <w:lang w:val="es-EC"/>
        </w:rPr>
        <w:t xml:space="preserve"> completamente protegido al </w:t>
      </w:r>
      <w:r w:rsidR="00083222" w:rsidRPr="000D03DF">
        <w:rPr>
          <w:lang w:val="es-EC"/>
        </w:rPr>
        <w:t>frente y pordetrás,</w:t>
      </w:r>
      <w:r w:rsidR="00D05AF3" w:rsidRPr="000D03DF">
        <w:rPr>
          <w:lang w:val="es-EC"/>
        </w:rPr>
        <w:t xml:space="preserve"> con</w:t>
      </w:r>
      <w:r w:rsidRPr="000D03DF">
        <w:rPr>
          <w:lang w:val="es-EC"/>
        </w:rPr>
        <w:t xml:space="preserve"> una protección física </w:t>
      </w:r>
      <w:r w:rsidR="002501D4" w:rsidRPr="000D03DF">
        <w:rPr>
          <w:lang w:val="es-EC"/>
        </w:rPr>
        <w:t>metálica</w:t>
      </w:r>
      <w:r w:rsidRPr="000D03DF">
        <w:rPr>
          <w:lang w:val="es-EC"/>
        </w:rPr>
        <w:t xml:space="preserve"> para impedir deterioros y contami</w:t>
      </w:r>
      <w:r w:rsidR="00083222" w:rsidRPr="000D03DF">
        <w:rPr>
          <w:lang w:val="es-EC"/>
        </w:rPr>
        <w:t>nación a los circuitos, además consta</w:t>
      </w:r>
      <w:r w:rsidRPr="000D03DF">
        <w:rPr>
          <w:lang w:val="es-EC"/>
        </w:rPr>
        <w:t xml:space="preserve"> de un organizador posterior de cable y con números de identificación de puertos individuales permanentemente marcados al frente</w:t>
      </w:r>
      <w:r w:rsidR="0032404A" w:rsidRPr="000D03DF">
        <w:rPr>
          <w:lang w:val="es-EC"/>
        </w:rPr>
        <w:t xml:space="preserve"> y detrás, además indicar la categoría</w:t>
      </w:r>
      <w:r w:rsidR="00B44A2C" w:rsidRPr="000D03DF">
        <w:rPr>
          <w:lang w:val="es-EC"/>
        </w:rPr>
        <w:t xml:space="preserve"> de desempeño al frente y en la parte de atrás tal como lo indica la norma ANSI TIA/EIA 606.</w:t>
      </w:r>
    </w:p>
    <w:p w:rsidR="00B44A2C" w:rsidRPr="000D03DF" w:rsidRDefault="00B44A2C" w:rsidP="000E210B">
      <w:pPr>
        <w:rPr>
          <w:lang w:val="es-EC"/>
        </w:rPr>
      </w:pPr>
    </w:p>
    <w:p w:rsidR="004727AA" w:rsidRDefault="00F7489B" w:rsidP="000E210B">
      <w:pPr>
        <w:rPr>
          <w:b/>
          <w:lang w:val="es-EC"/>
        </w:rPr>
      </w:pPr>
      <w:r w:rsidRPr="000D03DF">
        <w:rPr>
          <w:b/>
          <w:lang w:val="es-EC"/>
        </w:rPr>
        <w:t xml:space="preserve">Cableado o </w:t>
      </w:r>
      <w:r w:rsidR="00B44A2C" w:rsidRPr="000D03DF">
        <w:rPr>
          <w:b/>
          <w:lang w:val="es-EC"/>
        </w:rPr>
        <w:t>Tendido de Cable</w:t>
      </w:r>
    </w:p>
    <w:p w:rsidR="00444C38" w:rsidRPr="000D03DF" w:rsidRDefault="00444C38" w:rsidP="000E210B">
      <w:pPr>
        <w:rPr>
          <w:b/>
          <w:lang w:val="es-EC"/>
        </w:rPr>
      </w:pPr>
    </w:p>
    <w:p w:rsidR="004727AA" w:rsidRPr="000D03DF" w:rsidRDefault="00B111B1" w:rsidP="000E210B">
      <w:pPr>
        <w:rPr>
          <w:lang w:val="es-EC"/>
        </w:rPr>
      </w:pPr>
      <w:r w:rsidRPr="000D03DF">
        <w:rPr>
          <w:lang w:val="es-EC"/>
        </w:rPr>
        <w:t>Para</w:t>
      </w:r>
      <w:r w:rsidR="00330FFB" w:rsidRPr="000D03DF">
        <w:rPr>
          <w:lang w:val="es-EC"/>
        </w:rPr>
        <w:t xml:space="preserve"> el tendido de cable se empleó </w:t>
      </w:r>
      <w:r w:rsidRPr="000D03DF">
        <w:rPr>
          <w:lang w:val="es-EC"/>
        </w:rPr>
        <w:t>el cable UTP Cat. 6, que cuenta con 8 hilos de cobre trenzado en su interior, para</w:t>
      </w:r>
      <w:r w:rsidR="0014505E" w:rsidRPr="000D03DF">
        <w:rPr>
          <w:lang w:val="es-EC"/>
        </w:rPr>
        <w:t xml:space="preserve"> poder pasar el cable desde la roseta al </w:t>
      </w:r>
      <w:r w:rsidR="0014505E" w:rsidRPr="000D03DF">
        <w:rPr>
          <w:i/>
          <w:lang w:val="es-EC"/>
        </w:rPr>
        <w:t>patch panel</w:t>
      </w:r>
      <w:r w:rsidR="00330FFB" w:rsidRPr="000D03DF">
        <w:rPr>
          <w:lang w:val="es-EC"/>
        </w:rPr>
        <w:t>se necesitó</w:t>
      </w:r>
      <w:r w:rsidRPr="000D03DF">
        <w:rPr>
          <w:lang w:val="es-EC"/>
        </w:rPr>
        <w:t xml:space="preserve"> canaletas, que</w:t>
      </w:r>
      <w:r w:rsidR="00B41347">
        <w:rPr>
          <w:lang w:val="es-EC"/>
        </w:rPr>
        <w:t>,</w:t>
      </w:r>
      <w:r w:rsidRPr="000D03DF">
        <w:rPr>
          <w:lang w:val="es-EC"/>
        </w:rPr>
        <w:t xml:space="preserve"> son un ducto diseñado para alojar los cables de telecomunicaciones,</w:t>
      </w:r>
      <w:r w:rsidR="0014505E" w:rsidRPr="000D03DF">
        <w:rPr>
          <w:lang w:val="es-EC"/>
        </w:rPr>
        <w:t xml:space="preserve"> en el son llevados los cables de red y protegidos de acuerdo a su trayectoria. Existen</w:t>
      </w:r>
      <w:r w:rsidRPr="000D03DF">
        <w:rPr>
          <w:lang w:val="es-EC"/>
        </w:rPr>
        <w:t xml:space="preserve"> diferentes tipos</w:t>
      </w:r>
      <w:r w:rsidR="00391811" w:rsidRPr="000D03DF">
        <w:rPr>
          <w:lang w:val="es-EC"/>
        </w:rPr>
        <w:t xml:space="preserve"> de canaletas</w:t>
      </w:r>
      <w:r w:rsidR="00B41347">
        <w:rPr>
          <w:lang w:val="es-EC"/>
        </w:rPr>
        <w:t>,</w:t>
      </w:r>
      <w:r w:rsidR="0014505E" w:rsidRPr="000D03DF">
        <w:rPr>
          <w:lang w:val="es-EC"/>
        </w:rPr>
        <w:t xml:space="preserve">pero por lo general se emplean canaletas de piso y de pared, </w:t>
      </w:r>
      <w:r w:rsidRPr="000D03DF">
        <w:rPr>
          <w:lang w:val="es-EC"/>
        </w:rPr>
        <w:t>generalmente se instalan en las áreas de trabajo.</w:t>
      </w:r>
    </w:p>
    <w:p w:rsidR="00F7489B" w:rsidRPr="000D03DF" w:rsidRDefault="00F7489B" w:rsidP="000E210B">
      <w:pPr>
        <w:rPr>
          <w:lang w:val="es-EC"/>
        </w:rPr>
      </w:pPr>
    </w:p>
    <w:p w:rsidR="00391811" w:rsidRPr="000D03DF" w:rsidRDefault="00391811" w:rsidP="000E210B">
      <w:pPr>
        <w:rPr>
          <w:lang w:val="es-EC"/>
        </w:rPr>
      </w:pPr>
      <w:r w:rsidRPr="000D03DF">
        <w:rPr>
          <w:lang w:val="es-EC"/>
        </w:rPr>
        <w:t>En este proyecto se reutilizó las canaletas ya existentes del cableado anter</w:t>
      </w:r>
      <w:r w:rsidR="00BF0EA4" w:rsidRPr="000D03DF">
        <w:rPr>
          <w:lang w:val="es-EC"/>
        </w:rPr>
        <w:t>ior</w:t>
      </w:r>
      <w:r w:rsidR="00B41347">
        <w:rPr>
          <w:lang w:val="es-EC"/>
        </w:rPr>
        <w:t>,</w:t>
      </w:r>
      <w:r w:rsidR="00BF0EA4" w:rsidRPr="000D03DF">
        <w:rPr>
          <w:lang w:val="es-EC"/>
        </w:rPr>
        <w:t xml:space="preserve"> que eran unas tuberías de pv</w:t>
      </w:r>
      <w:r w:rsidRPr="000D03DF">
        <w:rPr>
          <w:lang w:val="es-EC"/>
        </w:rPr>
        <w:t>c de ½ inch que estaban empotradas debajo del piso.</w:t>
      </w:r>
    </w:p>
    <w:p w:rsidR="00F7489B" w:rsidRPr="000D03DF" w:rsidRDefault="00F7489B" w:rsidP="000E210B">
      <w:pPr>
        <w:rPr>
          <w:lang w:val="es-EC"/>
        </w:rPr>
      </w:pPr>
    </w:p>
    <w:p w:rsidR="000E5438" w:rsidRPr="000D03DF" w:rsidRDefault="000E5438" w:rsidP="000E210B">
      <w:pPr>
        <w:rPr>
          <w:lang w:val="es-EC"/>
        </w:rPr>
      </w:pPr>
      <w:r w:rsidRPr="000D03DF">
        <w:rPr>
          <w:lang w:val="es-EC"/>
        </w:rPr>
        <w:lastRenderedPageBreak/>
        <w:t xml:space="preserve">En el </w:t>
      </w:r>
      <w:r w:rsidRPr="000D03DF">
        <w:rPr>
          <w:b/>
          <w:lang w:val="es-EC"/>
        </w:rPr>
        <w:t>Anexo 2</w:t>
      </w:r>
      <w:r w:rsidRPr="000D03DF">
        <w:rPr>
          <w:lang w:val="es-EC"/>
        </w:rPr>
        <w:t xml:space="preserve"> se encuentran las características técnicas del cable UTP Cat.6</w:t>
      </w:r>
    </w:p>
    <w:p w:rsidR="0014505E" w:rsidRPr="000D03DF" w:rsidRDefault="0014505E" w:rsidP="000E210B">
      <w:pPr>
        <w:rPr>
          <w:lang w:val="es-EC"/>
        </w:rPr>
      </w:pPr>
    </w:p>
    <w:p w:rsidR="0014505E" w:rsidRDefault="00391811" w:rsidP="00745BB9">
      <w:pPr>
        <w:rPr>
          <w:b/>
          <w:lang w:val="es-EC"/>
        </w:rPr>
      </w:pPr>
      <w:r w:rsidRPr="000D03DF">
        <w:rPr>
          <w:b/>
          <w:lang w:val="es-EC"/>
        </w:rPr>
        <w:t>Área de Trabajo</w:t>
      </w:r>
    </w:p>
    <w:p w:rsidR="00444C38" w:rsidRPr="000D03DF" w:rsidRDefault="00444C38" w:rsidP="00745BB9">
      <w:pPr>
        <w:rPr>
          <w:b/>
          <w:lang w:val="es-EC"/>
        </w:rPr>
      </w:pPr>
    </w:p>
    <w:p w:rsidR="00444C38" w:rsidRDefault="00391811" w:rsidP="00745BB9">
      <w:pPr>
        <w:rPr>
          <w:lang w:val="es-EC"/>
        </w:rPr>
      </w:pPr>
      <w:r w:rsidRPr="000D03DF">
        <w:rPr>
          <w:lang w:val="es-EC"/>
        </w:rPr>
        <w:t>Dentro de esta sección</w:t>
      </w:r>
      <w:r w:rsidR="00B41347">
        <w:rPr>
          <w:lang w:val="es-EC"/>
        </w:rPr>
        <w:t>,</w:t>
      </w:r>
      <w:r w:rsidRPr="000D03DF">
        <w:rPr>
          <w:lang w:val="es-EC"/>
        </w:rPr>
        <w:t xml:space="preserve"> el trabajo que se realizó fueron los puntos de red </w:t>
      </w:r>
      <w:r w:rsidR="007945A6" w:rsidRPr="000D03DF">
        <w:rPr>
          <w:lang w:val="es-EC"/>
        </w:rPr>
        <w:t xml:space="preserve">en cada uno de los puntos de trabajo de los estudiantes, en donde ahora se podrán conectar y tendrán una velocidad de datos mejorada con respecto a la que tenían anteriormente. </w:t>
      </w:r>
    </w:p>
    <w:p w:rsidR="009C0405" w:rsidRPr="0009698E" w:rsidRDefault="009C0405" w:rsidP="00745BB9">
      <w:pPr>
        <w:rPr>
          <w:lang w:val="es-EC"/>
        </w:rPr>
      </w:pPr>
    </w:p>
    <w:p w:rsidR="005E424E" w:rsidRPr="000D03DF" w:rsidRDefault="005E424E" w:rsidP="00745BB9">
      <w:pPr>
        <w:rPr>
          <w:b/>
          <w:lang w:val="es-EC"/>
        </w:rPr>
      </w:pPr>
      <w:r w:rsidRPr="000D03DF">
        <w:rPr>
          <w:b/>
          <w:lang w:val="es-EC"/>
        </w:rPr>
        <w:t>Sistema Puesta a Tierra</w:t>
      </w:r>
    </w:p>
    <w:p w:rsidR="00083222" w:rsidRPr="000D03DF" w:rsidRDefault="00083222" w:rsidP="00745BB9">
      <w:pPr>
        <w:rPr>
          <w:b/>
          <w:lang w:val="es-EC"/>
        </w:rPr>
      </w:pPr>
    </w:p>
    <w:p w:rsidR="005E424E" w:rsidRPr="000D03DF" w:rsidRDefault="005E424E" w:rsidP="00745BB9">
      <w:pPr>
        <w:rPr>
          <w:lang w:val="es-EC"/>
        </w:rPr>
      </w:pPr>
      <w:r w:rsidRPr="000D03DF">
        <w:rPr>
          <w:lang w:val="es-EC"/>
        </w:rPr>
        <w:t>Establecido en</w:t>
      </w:r>
      <w:r w:rsidR="004F315A" w:rsidRPr="000D03DF">
        <w:rPr>
          <w:lang w:val="es-EC"/>
        </w:rPr>
        <w:t xml:space="preserve"> el</w:t>
      </w:r>
      <w:r w:rsidRPr="000D03DF">
        <w:rPr>
          <w:lang w:val="es-EC"/>
        </w:rPr>
        <w:t xml:space="preserve"> estándar ANSI/TIA</w:t>
      </w:r>
      <w:r w:rsidR="004F315A" w:rsidRPr="000D03DF">
        <w:rPr>
          <w:lang w:val="es-EC"/>
        </w:rPr>
        <w:t>/EIA-607 es un módulo importante dentro del sistema de cableado estructu</w:t>
      </w:r>
      <w:r w:rsidR="00D05AF3" w:rsidRPr="000D03DF">
        <w:rPr>
          <w:lang w:val="es-EC"/>
        </w:rPr>
        <w:t>rado moderno. El gabinete debe de contar de una toma a tierra, conectado</w:t>
      </w:r>
      <w:r w:rsidR="004F315A" w:rsidRPr="000D03DF">
        <w:rPr>
          <w:lang w:val="es-EC"/>
        </w:rPr>
        <w:t xml:space="preserve"> a la tierra general de la instalación eléctrica, para efectuar las conexiones de todo el equipamiento. </w:t>
      </w:r>
    </w:p>
    <w:p w:rsidR="00391811" w:rsidRPr="000D03DF" w:rsidRDefault="00391811" w:rsidP="00745BB9">
      <w:pPr>
        <w:rPr>
          <w:lang w:val="es-EC"/>
        </w:rPr>
      </w:pPr>
    </w:p>
    <w:p w:rsidR="00083222" w:rsidRPr="000D03DF" w:rsidRDefault="00083222" w:rsidP="00083222">
      <w:pPr>
        <w:jc w:val="center"/>
        <w:rPr>
          <w:lang w:val="es-EC"/>
        </w:rPr>
      </w:pPr>
      <w:r w:rsidRPr="000D03DF">
        <w:rPr>
          <w:noProof/>
          <w:lang w:val="es-ES" w:eastAsia="es-ES"/>
        </w:rPr>
        <w:drawing>
          <wp:inline distT="0" distB="0" distL="0" distR="0">
            <wp:extent cx="3420093" cy="2160905"/>
            <wp:effectExtent l="0" t="0" r="9525" b="0"/>
            <wp:docPr id="32" name="Imagen 32" descr="E:\TESIS - Revisiones\Pictures\IMG_47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TESIS - Revisiones\Pictures\IMG_4782.JPG"/>
                    <pic:cNvPicPr>
                      <a:picLocks noChangeAspect="1" noChangeArrowheads="1"/>
                    </pic:cNvPicPr>
                  </pic:nvPicPr>
                  <pic:blipFill rotWithShape="1">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2664" t="3317" r="29224" b="6834"/>
                    <a:stretch/>
                  </pic:blipFill>
                  <pic:spPr bwMode="auto">
                    <a:xfrm>
                      <a:off x="0" y="0"/>
                      <a:ext cx="3425774" cy="216449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083222" w:rsidRPr="000D03DF" w:rsidRDefault="00083222" w:rsidP="00083222">
      <w:pPr>
        <w:jc w:val="center"/>
        <w:rPr>
          <w:lang w:val="es-EC"/>
        </w:rPr>
      </w:pPr>
    </w:p>
    <w:p w:rsidR="00083222" w:rsidRPr="000D03DF" w:rsidRDefault="00083222" w:rsidP="00083222">
      <w:pPr>
        <w:pStyle w:val="Epgrafe"/>
        <w:jc w:val="center"/>
        <w:rPr>
          <w:b/>
          <w:sz w:val="24"/>
          <w:szCs w:val="24"/>
          <w:lang w:val="es-EC"/>
        </w:rPr>
      </w:pPr>
      <w:bookmarkStart w:id="118" w:name="_Toc421884006"/>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4</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3</w:t>
      </w:r>
      <w:r w:rsidR="00BB10A7">
        <w:rPr>
          <w:b/>
          <w:sz w:val="24"/>
          <w:szCs w:val="24"/>
          <w:lang w:val="es-EC"/>
        </w:rPr>
        <w:fldChar w:fldCharType="end"/>
      </w:r>
      <w:r w:rsidRPr="000D03DF">
        <w:rPr>
          <w:b/>
          <w:sz w:val="24"/>
          <w:szCs w:val="24"/>
          <w:lang w:val="es-EC"/>
        </w:rPr>
        <w:t xml:space="preserve"> Sistema Puesta a Tierra</w:t>
      </w:r>
      <w:bookmarkEnd w:id="118"/>
    </w:p>
    <w:p w:rsidR="00083222" w:rsidRPr="000D03DF" w:rsidRDefault="00083222" w:rsidP="00083222">
      <w:pPr>
        <w:rPr>
          <w:lang w:val="es-EC"/>
        </w:rPr>
      </w:pPr>
    </w:p>
    <w:p w:rsidR="00A02EB7" w:rsidRPr="000D03DF" w:rsidRDefault="00E61DCB" w:rsidP="00A02EB7">
      <w:pPr>
        <w:pStyle w:val="Ttulo2"/>
        <w:rPr>
          <w:lang w:val="es-EC"/>
        </w:rPr>
      </w:pPr>
      <w:bookmarkStart w:id="119" w:name="_Toc426499205"/>
      <w:r w:rsidRPr="000D03DF">
        <w:rPr>
          <w:lang w:val="es-EC"/>
        </w:rPr>
        <w:lastRenderedPageBreak/>
        <w:t>Diseño de la Solución</w:t>
      </w:r>
      <w:bookmarkEnd w:id="119"/>
    </w:p>
    <w:p w:rsidR="00F81997" w:rsidRPr="000D03DF" w:rsidRDefault="00F81997" w:rsidP="00F81997">
      <w:pPr>
        <w:rPr>
          <w:lang w:val="es-EC"/>
        </w:rPr>
      </w:pPr>
    </w:p>
    <w:p w:rsidR="00DB056F" w:rsidRPr="000D03DF" w:rsidRDefault="00F81997" w:rsidP="00083222">
      <w:pPr>
        <w:rPr>
          <w:lang w:val="es-EC"/>
        </w:rPr>
      </w:pPr>
      <w:r w:rsidRPr="000D03DF">
        <w:rPr>
          <w:lang w:val="es-EC"/>
        </w:rPr>
        <w:t xml:space="preserve">A continuación se muestra el diseño del cableado estructurado dentro </w:t>
      </w:r>
      <w:r w:rsidR="00083222" w:rsidRPr="000D03DF">
        <w:rPr>
          <w:lang w:val="es-EC"/>
        </w:rPr>
        <w:t>del laboratorio de electrónica.</w:t>
      </w:r>
    </w:p>
    <w:p w:rsidR="00E61DCB" w:rsidRPr="000D03DF" w:rsidRDefault="007945A6" w:rsidP="003E2139">
      <w:pPr>
        <w:rPr>
          <w:lang w:val="es-EC"/>
        </w:rPr>
      </w:pPr>
      <w:r w:rsidRPr="000D03DF">
        <w:rPr>
          <w:lang w:val="es-EC"/>
        </w:rPr>
        <w:object w:dxaOrig="12750" w:dyaOrig="10410">
          <v:shape id="_x0000_i1026" type="#_x0000_t75" style="width:411.75pt;height:324pt" o:ole="">
            <v:imagedata r:id="rId44" o:title=""/>
          </v:shape>
          <o:OLEObject Type="Embed" ProgID="Visio.Drawing.15" ShapeID="_x0000_i1026" DrawAspect="Content" ObjectID="_1510492323" r:id="rId45"/>
        </w:object>
      </w:r>
    </w:p>
    <w:p w:rsidR="002F147D" w:rsidRPr="000D03DF" w:rsidRDefault="002F147D" w:rsidP="002F147D">
      <w:pPr>
        <w:pStyle w:val="Epgrafe"/>
        <w:jc w:val="center"/>
        <w:rPr>
          <w:b/>
          <w:sz w:val="24"/>
          <w:szCs w:val="24"/>
          <w:lang w:val="es-EC"/>
        </w:rPr>
      </w:pPr>
    </w:p>
    <w:p w:rsidR="00455B01" w:rsidRPr="000D03DF" w:rsidRDefault="002F147D" w:rsidP="002F147D">
      <w:pPr>
        <w:pStyle w:val="Epgrafe"/>
        <w:jc w:val="center"/>
        <w:rPr>
          <w:b/>
          <w:sz w:val="24"/>
          <w:szCs w:val="24"/>
          <w:lang w:val="es-EC"/>
        </w:rPr>
      </w:pPr>
      <w:bookmarkStart w:id="120" w:name="_Toc421884007"/>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4</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4</w:t>
      </w:r>
      <w:r w:rsidR="00BB10A7">
        <w:rPr>
          <w:b/>
          <w:sz w:val="24"/>
          <w:szCs w:val="24"/>
          <w:lang w:val="es-EC"/>
        </w:rPr>
        <w:fldChar w:fldCharType="end"/>
      </w:r>
      <w:r w:rsidR="00203FDD">
        <w:rPr>
          <w:b/>
          <w:sz w:val="24"/>
          <w:szCs w:val="24"/>
          <w:lang w:val="es-EC"/>
        </w:rPr>
        <w:t xml:space="preserve"> Diseño del C</w:t>
      </w:r>
      <w:r w:rsidRPr="000D03DF">
        <w:rPr>
          <w:b/>
          <w:sz w:val="24"/>
          <w:szCs w:val="24"/>
          <w:lang w:val="es-EC"/>
        </w:rPr>
        <w:t xml:space="preserve">ableado </w:t>
      </w:r>
      <w:r w:rsidR="00203FDD">
        <w:rPr>
          <w:b/>
          <w:sz w:val="24"/>
          <w:szCs w:val="24"/>
          <w:lang w:val="es-EC"/>
        </w:rPr>
        <w:t>E</w:t>
      </w:r>
      <w:r w:rsidRPr="000D03DF">
        <w:rPr>
          <w:b/>
          <w:sz w:val="24"/>
          <w:szCs w:val="24"/>
          <w:lang w:val="es-EC"/>
        </w:rPr>
        <w:t>structurado</w:t>
      </w:r>
      <w:bookmarkEnd w:id="120"/>
    </w:p>
    <w:p w:rsidR="002F147D" w:rsidRPr="000D03DF" w:rsidRDefault="002F147D" w:rsidP="002F147D">
      <w:pPr>
        <w:rPr>
          <w:lang w:val="es-EC"/>
        </w:rPr>
      </w:pPr>
    </w:p>
    <w:p w:rsidR="00CB30F8" w:rsidRPr="000D03DF" w:rsidRDefault="00574069" w:rsidP="003F08DE">
      <w:pPr>
        <w:rPr>
          <w:lang w:val="es-EC"/>
        </w:rPr>
      </w:pPr>
      <w:r w:rsidRPr="000D03DF">
        <w:rPr>
          <w:lang w:val="es-EC"/>
        </w:rPr>
        <w:t xml:space="preserve">El </w:t>
      </w:r>
      <w:r w:rsidR="00A91CE1" w:rsidRPr="000D03DF">
        <w:rPr>
          <w:lang w:val="es-EC"/>
        </w:rPr>
        <w:t>cuadro de color celeste le pertenece al</w:t>
      </w:r>
      <w:r w:rsidR="00F7489B" w:rsidRPr="000D03DF">
        <w:rPr>
          <w:i/>
          <w:lang w:val="es-EC"/>
        </w:rPr>
        <w:t>S</w:t>
      </w:r>
      <w:r w:rsidR="00034785" w:rsidRPr="000D03DF">
        <w:rPr>
          <w:i/>
          <w:lang w:val="es-EC"/>
        </w:rPr>
        <w:t xml:space="preserve">witch </w:t>
      </w:r>
      <w:r w:rsidR="00F7489B" w:rsidRPr="000D03DF">
        <w:rPr>
          <w:i/>
          <w:lang w:val="es-EC"/>
        </w:rPr>
        <w:t xml:space="preserve">CISCO </w:t>
      </w:r>
      <w:r w:rsidR="00034785" w:rsidRPr="000D03DF">
        <w:rPr>
          <w:i/>
          <w:lang w:val="es-EC"/>
        </w:rPr>
        <w:t>Catalyst 3560</w:t>
      </w:r>
      <w:r w:rsidR="00B20436" w:rsidRPr="000D03DF">
        <w:rPr>
          <w:lang w:val="es-EC"/>
        </w:rPr>
        <w:t xml:space="preserve"> de 48</w:t>
      </w:r>
      <w:r w:rsidR="00034785" w:rsidRPr="000D03DF">
        <w:rPr>
          <w:lang w:val="es-EC"/>
        </w:rPr>
        <w:t xml:space="preserve"> puertos, es un Conmutador Gigabit Ethernet, estilizado y silencioso, que proporciona servicios completos de acceso fuera del armario del cableado.</w:t>
      </w:r>
    </w:p>
    <w:p w:rsidR="001A4594" w:rsidRPr="000D03DF" w:rsidRDefault="001A4594" w:rsidP="003F08DE">
      <w:pPr>
        <w:rPr>
          <w:lang w:val="es-EC"/>
        </w:rPr>
      </w:pPr>
    </w:p>
    <w:p w:rsidR="00034785" w:rsidRPr="000D03DF" w:rsidRDefault="00034785" w:rsidP="003F08DE">
      <w:pPr>
        <w:rPr>
          <w:lang w:val="es-EC"/>
        </w:rPr>
      </w:pPr>
      <w:r w:rsidRPr="000D03DF">
        <w:rPr>
          <w:lang w:val="es-EC"/>
        </w:rPr>
        <w:lastRenderedPageBreak/>
        <w:t>Además</w:t>
      </w:r>
      <w:r w:rsidR="00464ACE">
        <w:rPr>
          <w:lang w:val="es-EC"/>
        </w:rPr>
        <w:t>,</w:t>
      </w:r>
      <w:r w:rsidRPr="000D03DF">
        <w:rPr>
          <w:lang w:val="es-EC"/>
        </w:rPr>
        <w:t xml:space="preserve"> este </w:t>
      </w:r>
      <w:r w:rsidRPr="000D03DF">
        <w:rPr>
          <w:i/>
          <w:lang w:val="es-EC"/>
        </w:rPr>
        <w:t>switch</w:t>
      </w:r>
      <w:r w:rsidRPr="000D03DF">
        <w:rPr>
          <w:lang w:val="es-EC"/>
        </w:rPr>
        <w:t xml:space="preserve"> provee alta disponibilidad, escalabilidad, seguridad, eficiencia energética y facilidad de uso con características innovadoras.</w:t>
      </w:r>
    </w:p>
    <w:p w:rsidR="009D63C3" w:rsidRPr="000D03DF" w:rsidRDefault="009D63C3" w:rsidP="003F08DE">
      <w:pPr>
        <w:rPr>
          <w:lang w:val="es-EC"/>
        </w:rPr>
      </w:pPr>
    </w:p>
    <w:p w:rsidR="00034785" w:rsidRPr="000D03DF" w:rsidRDefault="008E1B71" w:rsidP="003F08DE">
      <w:pPr>
        <w:rPr>
          <w:lang w:val="es-EC"/>
        </w:rPr>
      </w:pPr>
      <w:r w:rsidRPr="000D03DF">
        <w:rPr>
          <w:lang w:val="es-EC"/>
        </w:rPr>
        <w:t xml:space="preserve">El cuadro </w:t>
      </w:r>
      <w:r w:rsidR="00A91CE1" w:rsidRPr="000D03DF">
        <w:rPr>
          <w:lang w:val="es-EC"/>
        </w:rPr>
        <w:t>turquesa es</w:t>
      </w:r>
      <w:r w:rsidRPr="000D03DF">
        <w:rPr>
          <w:lang w:val="es-EC"/>
        </w:rPr>
        <w:t xml:space="preserve"> el Armario o </w:t>
      </w:r>
      <w:r w:rsidRPr="000D03DF">
        <w:rPr>
          <w:i/>
          <w:lang w:val="es-EC"/>
        </w:rPr>
        <w:t>rack</w:t>
      </w:r>
      <w:r w:rsidRPr="000D03DF">
        <w:rPr>
          <w:lang w:val="es-EC"/>
        </w:rPr>
        <w:t xml:space="preserve"> de comunicaciones se alojan físicamente los elementos que componen el sistema de cableado.</w:t>
      </w:r>
    </w:p>
    <w:p w:rsidR="00A91CE1" w:rsidRPr="000D03DF" w:rsidRDefault="00B41347" w:rsidP="00083222">
      <w:pPr>
        <w:rPr>
          <w:lang w:val="es-EC"/>
        </w:rPr>
      </w:pPr>
      <w:r>
        <w:rPr>
          <w:lang w:val="es-EC"/>
        </w:rPr>
        <w:t>Los cuadros rojos indican dó</w:t>
      </w:r>
      <w:r w:rsidR="007945A6" w:rsidRPr="000D03DF">
        <w:rPr>
          <w:lang w:val="es-EC"/>
        </w:rPr>
        <w:t xml:space="preserve">nde están los puntos de red dentro del laboratorio, cada uno de los puntos de red cuenta con su respectivo </w:t>
      </w:r>
      <w:r w:rsidR="007945A6" w:rsidRPr="000D03DF">
        <w:rPr>
          <w:i/>
          <w:lang w:val="es-EC"/>
        </w:rPr>
        <w:t xml:space="preserve">face plate, </w:t>
      </w:r>
      <w:r w:rsidR="007945A6" w:rsidRPr="000D03DF">
        <w:rPr>
          <w:lang w:val="es-EC"/>
        </w:rPr>
        <w:t xml:space="preserve">en el cual se encuentra etiquetada una nomenclatura que describe la posición de ese punto de red dentro del </w:t>
      </w:r>
      <w:r w:rsidR="007945A6" w:rsidRPr="000D03DF">
        <w:rPr>
          <w:i/>
          <w:lang w:val="es-EC"/>
        </w:rPr>
        <w:t>rack</w:t>
      </w:r>
      <w:r w:rsidR="007945A6" w:rsidRPr="000D03DF">
        <w:rPr>
          <w:lang w:val="es-EC"/>
        </w:rPr>
        <w:t xml:space="preserve"> y en qué posición se encuentra del </w:t>
      </w:r>
      <w:r w:rsidR="007945A6" w:rsidRPr="000D03DF">
        <w:rPr>
          <w:i/>
          <w:lang w:val="es-EC"/>
        </w:rPr>
        <w:t>patch panel</w:t>
      </w:r>
      <w:r>
        <w:rPr>
          <w:i/>
          <w:lang w:val="es-EC"/>
        </w:rPr>
        <w:t>,</w:t>
      </w:r>
      <w:r w:rsidR="007945A6" w:rsidRPr="000D03DF">
        <w:rPr>
          <w:lang w:val="es-EC"/>
        </w:rPr>
        <w:t>por si en algún momento exista algún problema.</w:t>
      </w:r>
    </w:p>
    <w:p w:rsidR="00B20436" w:rsidRPr="000D03DF" w:rsidRDefault="00B20436" w:rsidP="00B20436">
      <w:pPr>
        <w:spacing w:after="160" w:line="259" w:lineRule="auto"/>
        <w:jc w:val="center"/>
        <w:rPr>
          <w:noProof/>
          <w:lang w:val="es-EC"/>
        </w:rPr>
      </w:pPr>
      <w:r w:rsidRPr="000D03DF">
        <w:rPr>
          <w:noProof/>
          <w:lang w:val="es-ES" w:eastAsia="es-ES"/>
        </w:rPr>
        <w:drawing>
          <wp:inline distT="0" distB="0" distL="0" distR="0">
            <wp:extent cx="4749858" cy="1994423"/>
            <wp:effectExtent l="0" t="0" r="0" b="6350"/>
            <wp:docPr id="31" name="Imagen 31" descr="http://www.onlinecomputer.com.co/articulos/activos/imagenes/WS-C3560G-48T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onlinecomputer.com.co/articulos/activos/imagenes/WS-C3560G-48TS-S.jpg"/>
                    <pic:cNvPicPr>
                      <a:picLocks noChangeAspect="1" noChangeArrowheads="1"/>
                    </pic:cNvPicPr>
                  </pic:nvPicPr>
                  <pic:blipFill rotWithShape="1">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11097"/>
                    <a:stretch/>
                  </pic:blipFill>
                  <pic:spPr bwMode="auto">
                    <a:xfrm>
                      <a:off x="0" y="0"/>
                      <a:ext cx="4775600" cy="200523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20436" w:rsidRPr="000D03DF" w:rsidRDefault="00B20436" w:rsidP="00B20436">
      <w:pPr>
        <w:pStyle w:val="Epgrafe"/>
        <w:jc w:val="center"/>
        <w:rPr>
          <w:noProof/>
          <w:lang w:val="es-EC"/>
        </w:rPr>
      </w:pPr>
      <w:bookmarkStart w:id="121" w:name="_Toc421884008"/>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4</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5</w:t>
      </w:r>
      <w:r w:rsidR="00BB10A7">
        <w:rPr>
          <w:b/>
          <w:sz w:val="24"/>
          <w:szCs w:val="24"/>
          <w:lang w:val="es-EC"/>
        </w:rPr>
        <w:fldChar w:fldCharType="end"/>
      </w:r>
      <w:r w:rsidRPr="000D03DF">
        <w:rPr>
          <w:b/>
          <w:sz w:val="24"/>
          <w:szCs w:val="24"/>
          <w:lang w:val="es-EC"/>
        </w:rPr>
        <w:t xml:space="preserve"> Switch CISCO Catalyst 3560 de 48 puertos</w:t>
      </w:r>
      <w:bookmarkEnd w:id="121"/>
    </w:p>
    <w:p w:rsidR="00B20436" w:rsidRPr="000D03DF" w:rsidRDefault="00B20436" w:rsidP="00B20436">
      <w:pPr>
        <w:spacing w:after="160" w:line="259" w:lineRule="auto"/>
        <w:jc w:val="center"/>
        <w:rPr>
          <w:noProof/>
          <w:lang w:val="es-EC"/>
        </w:rPr>
      </w:pPr>
    </w:p>
    <w:p w:rsidR="00A91CE1" w:rsidRPr="000D03DF" w:rsidRDefault="00A91CE1" w:rsidP="00A91CE1">
      <w:pPr>
        <w:spacing w:after="160" w:line="259" w:lineRule="auto"/>
        <w:jc w:val="left"/>
        <w:rPr>
          <w:lang w:val="es-EC"/>
        </w:rPr>
      </w:pPr>
    </w:p>
    <w:p w:rsidR="00A91CE1" w:rsidRPr="000D03DF" w:rsidRDefault="00A91CE1" w:rsidP="00A91CE1">
      <w:pPr>
        <w:spacing w:after="160" w:line="259" w:lineRule="auto"/>
        <w:jc w:val="left"/>
        <w:rPr>
          <w:lang w:val="es-EC"/>
        </w:rPr>
      </w:pPr>
    </w:p>
    <w:p w:rsidR="00A91CE1" w:rsidRPr="000D03DF" w:rsidRDefault="00A91CE1" w:rsidP="00A91CE1">
      <w:pPr>
        <w:spacing w:after="160" w:line="259" w:lineRule="auto"/>
        <w:jc w:val="left"/>
        <w:rPr>
          <w:lang w:val="es-EC"/>
        </w:rPr>
      </w:pPr>
    </w:p>
    <w:p w:rsidR="00A91CE1" w:rsidRPr="000D03DF" w:rsidRDefault="00A91CE1" w:rsidP="00A91CE1">
      <w:pPr>
        <w:spacing w:after="160" w:line="259" w:lineRule="auto"/>
        <w:jc w:val="left"/>
        <w:rPr>
          <w:lang w:val="es-EC"/>
        </w:rPr>
      </w:pPr>
    </w:p>
    <w:p w:rsidR="00A91CE1" w:rsidRPr="000D03DF" w:rsidRDefault="00A91CE1" w:rsidP="00A91CE1">
      <w:pPr>
        <w:spacing w:after="160" w:line="259" w:lineRule="auto"/>
        <w:jc w:val="left"/>
        <w:rPr>
          <w:lang w:val="es-EC"/>
        </w:rPr>
      </w:pPr>
    </w:p>
    <w:p w:rsidR="00A91CE1" w:rsidRPr="000D03DF" w:rsidRDefault="00A91CE1" w:rsidP="00A91CE1">
      <w:pPr>
        <w:spacing w:after="160" w:line="259" w:lineRule="auto"/>
        <w:jc w:val="left"/>
        <w:rPr>
          <w:lang w:val="es-EC"/>
        </w:rPr>
      </w:pPr>
    </w:p>
    <w:p w:rsidR="00A91CE1" w:rsidRPr="000D03DF" w:rsidRDefault="00A91CE1" w:rsidP="00A91CE1">
      <w:pPr>
        <w:spacing w:after="160" w:line="259" w:lineRule="auto"/>
        <w:jc w:val="left"/>
        <w:rPr>
          <w:lang w:val="es-EC"/>
        </w:rPr>
      </w:pPr>
    </w:p>
    <w:p w:rsidR="00A91CE1" w:rsidRPr="000D03DF" w:rsidRDefault="00A91CE1" w:rsidP="00A91CE1">
      <w:pPr>
        <w:spacing w:after="160" w:line="259" w:lineRule="auto"/>
        <w:jc w:val="left"/>
        <w:rPr>
          <w:lang w:val="es-EC"/>
        </w:rPr>
      </w:pPr>
    </w:p>
    <w:p w:rsidR="00A91CE1" w:rsidRPr="000D03DF" w:rsidRDefault="00A91CE1" w:rsidP="00A91CE1">
      <w:pPr>
        <w:spacing w:after="160" w:line="259" w:lineRule="auto"/>
        <w:jc w:val="left"/>
        <w:rPr>
          <w:lang w:val="es-EC"/>
        </w:rPr>
      </w:pPr>
    </w:p>
    <w:p w:rsidR="00A91CE1" w:rsidRPr="000D03DF" w:rsidRDefault="00A91CE1" w:rsidP="00A91CE1">
      <w:pPr>
        <w:spacing w:after="160" w:line="259" w:lineRule="auto"/>
        <w:jc w:val="left"/>
        <w:rPr>
          <w:lang w:val="es-EC"/>
        </w:rPr>
      </w:pPr>
    </w:p>
    <w:p w:rsidR="00A91CE1" w:rsidRPr="000D03DF" w:rsidRDefault="00A91CE1" w:rsidP="00A91CE1">
      <w:pPr>
        <w:spacing w:after="160" w:line="259" w:lineRule="auto"/>
        <w:jc w:val="left"/>
        <w:rPr>
          <w:lang w:val="es-EC"/>
        </w:rPr>
      </w:pPr>
    </w:p>
    <w:p w:rsidR="00A91CE1" w:rsidRPr="000D03DF" w:rsidRDefault="00A91CE1" w:rsidP="00A91CE1">
      <w:pPr>
        <w:spacing w:after="160" w:line="259" w:lineRule="auto"/>
        <w:jc w:val="left"/>
        <w:rPr>
          <w:lang w:val="es-EC"/>
        </w:rPr>
      </w:pPr>
    </w:p>
    <w:p w:rsidR="00A91CE1" w:rsidRPr="000D03DF" w:rsidRDefault="00A91CE1" w:rsidP="00A91CE1">
      <w:pPr>
        <w:spacing w:after="160" w:line="259" w:lineRule="auto"/>
        <w:jc w:val="left"/>
        <w:rPr>
          <w:lang w:val="es-EC"/>
        </w:rPr>
      </w:pPr>
    </w:p>
    <w:p w:rsidR="00A91CE1" w:rsidRPr="000D03DF" w:rsidRDefault="00A91CE1" w:rsidP="00A91CE1">
      <w:pPr>
        <w:spacing w:after="160" w:line="259" w:lineRule="auto"/>
        <w:jc w:val="left"/>
        <w:rPr>
          <w:lang w:val="es-EC"/>
        </w:rPr>
      </w:pPr>
    </w:p>
    <w:p w:rsidR="00A91CE1" w:rsidRPr="000D03DF" w:rsidRDefault="00A91CE1" w:rsidP="00A91CE1">
      <w:pPr>
        <w:spacing w:after="160" w:line="259" w:lineRule="auto"/>
        <w:jc w:val="left"/>
        <w:rPr>
          <w:lang w:val="es-EC"/>
        </w:rPr>
      </w:pPr>
    </w:p>
    <w:p w:rsidR="00A91CE1" w:rsidRPr="000D03DF" w:rsidRDefault="00A91CE1" w:rsidP="00A91CE1">
      <w:pPr>
        <w:spacing w:after="160" w:line="259" w:lineRule="auto"/>
        <w:jc w:val="left"/>
        <w:rPr>
          <w:lang w:val="es-EC"/>
        </w:rPr>
      </w:pPr>
    </w:p>
    <w:p w:rsidR="00A91CE1" w:rsidRPr="000D03DF" w:rsidRDefault="00A91CE1" w:rsidP="00A91CE1">
      <w:pPr>
        <w:spacing w:after="160" w:line="259" w:lineRule="auto"/>
        <w:jc w:val="left"/>
        <w:rPr>
          <w:lang w:val="es-EC"/>
        </w:rPr>
      </w:pPr>
    </w:p>
    <w:p w:rsidR="00444C38" w:rsidRDefault="00444C38" w:rsidP="004A2CBC">
      <w:pPr>
        <w:spacing w:after="160"/>
        <w:jc w:val="center"/>
        <w:rPr>
          <w:sz w:val="40"/>
          <w:szCs w:val="40"/>
          <w:lang w:val="es-EC"/>
        </w:rPr>
      </w:pPr>
    </w:p>
    <w:p w:rsidR="00A91CE1" w:rsidRPr="00464ACE" w:rsidRDefault="00464ACE" w:rsidP="00464ACE">
      <w:pPr>
        <w:pStyle w:val="Ttulo1"/>
        <w:numPr>
          <w:ilvl w:val="0"/>
          <w:numId w:val="0"/>
        </w:numPr>
        <w:ind w:left="360"/>
        <w:jc w:val="center"/>
        <w:rPr>
          <w:sz w:val="36"/>
          <w:lang w:val="es-EC"/>
        </w:rPr>
      </w:pPr>
      <w:bookmarkStart w:id="122" w:name="_Toc426499206"/>
      <w:r w:rsidRPr="00464ACE">
        <w:rPr>
          <w:sz w:val="36"/>
          <w:lang w:val="es-EC"/>
        </w:rPr>
        <w:t>CAPÍTULO 5</w:t>
      </w:r>
      <w:bookmarkEnd w:id="122"/>
    </w:p>
    <w:p w:rsidR="00A91CE1" w:rsidRPr="000D03DF" w:rsidRDefault="00A91CE1" w:rsidP="004A2CBC">
      <w:pPr>
        <w:spacing w:after="160"/>
        <w:jc w:val="center"/>
        <w:rPr>
          <w:sz w:val="40"/>
          <w:szCs w:val="40"/>
          <w:lang w:val="es-EC"/>
        </w:rPr>
      </w:pPr>
    </w:p>
    <w:p w:rsidR="00A91CE1" w:rsidRPr="000D03DF" w:rsidRDefault="00A91CE1" w:rsidP="004A2CBC">
      <w:pPr>
        <w:spacing w:after="160"/>
        <w:jc w:val="center"/>
        <w:rPr>
          <w:sz w:val="40"/>
          <w:szCs w:val="40"/>
          <w:lang w:val="es-EC"/>
        </w:rPr>
      </w:pPr>
    </w:p>
    <w:p w:rsidR="004A2CBC" w:rsidRPr="000D03DF" w:rsidRDefault="00A91CE1" w:rsidP="004A2CBC">
      <w:pPr>
        <w:spacing w:after="160"/>
        <w:jc w:val="center"/>
        <w:rPr>
          <w:sz w:val="36"/>
          <w:szCs w:val="36"/>
          <w:lang w:val="es-EC"/>
        </w:rPr>
      </w:pPr>
      <w:r w:rsidRPr="000D03DF">
        <w:rPr>
          <w:sz w:val="36"/>
          <w:szCs w:val="36"/>
          <w:lang w:val="es-EC"/>
        </w:rPr>
        <w:t>Implementación</w:t>
      </w:r>
    </w:p>
    <w:p w:rsidR="004A2CBC" w:rsidRPr="000D03DF" w:rsidRDefault="004A2CBC" w:rsidP="004A2CBC">
      <w:pPr>
        <w:spacing w:after="160"/>
        <w:jc w:val="center"/>
        <w:rPr>
          <w:sz w:val="36"/>
          <w:szCs w:val="36"/>
          <w:lang w:val="es-EC"/>
        </w:rPr>
      </w:pPr>
    </w:p>
    <w:p w:rsidR="00464ACE" w:rsidRPr="00464ACE" w:rsidRDefault="00EB35B0" w:rsidP="00464ACE">
      <w:pPr>
        <w:pStyle w:val="Ttulo1"/>
        <w:rPr>
          <w:lang w:val="es-EC"/>
        </w:rPr>
      </w:pPr>
      <w:bookmarkStart w:id="123" w:name="_Toc426499207"/>
      <w:r w:rsidRPr="000D03DF">
        <w:rPr>
          <w:lang w:val="es-EC"/>
        </w:rPr>
        <w:t>Implementación y D</w:t>
      </w:r>
      <w:r w:rsidR="00A91CE1" w:rsidRPr="000D03DF">
        <w:rPr>
          <w:lang w:val="es-EC"/>
        </w:rPr>
        <w:t>emostración de la Hipótesis</w:t>
      </w:r>
      <w:bookmarkEnd w:id="123"/>
    </w:p>
    <w:p w:rsidR="0009698E" w:rsidRPr="00464ACE" w:rsidRDefault="0009698E" w:rsidP="00464ACE">
      <w:pPr>
        <w:pStyle w:val="Epgrafe"/>
      </w:pPr>
    </w:p>
    <w:p w:rsidR="00464ACE" w:rsidRPr="000D03DF" w:rsidRDefault="00A91CE1" w:rsidP="00464ACE">
      <w:pPr>
        <w:rPr>
          <w:lang w:val="es-EC"/>
        </w:rPr>
      </w:pPr>
      <w:r w:rsidRPr="000D03DF">
        <w:rPr>
          <w:lang w:val="es-EC"/>
        </w:rPr>
        <w:t xml:space="preserve">En </w:t>
      </w:r>
      <w:r w:rsidR="004A2CBC" w:rsidRPr="000D03DF">
        <w:rPr>
          <w:lang w:val="es-EC"/>
        </w:rPr>
        <w:t>este capítulo se detalla el proceso que se realiza para la implementación del proyecto</w:t>
      </w:r>
      <w:r w:rsidR="00610242" w:rsidRPr="000D03DF">
        <w:rPr>
          <w:lang w:val="es-EC"/>
        </w:rPr>
        <w:t>, además se presentan las pruebas que se realizaron para verificar que el sistema de cableado est</w:t>
      </w:r>
      <w:r w:rsidR="00B41347">
        <w:rPr>
          <w:lang w:val="es-EC"/>
        </w:rPr>
        <w:t>é</w:t>
      </w:r>
      <w:r w:rsidR="00610242" w:rsidRPr="000D03DF">
        <w:rPr>
          <w:lang w:val="es-EC"/>
        </w:rPr>
        <w:t xml:space="preserve"> en perfectas condiciones.</w:t>
      </w:r>
    </w:p>
    <w:p w:rsidR="00464ACE" w:rsidRPr="00464ACE" w:rsidRDefault="00A91CE1" w:rsidP="00464ACE">
      <w:pPr>
        <w:pStyle w:val="Ttulo2"/>
        <w:rPr>
          <w:lang w:val="es-EC"/>
        </w:rPr>
      </w:pPr>
      <w:bookmarkStart w:id="124" w:name="_Toc426499208"/>
      <w:r w:rsidRPr="000D03DF">
        <w:rPr>
          <w:lang w:val="es-EC"/>
        </w:rPr>
        <w:lastRenderedPageBreak/>
        <w:t>Construcción</w:t>
      </w:r>
      <w:bookmarkEnd w:id="124"/>
    </w:p>
    <w:p w:rsidR="0009698E" w:rsidRPr="0009698E" w:rsidRDefault="0009698E" w:rsidP="0009698E">
      <w:pPr>
        <w:rPr>
          <w:lang w:val="es-EC"/>
        </w:rPr>
      </w:pPr>
    </w:p>
    <w:p w:rsidR="00A91CE1" w:rsidRPr="000D03DF" w:rsidRDefault="00610242" w:rsidP="00610242">
      <w:pPr>
        <w:rPr>
          <w:lang w:val="es-EC"/>
        </w:rPr>
      </w:pPr>
      <w:r w:rsidRPr="000D03DF">
        <w:rPr>
          <w:lang w:val="es-EC"/>
        </w:rPr>
        <w:t>A continuación se presentan los procesos para la implementación del cableado estructurado:</w:t>
      </w:r>
    </w:p>
    <w:p w:rsidR="00464ACE" w:rsidRPr="00464ACE" w:rsidRDefault="00BF5DD0" w:rsidP="00464ACE">
      <w:pPr>
        <w:rPr>
          <w:lang w:val="es-EC"/>
        </w:rPr>
      </w:pPr>
      <w:r w:rsidRPr="000D03DF">
        <w:rPr>
          <w:noProof/>
          <w:lang w:val="es-ES" w:eastAsia="es-ES"/>
        </w:rPr>
        <w:drawing>
          <wp:inline distT="0" distB="0" distL="0" distR="0">
            <wp:extent cx="5252085" cy="4559300"/>
            <wp:effectExtent l="19050" t="0" r="24765" b="0"/>
            <wp:docPr id="25" name="Diagrama 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bookmarkStart w:id="125" w:name="_Toc421884009"/>
    </w:p>
    <w:p w:rsidR="002F147D" w:rsidRPr="000D03DF" w:rsidRDefault="002F147D" w:rsidP="002F147D">
      <w:pPr>
        <w:pStyle w:val="Epgrafe"/>
        <w:jc w:val="center"/>
        <w:rPr>
          <w:b/>
          <w:sz w:val="24"/>
          <w:szCs w:val="24"/>
          <w:lang w:val="es-EC"/>
        </w:rPr>
      </w:pPr>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5</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4</w:t>
      </w:r>
      <w:r w:rsidR="00BB10A7">
        <w:rPr>
          <w:b/>
          <w:sz w:val="24"/>
          <w:szCs w:val="24"/>
          <w:lang w:val="es-EC"/>
        </w:rPr>
        <w:fldChar w:fldCharType="end"/>
      </w:r>
      <w:r w:rsidRPr="000D03DF">
        <w:rPr>
          <w:b/>
          <w:sz w:val="24"/>
          <w:szCs w:val="24"/>
          <w:lang w:val="es-EC"/>
        </w:rPr>
        <w:t xml:space="preserve"> Pasos para la implementación del proyecto</w:t>
      </w:r>
      <w:bookmarkEnd w:id="125"/>
    </w:p>
    <w:p w:rsidR="002F147D" w:rsidRPr="000D03DF" w:rsidRDefault="002F147D" w:rsidP="00610242">
      <w:pPr>
        <w:rPr>
          <w:lang w:val="es-EC"/>
        </w:rPr>
      </w:pPr>
    </w:p>
    <w:p w:rsidR="00C523AD" w:rsidRPr="000D03DF" w:rsidRDefault="00C523AD" w:rsidP="001C77CC">
      <w:pPr>
        <w:pStyle w:val="Ttulo3"/>
        <w:rPr>
          <w:lang w:val="es-EC"/>
        </w:rPr>
      </w:pPr>
      <w:bookmarkStart w:id="126" w:name="_Toc426499209"/>
      <w:r w:rsidRPr="000D03DF">
        <w:rPr>
          <w:lang w:val="es-EC"/>
        </w:rPr>
        <w:t xml:space="preserve">Colocar el </w:t>
      </w:r>
      <w:r w:rsidRPr="000D03DF">
        <w:rPr>
          <w:i/>
          <w:lang w:val="es-EC"/>
        </w:rPr>
        <w:t>Pa</w:t>
      </w:r>
      <w:r w:rsidR="00F7489B" w:rsidRPr="000D03DF">
        <w:rPr>
          <w:i/>
          <w:lang w:val="es-EC"/>
        </w:rPr>
        <w:t>t</w:t>
      </w:r>
      <w:r w:rsidRPr="000D03DF">
        <w:rPr>
          <w:i/>
          <w:lang w:val="es-EC"/>
        </w:rPr>
        <w:t>ch Panel</w:t>
      </w:r>
      <w:r w:rsidRPr="000D03DF">
        <w:rPr>
          <w:lang w:val="es-EC"/>
        </w:rPr>
        <w:t xml:space="preserve"> dentro del Rack</w:t>
      </w:r>
      <w:bookmarkEnd w:id="126"/>
    </w:p>
    <w:p w:rsidR="001C77CC" w:rsidRPr="000D03DF" w:rsidRDefault="001C77CC" w:rsidP="001C77CC">
      <w:pPr>
        <w:rPr>
          <w:lang w:val="es-EC"/>
        </w:rPr>
      </w:pPr>
    </w:p>
    <w:p w:rsidR="001C77CC" w:rsidRPr="000D03DF" w:rsidRDefault="001C77CC" w:rsidP="00DC61EC">
      <w:pPr>
        <w:pStyle w:val="Prrafodelista"/>
        <w:numPr>
          <w:ilvl w:val="0"/>
          <w:numId w:val="33"/>
        </w:numPr>
        <w:rPr>
          <w:lang w:val="es-EC"/>
        </w:rPr>
      </w:pPr>
      <w:r w:rsidRPr="000D03DF">
        <w:rPr>
          <w:lang w:val="es-EC"/>
        </w:rPr>
        <w:t xml:space="preserve">Elegir el </w:t>
      </w:r>
      <w:r w:rsidRPr="000D03DF">
        <w:rPr>
          <w:i/>
          <w:lang w:val="es-EC"/>
        </w:rPr>
        <w:t>patch panel</w:t>
      </w:r>
      <w:r w:rsidRPr="000D03DF">
        <w:rPr>
          <w:lang w:val="es-EC"/>
        </w:rPr>
        <w:t xml:space="preserve"> que se instalar</w:t>
      </w:r>
      <w:r w:rsidR="00B03E2F" w:rsidRPr="000D03DF">
        <w:rPr>
          <w:lang w:val="es-EC"/>
        </w:rPr>
        <w:t>á</w:t>
      </w:r>
      <w:r w:rsidRPr="000D03DF">
        <w:rPr>
          <w:lang w:val="es-EC"/>
        </w:rPr>
        <w:t xml:space="preserve"> teniendo en cuenta cada una de las necesidades que se tiene.</w:t>
      </w:r>
    </w:p>
    <w:p w:rsidR="001C77CC" w:rsidRPr="000D03DF" w:rsidRDefault="001C77CC" w:rsidP="00DC61EC">
      <w:pPr>
        <w:pStyle w:val="Prrafodelista"/>
        <w:numPr>
          <w:ilvl w:val="0"/>
          <w:numId w:val="33"/>
        </w:numPr>
        <w:rPr>
          <w:lang w:val="es-EC"/>
        </w:rPr>
      </w:pPr>
      <w:r w:rsidRPr="000D03DF">
        <w:rPr>
          <w:lang w:val="es-EC"/>
        </w:rPr>
        <w:t>Retirar la pantalla de protección del panel.</w:t>
      </w:r>
    </w:p>
    <w:p w:rsidR="001C77CC" w:rsidRPr="000D03DF" w:rsidRDefault="0009698E" w:rsidP="00DC61EC">
      <w:pPr>
        <w:pStyle w:val="Prrafodelista"/>
        <w:numPr>
          <w:ilvl w:val="0"/>
          <w:numId w:val="33"/>
        </w:numPr>
        <w:rPr>
          <w:lang w:val="es-EC"/>
        </w:rPr>
      </w:pPr>
      <w:r>
        <w:rPr>
          <w:lang w:val="es-EC"/>
        </w:rPr>
        <w:lastRenderedPageBreak/>
        <w:t>Sujetar</w:t>
      </w:r>
      <w:r w:rsidR="001C77CC" w:rsidRPr="000D03DF">
        <w:rPr>
          <w:lang w:val="es-EC"/>
        </w:rPr>
        <w:t xml:space="preserve"> el panel con los tornillos en la posición más adecuada del rack.</w:t>
      </w:r>
    </w:p>
    <w:p w:rsidR="002F147D" w:rsidRPr="000D03DF" w:rsidRDefault="002F147D" w:rsidP="002F147D">
      <w:pPr>
        <w:rPr>
          <w:lang w:val="es-EC"/>
        </w:rPr>
      </w:pPr>
    </w:p>
    <w:p w:rsidR="001C77CC" w:rsidRPr="000D03DF" w:rsidRDefault="001C77CC" w:rsidP="001C77CC">
      <w:pPr>
        <w:pStyle w:val="Ttulo3"/>
        <w:rPr>
          <w:lang w:val="es-EC"/>
        </w:rPr>
      </w:pPr>
      <w:bookmarkStart w:id="127" w:name="_Toc426499210"/>
      <w:r w:rsidRPr="000D03DF">
        <w:rPr>
          <w:lang w:val="es-EC"/>
        </w:rPr>
        <w:t xml:space="preserve">Tendido de los cables hasta los </w:t>
      </w:r>
      <w:r w:rsidRPr="000D03DF">
        <w:rPr>
          <w:i/>
          <w:lang w:val="es-EC"/>
        </w:rPr>
        <w:t>jacks</w:t>
      </w:r>
      <w:bookmarkEnd w:id="127"/>
    </w:p>
    <w:p w:rsidR="003C17F3" w:rsidRPr="000D03DF" w:rsidRDefault="003C17F3" w:rsidP="003C17F3">
      <w:pPr>
        <w:rPr>
          <w:lang w:val="es-EC"/>
        </w:rPr>
      </w:pPr>
    </w:p>
    <w:p w:rsidR="001C77CC" w:rsidRPr="000D03DF" w:rsidRDefault="001C77CC" w:rsidP="001C77CC">
      <w:pPr>
        <w:rPr>
          <w:lang w:val="es-EC"/>
        </w:rPr>
      </w:pPr>
      <w:r w:rsidRPr="000D03DF">
        <w:rPr>
          <w:lang w:val="es-EC"/>
        </w:rPr>
        <w:t>De</w:t>
      </w:r>
      <w:r w:rsidR="00103EB0" w:rsidRPr="000D03DF">
        <w:rPr>
          <w:lang w:val="es-EC"/>
        </w:rPr>
        <w:t>sde el cuarto de te</w:t>
      </w:r>
      <w:r w:rsidR="00A8417F" w:rsidRPr="000D03DF">
        <w:rPr>
          <w:lang w:val="es-EC"/>
        </w:rPr>
        <w:t>lecomunicaciones se realiza</w:t>
      </w:r>
      <w:r w:rsidR="00103EB0" w:rsidRPr="000D03DF">
        <w:rPr>
          <w:lang w:val="es-EC"/>
        </w:rPr>
        <w:t xml:space="preserve"> el tendido de cable hasta los </w:t>
      </w:r>
      <w:r w:rsidR="00103EB0" w:rsidRPr="000D03DF">
        <w:rPr>
          <w:i/>
          <w:lang w:val="es-EC"/>
        </w:rPr>
        <w:t>jacks</w:t>
      </w:r>
      <w:r w:rsidR="00103EB0" w:rsidRPr="000D03DF">
        <w:rPr>
          <w:lang w:val="es-EC"/>
        </w:rPr>
        <w:t xml:space="preserve"> o tomas, en este caso se utilizan conductos o tuberías que están debajo del piso y es por donde pasará el cable, para poder pasar el cable se sujetó con cinta aislante el cable anterior junto con el cable actual. </w:t>
      </w:r>
    </w:p>
    <w:p w:rsidR="00103EB0" w:rsidRPr="000D03DF" w:rsidRDefault="00103EB0" w:rsidP="001C77CC">
      <w:pPr>
        <w:rPr>
          <w:lang w:val="es-EC"/>
        </w:rPr>
      </w:pPr>
    </w:p>
    <w:p w:rsidR="00103EB0" w:rsidRPr="000D03DF" w:rsidRDefault="00103EB0" w:rsidP="001C77CC">
      <w:pPr>
        <w:rPr>
          <w:lang w:val="es-EC"/>
        </w:rPr>
      </w:pPr>
      <w:r w:rsidRPr="000D03DF">
        <w:rPr>
          <w:lang w:val="es-EC"/>
        </w:rPr>
        <w:t>De esta manera se fue tendiendo el cableado a cada uno de los puntos de red del laboratorio</w:t>
      </w:r>
      <w:r w:rsidR="0079696B" w:rsidRPr="000D03DF">
        <w:rPr>
          <w:lang w:val="es-EC"/>
        </w:rPr>
        <w:t>.</w:t>
      </w:r>
    </w:p>
    <w:p w:rsidR="00A91CE1" w:rsidRPr="000D03DF" w:rsidRDefault="00A91CE1" w:rsidP="004A2CBC">
      <w:pPr>
        <w:rPr>
          <w:lang w:val="es-EC"/>
        </w:rPr>
      </w:pPr>
    </w:p>
    <w:p w:rsidR="00A91CE1" w:rsidRPr="000D03DF" w:rsidRDefault="00103EB0" w:rsidP="00103EB0">
      <w:pPr>
        <w:pStyle w:val="Ttulo3"/>
        <w:rPr>
          <w:lang w:val="es-EC"/>
        </w:rPr>
      </w:pPr>
      <w:bookmarkStart w:id="128" w:name="_Toc426499211"/>
      <w:r w:rsidRPr="000D03DF">
        <w:rPr>
          <w:lang w:val="es-EC"/>
        </w:rPr>
        <w:t xml:space="preserve">Se </w:t>
      </w:r>
      <w:r w:rsidR="002F147D" w:rsidRPr="000D03DF">
        <w:rPr>
          <w:lang w:val="es-EC"/>
        </w:rPr>
        <w:t>coloca la es</w:t>
      </w:r>
      <w:r w:rsidR="003C3646">
        <w:rPr>
          <w:lang w:val="es-EC"/>
        </w:rPr>
        <w:t>cal</w:t>
      </w:r>
      <w:r w:rsidR="002F147D" w:rsidRPr="000D03DF">
        <w:rPr>
          <w:lang w:val="es-EC"/>
        </w:rPr>
        <w:t>erilla para el cableado</w:t>
      </w:r>
      <w:bookmarkEnd w:id="128"/>
    </w:p>
    <w:p w:rsidR="003C17F3" w:rsidRPr="000D03DF" w:rsidRDefault="003C17F3" w:rsidP="003C17F3">
      <w:pPr>
        <w:rPr>
          <w:lang w:val="es-EC"/>
        </w:rPr>
      </w:pPr>
    </w:p>
    <w:p w:rsidR="0079696B" w:rsidRPr="000D03DF" w:rsidRDefault="00103EB0" w:rsidP="00103EB0">
      <w:pPr>
        <w:rPr>
          <w:i/>
          <w:lang w:val="es-EC"/>
        </w:rPr>
      </w:pPr>
      <w:r w:rsidRPr="000D03DF">
        <w:rPr>
          <w:lang w:val="es-EC"/>
        </w:rPr>
        <w:t xml:space="preserve">Después del tendido de cable </w:t>
      </w:r>
      <w:r w:rsidR="00B41347">
        <w:rPr>
          <w:lang w:val="es-EC"/>
        </w:rPr>
        <w:t xml:space="preserve">se </w:t>
      </w:r>
      <w:r w:rsidRPr="000D03DF">
        <w:rPr>
          <w:lang w:val="es-EC"/>
        </w:rPr>
        <w:t>procede</w:t>
      </w:r>
      <w:r w:rsidR="002F147D" w:rsidRPr="000D03DF">
        <w:rPr>
          <w:lang w:val="es-EC"/>
        </w:rPr>
        <w:t xml:space="preserve"> a colocar las </w:t>
      </w:r>
      <w:r w:rsidRPr="000D03DF">
        <w:rPr>
          <w:lang w:val="es-EC"/>
        </w:rPr>
        <w:t>es</w:t>
      </w:r>
      <w:r w:rsidR="003C3646">
        <w:rPr>
          <w:lang w:val="es-EC"/>
        </w:rPr>
        <w:t>cal</w:t>
      </w:r>
      <w:r w:rsidRPr="000D03DF">
        <w:rPr>
          <w:lang w:val="es-EC"/>
        </w:rPr>
        <w:t>erilla</w:t>
      </w:r>
      <w:r w:rsidR="002F147D" w:rsidRPr="000D03DF">
        <w:rPr>
          <w:lang w:val="es-EC"/>
        </w:rPr>
        <w:t>s</w:t>
      </w:r>
      <w:r w:rsidRPr="000D03DF">
        <w:rPr>
          <w:lang w:val="es-EC"/>
        </w:rPr>
        <w:t xml:space="preserve"> que son las </w:t>
      </w:r>
      <w:r w:rsidR="002F147D" w:rsidRPr="000D03DF">
        <w:rPr>
          <w:lang w:val="es-EC"/>
        </w:rPr>
        <w:t xml:space="preserve">que </w:t>
      </w:r>
      <w:r w:rsidRPr="000D03DF">
        <w:rPr>
          <w:lang w:val="es-EC"/>
        </w:rPr>
        <w:t>sopor</w:t>
      </w:r>
      <w:r w:rsidR="002F147D" w:rsidRPr="000D03DF">
        <w:rPr>
          <w:lang w:val="es-EC"/>
        </w:rPr>
        <w:t>tan</w:t>
      </w:r>
      <w:r w:rsidRPr="000D03DF">
        <w:rPr>
          <w:lang w:val="es-EC"/>
        </w:rPr>
        <w:t xml:space="preserve"> el paso del cable</w:t>
      </w:r>
      <w:r w:rsidR="00B41347">
        <w:rPr>
          <w:lang w:val="es-EC"/>
        </w:rPr>
        <w:t>,</w:t>
      </w:r>
      <w:r w:rsidRPr="000D03DF">
        <w:rPr>
          <w:lang w:val="es-EC"/>
        </w:rPr>
        <w:t xml:space="preserve"> antes de que llegue al </w:t>
      </w:r>
      <w:r w:rsidRPr="000D03DF">
        <w:rPr>
          <w:i/>
          <w:lang w:val="es-EC"/>
        </w:rPr>
        <w:t>patch pane</w:t>
      </w:r>
      <w:r w:rsidR="002F147D" w:rsidRPr="000D03DF">
        <w:rPr>
          <w:i/>
          <w:lang w:val="es-EC"/>
        </w:rPr>
        <w:t>l.</w:t>
      </w:r>
    </w:p>
    <w:p w:rsidR="002F147D" w:rsidRPr="000D03DF" w:rsidRDefault="002F147D" w:rsidP="00103EB0">
      <w:pPr>
        <w:rPr>
          <w:i/>
          <w:lang w:val="es-EC"/>
        </w:rPr>
      </w:pPr>
    </w:p>
    <w:p w:rsidR="0079696B" w:rsidRPr="000D03DF" w:rsidRDefault="002F147D" w:rsidP="00DC61EC">
      <w:pPr>
        <w:pStyle w:val="Prrafodelista"/>
        <w:numPr>
          <w:ilvl w:val="0"/>
          <w:numId w:val="34"/>
        </w:numPr>
        <w:rPr>
          <w:lang w:val="es-EC"/>
        </w:rPr>
      </w:pPr>
      <w:r w:rsidRPr="000D03DF">
        <w:rPr>
          <w:lang w:val="es-EC"/>
        </w:rPr>
        <w:t>Con el taladro s</w:t>
      </w:r>
      <w:r w:rsidR="0079696B" w:rsidRPr="000D03DF">
        <w:rPr>
          <w:lang w:val="es-EC"/>
        </w:rPr>
        <w:t xml:space="preserve">e hacen los huecos </w:t>
      </w:r>
      <w:r w:rsidR="00890E5D" w:rsidRPr="000D03DF">
        <w:rPr>
          <w:lang w:val="es-EC"/>
        </w:rPr>
        <w:t>en la pared en donde se</w:t>
      </w:r>
      <w:r w:rsidR="00B41347">
        <w:rPr>
          <w:lang w:val="es-EC"/>
        </w:rPr>
        <w:t>colocará</w:t>
      </w:r>
      <w:r w:rsidR="004F625C" w:rsidRPr="000D03DF">
        <w:rPr>
          <w:lang w:val="es-EC"/>
        </w:rPr>
        <w:t xml:space="preserve">n </w:t>
      </w:r>
      <w:r w:rsidR="00925EB4" w:rsidRPr="000D03DF">
        <w:rPr>
          <w:lang w:val="es-EC"/>
        </w:rPr>
        <w:t>las bases o soportes tipo L</w:t>
      </w:r>
      <w:r w:rsidR="0068753F" w:rsidRPr="000D03DF">
        <w:rPr>
          <w:lang w:val="es-EC"/>
        </w:rPr>
        <w:t xml:space="preserve"> para que sostengan las esterillas del cableado</w:t>
      </w:r>
    </w:p>
    <w:p w:rsidR="0079696B" w:rsidRPr="000D03DF" w:rsidRDefault="0079696B" w:rsidP="00DC61EC">
      <w:pPr>
        <w:pStyle w:val="Prrafodelista"/>
        <w:numPr>
          <w:ilvl w:val="0"/>
          <w:numId w:val="34"/>
        </w:numPr>
        <w:rPr>
          <w:lang w:val="es-EC"/>
        </w:rPr>
      </w:pPr>
      <w:r w:rsidRPr="000D03DF">
        <w:rPr>
          <w:lang w:val="es-EC"/>
        </w:rPr>
        <w:t xml:space="preserve">Se sujetan los codos </w:t>
      </w:r>
      <w:r w:rsidR="002F147D" w:rsidRPr="000D03DF">
        <w:rPr>
          <w:lang w:val="es-EC"/>
        </w:rPr>
        <w:t xml:space="preserve">a la pared </w:t>
      </w:r>
      <w:r w:rsidR="00890E5D" w:rsidRPr="000D03DF">
        <w:rPr>
          <w:lang w:val="es-EC"/>
        </w:rPr>
        <w:t>con los t</w:t>
      </w:r>
      <w:r w:rsidRPr="000D03DF">
        <w:rPr>
          <w:lang w:val="es-EC"/>
        </w:rPr>
        <w:t>o</w:t>
      </w:r>
      <w:r w:rsidR="00890E5D" w:rsidRPr="000D03DF">
        <w:rPr>
          <w:lang w:val="es-EC"/>
        </w:rPr>
        <w:t>r</w:t>
      </w:r>
      <w:r w:rsidRPr="000D03DF">
        <w:rPr>
          <w:lang w:val="es-EC"/>
        </w:rPr>
        <w:t>nillos</w:t>
      </w:r>
      <w:r w:rsidR="002F147D" w:rsidRPr="000D03DF">
        <w:rPr>
          <w:lang w:val="es-EC"/>
        </w:rPr>
        <w:t>.</w:t>
      </w:r>
    </w:p>
    <w:p w:rsidR="00103EB0" w:rsidRPr="000D03DF" w:rsidRDefault="0079696B" w:rsidP="00DC61EC">
      <w:pPr>
        <w:pStyle w:val="Prrafodelista"/>
        <w:numPr>
          <w:ilvl w:val="0"/>
          <w:numId w:val="34"/>
        </w:numPr>
        <w:rPr>
          <w:lang w:val="es-EC"/>
        </w:rPr>
      </w:pPr>
      <w:r w:rsidRPr="000D03DF">
        <w:rPr>
          <w:lang w:val="es-EC"/>
        </w:rPr>
        <w:t xml:space="preserve">Se sujetan las </w:t>
      </w:r>
      <w:r w:rsidR="002F147D" w:rsidRPr="000D03DF">
        <w:rPr>
          <w:lang w:val="es-EC"/>
        </w:rPr>
        <w:t>escalerillas para que no se muevan.</w:t>
      </w:r>
    </w:p>
    <w:p w:rsidR="002F147D" w:rsidRPr="000D03DF" w:rsidRDefault="002F147D" w:rsidP="002F147D">
      <w:pPr>
        <w:pStyle w:val="Prrafodelista"/>
        <w:numPr>
          <w:ilvl w:val="0"/>
          <w:numId w:val="0"/>
        </w:numPr>
        <w:ind w:left="1440"/>
        <w:rPr>
          <w:i/>
          <w:lang w:val="es-EC"/>
        </w:rPr>
      </w:pPr>
    </w:p>
    <w:p w:rsidR="0079696B" w:rsidRPr="000D03DF" w:rsidRDefault="0079696B" w:rsidP="0079696B">
      <w:pPr>
        <w:jc w:val="center"/>
        <w:rPr>
          <w:lang w:val="es-EC"/>
        </w:rPr>
      </w:pPr>
      <w:r w:rsidRPr="000D03DF">
        <w:rPr>
          <w:noProof/>
          <w:lang w:val="es-ES" w:eastAsia="es-ES"/>
        </w:rPr>
        <w:lastRenderedPageBreak/>
        <w:drawing>
          <wp:inline distT="0" distB="0" distL="0" distR="0">
            <wp:extent cx="2514600" cy="1854200"/>
            <wp:effectExtent l="0" t="0" r="0" b="0"/>
            <wp:docPr id="22" name="Imagen 22" descr="Compro Bandeja portacab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ompro Bandeja portacables"/>
                    <pic:cNvPicPr>
                      <a:picLocks noChangeAspect="1" noChangeArrowheads="1"/>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14600" cy="1854200"/>
                    </a:xfrm>
                    <a:prstGeom prst="rect">
                      <a:avLst/>
                    </a:prstGeom>
                    <a:noFill/>
                    <a:ln>
                      <a:noFill/>
                    </a:ln>
                  </pic:spPr>
                </pic:pic>
              </a:graphicData>
            </a:graphic>
          </wp:inline>
        </w:drawing>
      </w:r>
    </w:p>
    <w:p w:rsidR="00B36573" w:rsidRPr="000D03DF" w:rsidRDefault="00B36573" w:rsidP="0079696B">
      <w:pPr>
        <w:jc w:val="center"/>
        <w:rPr>
          <w:lang w:val="es-EC"/>
        </w:rPr>
      </w:pPr>
    </w:p>
    <w:p w:rsidR="00A91CE1" w:rsidRPr="000D03DF" w:rsidRDefault="00B36573" w:rsidP="00B36573">
      <w:pPr>
        <w:pStyle w:val="Epgrafe"/>
        <w:jc w:val="center"/>
        <w:rPr>
          <w:b/>
          <w:sz w:val="24"/>
          <w:szCs w:val="24"/>
          <w:lang w:val="es-EC"/>
        </w:rPr>
      </w:pPr>
      <w:bookmarkStart w:id="129" w:name="_Toc421884010"/>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5</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5</w:t>
      </w:r>
      <w:r w:rsidR="00BB10A7">
        <w:rPr>
          <w:b/>
          <w:sz w:val="24"/>
          <w:szCs w:val="24"/>
          <w:lang w:val="es-EC"/>
        </w:rPr>
        <w:fldChar w:fldCharType="end"/>
      </w:r>
      <w:r w:rsidRPr="000D03DF">
        <w:rPr>
          <w:b/>
          <w:sz w:val="24"/>
          <w:szCs w:val="24"/>
          <w:lang w:val="es-EC"/>
        </w:rPr>
        <w:t xml:space="preserve"> Escalerilla de Cableado</w:t>
      </w:r>
      <w:bookmarkEnd w:id="129"/>
    </w:p>
    <w:p w:rsidR="00B36573" w:rsidRPr="000D03DF" w:rsidRDefault="00B36573" w:rsidP="00B36573">
      <w:pPr>
        <w:rPr>
          <w:lang w:val="es-EC"/>
        </w:rPr>
      </w:pPr>
    </w:p>
    <w:p w:rsidR="00B36573" w:rsidRDefault="00B36573" w:rsidP="00B36573">
      <w:pPr>
        <w:pStyle w:val="Ttulo3"/>
        <w:rPr>
          <w:lang w:val="es-EC"/>
        </w:rPr>
      </w:pPr>
      <w:bookmarkStart w:id="130" w:name="_Toc426499212"/>
      <w:r w:rsidRPr="000D03DF">
        <w:rPr>
          <w:lang w:val="es-EC"/>
        </w:rPr>
        <w:t>Paso de cables en la escalerilla</w:t>
      </w:r>
      <w:bookmarkEnd w:id="130"/>
    </w:p>
    <w:p w:rsidR="0009698E" w:rsidRPr="0009698E" w:rsidRDefault="0009698E" w:rsidP="0009698E">
      <w:pPr>
        <w:rPr>
          <w:lang w:val="es-EC"/>
        </w:rPr>
      </w:pPr>
    </w:p>
    <w:p w:rsidR="00B36573" w:rsidRPr="000D03DF" w:rsidRDefault="00B41347" w:rsidP="00B36573">
      <w:pPr>
        <w:rPr>
          <w:lang w:val="es-EC"/>
        </w:rPr>
      </w:pPr>
      <w:r>
        <w:rPr>
          <w:lang w:val="es-EC"/>
        </w:rPr>
        <w:t>En este paso, se traslada</w:t>
      </w:r>
      <w:r w:rsidR="00B36573" w:rsidRPr="000D03DF">
        <w:rPr>
          <w:lang w:val="es-EC"/>
        </w:rPr>
        <w:t xml:space="preserve"> cada uno de los cables encima de la escalerilla de manera que queden uniformes para después pasar al ponchado de los cables.</w:t>
      </w:r>
    </w:p>
    <w:p w:rsidR="00806BB3" w:rsidRPr="000D03DF" w:rsidRDefault="00806BB3" w:rsidP="00B36573">
      <w:pPr>
        <w:rPr>
          <w:lang w:val="es-EC"/>
        </w:rPr>
      </w:pPr>
    </w:p>
    <w:p w:rsidR="00B36573" w:rsidRDefault="00B36573" w:rsidP="00B36573">
      <w:pPr>
        <w:pStyle w:val="Ttulo3"/>
        <w:rPr>
          <w:lang w:val="es-EC"/>
        </w:rPr>
      </w:pPr>
      <w:bookmarkStart w:id="131" w:name="_Toc426499213"/>
      <w:r w:rsidRPr="000D03DF">
        <w:rPr>
          <w:lang w:val="es-EC"/>
        </w:rPr>
        <w:t>Fijación de Cables</w:t>
      </w:r>
      <w:bookmarkEnd w:id="131"/>
    </w:p>
    <w:p w:rsidR="0009698E" w:rsidRPr="0009698E" w:rsidRDefault="0009698E" w:rsidP="0009698E">
      <w:pPr>
        <w:rPr>
          <w:lang w:val="es-EC"/>
        </w:rPr>
      </w:pPr>
    </w:p>
    <w:p w:rsidR="00806BB3" w:rsidRPr="000D03DF" w:rsidRDefault="00806BB3" w:rsidP="00033A46">
      <w:pPr>
        <w:rPr>
          <w:lang w:val="es-EC"/>
        </w:rPr>
      </w:pPr>
      <w:r w:rsidRPr="000D03DF">
        <w:rPr>
          <w:lang w:val="es-EC"/>
        </w:rPr>
        <w:t>Uno de los pasos que casi siempre se olvidan o que por lo general no se lo toma muy en cuenta es la fijación del cable, cabe mencionar que nunca se deben de atar los cables de red a los de electricidad.</w:t>
      </w:r>
    </w:p>
    <w:p w:rsidR="00033A46" w:rsidRPr="000D03DF" w:rsidRDefault="00033A46" w:rsidP="00033A46">
      <w:pPr>
        <w:rPr>
          <w:lang w:val="es-EC"/>
        </w:rPr>
      </w:pPr>
    </w:p>
    <w:p w:rsidR="00806BB3" w:rsidRDefault="00033A46" w:rsidP="00806BB3">
      <w:pPr>
        <w:pStyle w:val="Ttulo3"/>
        <w:rPr>
          <w:lang w:val="es-EC"/>
        </w:rPr>
      </w:pPr>
      <w:bookmarkStart w:id="132" w:name="_Toc426499214"/>
      <w:r w:rsidRPr="000D03DF">
        <w:rPr>
          <w:lang w:val="es-EC"/>
        </w:rPr>
        <w:t>Procedimiento para preparar los jacks</w:t>
      </w:r>
      <w:bookmarkEnd w:id="132"/>
    </w:p>
    <w:p w:rsidR="0009698E" w:rsidRPr="0009698E" w:rsidRDefault="0009698E" w:rsidP="0009698E">
      <w:pPr>
        <w:rPr>
          <w:lang w:val="es-EC"/>
        </w:rPr>
      </w:pPr>
    </w:p>
    <w:p w:rsidR="00033A46" w:rsidRPr="000D03DF" w:rsidRDefault="00033A46" w:rsidP="00033A46">
      <w:pPr>
        <w:rPr>
          <w:lang w:val="es-EC"/>
        </w:rPr>
      </w:pPr>
      <w:r w:rsidRPr="000D03DF">
        <w:rPr>
          <w:lang w:val="es-EC"/>
        </w:rPr>
        <w:t>El Jack es el conector hembra, es donde se coloca el conec</w:t>
      </w:r>
      <w:r w:rsidR="00A8417F" w:rsidRPr="000D03DF">
        <w:rPr>
          <w:lang w:val="es-EC"/>
        </w:rPr>
        <w:t>t</w:t>
      </w:r>
      <w:r w:rsidRPr="000D03DF">
        <w:rPr>
          <w:lang w:val="es-EC"/>
        </w:rPr>
        <w:t>or RJ-45. Este conector se lo utili</w:t>
      </w:r>
      <w:r w:rsidR="00187B19" w:rsidRPr="000D03DF">
        <w:rPr>
          <w:lang w:val="es-EC"/>
        </w:rPr>
        <w:t>za dentro de las cajas</w:t>
      </w:r>
      <w:r w:rsidRPr="000D03DF">
        <w:rPr>
          <w:lang w:val="es-EC"/>
        </w:rPr>
        <w:t xml:space="preserve"> o rosetas</w:t>
      </w:r>
      <w:r w:rsidR="00187B19" w:rsidRPr="000D03DF">
        <w:rPr>
          <w:lang w:val="es-EC"/>
        </w:rPr>
        <w:t>,</w:t>
      </w:r>
      <w:r w:rsidRPr="000D03DF">
        <w:rPr>
          <w:lang w:val="es-EC"/>
        </w:rPr>
        <w:t xml:space="preserve"> y en el patch panel.</w:t>
      </w:r>
    </w:p>
    <w:p w:rsidR="00187B19" w:rsidRPr="000D03DF" w:rsidRDefault="00187B19" w:rsidP="00033A46">
      <w:pPr>
        <w:rPr>
          <w:lang w:val="es-EC"/>
        </w:rPr>
      </w:pPr>
    </w:p>
    <w:p w:rsidR="00187B19" w:rsidRPr="000D03DF" w:rsidRDefault="00187B19" w:rsidP="00DC61EC">
      <w:pPr>
        <w:pStyle w:val="Prrafodelista"/>
        <w:numPr>
          <w:ilvl w:val="0"/>
          <w:numId w:val="35"/>
        </w:numPr>
        <w:rPr>
          <w:lang w:val="es-EC"/>
        </w:rPr>
      </w:pPr>
      <w:r w:rsidRPr="000D03DF">
        <w:rPr>
          <w:lang w:val="es-EC"/>
        </w:rPr>
        <w:t>Definir la norma de colores que se va a utilizar en el Jack</w:t>
      </w:r>
    </w:p>
    <w:p w:rsidR="00033A46" w:rsidRPr="000D03DF" w:rsidRDefault="00187B19" w:rsidP="00DC61EC">
      <w:pPr>
        <w:pStyle w:val="Prrafodelista"/>
        <w:numPr>
          <w:ilvl w:val="0"/>
          <w:numId w:val="35"/>
        </w:numPr>
        <w:rPr>
          <w:lang w:val="es-EC"/>
        </w:rPr>
      </w:pPr>
      <w:r w:rsidRPr="000D03DF">
        <w:rPr>
          <w:lang w:val="es-EC"/>
        </w:rPr>
        <w:lastRenderedPageBreak/>
        <w:t xml:space="preserve">Pelar la envoltura del cable por lo menos unos 4 cm y destrenzar el cable lo necesario para poder conectar en el </w:t>
      </w:r>
      <w:r w:rsidR="002419A6" w:rsidRPr="000D03DF">
        <w:rPr>
          <w:i/>
          <w:lang w:val="es-EC"/>
        </w:rPr>
        <w:t>jack</w:t>
      </w:r>
      <w:r w:rsidRPr="000D03DF">
        <w:rPr>
          <w:lang w:val="es-EC"/>
        </w:rPr>
        <w:t>.</w:t>
      </w:r>
    </w:p>
    <w:p w:rsidR="00187B19" w:rsidRPr="000D03DF" w:rsidRDefault="00187B19" w:rsidP="00DC61EC">
      <w:pPr>
        <w:pStyle w:val="Prrafodelista"/>
        <w:numPr>
          <w:ilvl w:val="0"/>
          <w:numId w:val="35"/>
        </w:numPr>
        <w:rPr>
          <w:lang w:val="es-EC"/>
        </w:rPr>
      </w:pPr>
      <w:r w:rsidRPr="000D03DF">
        <w:rPr>
          <w:lang w:val="es-EC"/>
        </w:rPr>
        <w:t xml:space="preserve">Se colocan cada uno de los cables en cada una de las ranuras del </w:t>
      </w:r>
      <w:r w:rsidR="002419A6" w:rsidRPr="000D03DF">
        <w:rPr>
          <w:i/>
          <w:lang w:val="es-EC"/>
        </w:rPr>
        <w:t>jack</w:t>
      </w:r>
      <w:r w:rsidRPr="000D03DF">
        <w:rPr>
          <w:lang w:val="es-EC"/>
        </w:rPr>
        <w:t xml:space="preserve"> siguiendo el orden de colores tal y como lo muestra el </w:t>
      </w:r>
      <w:r w:rsidRPr="000D03DF">
        <w:rPr>
          <w:i/>
          <w:lang w:val="es-EC"/>
        </w:rPr>
        <w:t>sticker</w:t>
      </w:r>
      <w:r w:rsidRPr="000D03DF">
        <w:rPr>
          <w:lang w:val="es-EC"/>
        </w:rPr>
        <w:t xml:space="preserve"> (en este proyecto estamos utilizando T568B).</w:t>
      </w:r>
    </w:p>
    <w:p w:rsidR="00187B19" w:rsidRPr="000D03DF" w:rsidRDefault="00187B19" w:rsidP="00DC61EC">
      <w:pPr>
        <w:pStyle w:val="Prrafodelista"/>
        <w:numPr>
          <w:ilvl w:val="0"/>
          <w:numId w:val="35"/>
        </w:numPr>
        <w:rPr>
          <w:lang w:val="es-EC"/>
        </w:rPr>
      </w:pPr>
      <w:r w:rsidRPr="000D03DF">
        <w:rPr>
          <w:lang w:val="es-EC"/>
        </w:rPr>
        <w:t xml:space="preserve">Para fijar los cables se utiliza la ponchadora de impacto, con la cual </w:t>
      </w:r>
      <w:r w:rsidR="00B41347">
        <w:rPr>
          <w:lang w:val="es-EC"/>
        </w:rPr>
        <w:t xml:space="preserve">se </w:t>
      </w:r>
      <w:r w:rsidRPr="000D03DF">
        <w:rPr>
          <w:lang w:val="es-EC"/>
        </w:rPr>
        <w:t>poncha cada cable.</w:t>
      </w:r>
    </w:p>
    <w:p w:rsidR="00187B19" w:rsidRPr="0009698E" w:rsidRDefault="00187B19" w:rsidP="00DC61EC">
      <w:pPr>
        <w:pStyle w:val="Prrafodelista"/>
        <w:numPr>
          <w:ilvl w:val="0"/>
          <w:numId w:val="35"/>
        </w:numPr>
        <w:rPr>
          <w:lang w:val="es-EC"/>
        </w:rPr>
      </w:pPr>
      <w:r w:rsidRPr="000D03DF">
        <w:rPr>
          <w:lang w:val="es-EC"/>
        </w:rPr>
        <w:t xml:space="preserve">Una vez terminado de ponchar se retira el cable sobrante y se coloca el seguro del </w:t>
      </w:r>
      <w:r w:rsidR="002419A6" w:rsidRPr="000D03DF">
        <w:rPr>
          <w:i/>
          <w:lang w:val="es-EC"/>
        </w:rPr>
        <w:t>jack</w:t>
      </w:r>
      <w:r w:rsidRPr="000D03DF">
        <w:rPr>
          <w:i/>
          <w:lang w:val="es-EC"/>
        </w:rPr>
        <w:t>.</w:t>
      </w:r>
    </w:p>
    <w:p w:rsidR="0009698E" w:rsidRPr="000D03DF" w:rsidRDefault="0009698E" w:rsidP="0009698E">
      <w:pPr>
        <w:pStyle w:val="Prrafodelista"/>
        <w:numPr>
          <w:ilvl w:val="0"/>
          <w:numId w:val="0"/>
        </w:numPr>
        <w:ind w:left="1440"/>
        <w:rPr>
          <w:lang w:val="es-EC"/>
        </w:rPr>
      </w:pPr>
    </w:p>
    <w:p w:rsidR="00187B19" w:rsidRPr="000D03DF" w:rsidRDefault="002419A6" w:rsidP="002419A6">
      <w:pPr>
        <w:ind w:left="1080"/>
        <w:rPr>
          <w:lang w:val="es-EC"/>
        </w:rPr>
      </w:pPr>
      <w:r w:rsidRPr="000D03DF">
        <w:rPr>
          <w:lang w:val="es-EC"/>
        </w:rPr>
        <w:t>Estos mismos pasos se realizan del lado donde están los cables que van a ser conectado</w:t>
      </w:r>
      <w:r w:rsidR="00B41347">
        <w:rPr>
          <w:lang w:val="es-EC"/>
        </w:rPr>
        <w:t>s</w:t>
      </w:r>
      <w:r w:rsidRPr="000D03DF">
        <w:rPr>
          <w:lang w:val="es-EC"/>
        </w:rPr>
        <w:t xml:space="preserve"> en el </w:t>
      </w:r>
      <w:r w:rsidRPr="000D03DF">
        <w:rPr>
          <w:i/>
          <w:lang w:val="es-EC"/>
        </w:rPr>
        <w:t>patch panel</w:t>
      </w:r>
      <w:r w:rsidRPr="000D03DF">
        <w:rPr>
          <w:lang w:val="es-EC"/>
        </w:rPr>
        <w:t>.</w:t>
      </w:r>
    </w:p>
    <w:p w:rsidR="000E5438" w:rsidRPr="000D03DF" w:rsidRDefault="000E5438" w:rsidP="002419A6">
      <w:pPr>
        <w:ind w:left="1080"/>
        <w:rPr>
          <w:lang w:val="es-EC"/>
        </w:rPr>
      </w:pPr>
    </w:p>
    <w:p w:rsidR="000E5438" w:rsidRPr="000D03DF" w:rsidRDefault="000E5438" w:rsidP="002419A6">
      <w:pPr>
        <w:ind w:left="1080"/>
        <w:rPr>
          <w:lang w:val="es-EC"/>
        </w:rPr>
      </w:pPr>
      <w:r w:rsidRPr="000D03DF">
        <w:rPr>
          <w:lang w:val="es-EC"/>
        </w:rPr>
        <w:t xml:space="preserve">En el </w:t>
      </w:r>
      <w:r w:rsidRPr="000D03DF">
        <w:rPr>
          <w:b/>
          <w:lang w:val="es-EC"/>
        </w:rPr>
        <w:t xml:space="preserve">Anexo 3 </w:t>
      </w:r>
      <w:r w:rsidRPr="000D03DF">
        <w:rPr>
          <w:lang w:val="es-EC"/>
        </w:rPr>
        <w:t>se presenta el código de colores para T568A O T568B</w:t>
      </w:r>
    </w:p>
    <w:p w:rsidR="002419A6" w:rsidRPr="000D03DF" w:rsidRDefault="002419A6" w:rsidP="002419A6">
      <w:pPr>
        <w:ind w:left="1080"/>
        <w:rPr>
          <w:lang w:val="es-EC"/>
        </w:rPr>
      </w:pPr>
    </w:p>
    <w:p w:rsidR="002419A6" w:rsidRDefault="002419A6" w:rsidP="002419A6">
      <w:pPr>
        <w:pStyle w:val="Ttulo3"/>
        <w:rPr>
          <w:lang w:val="es-EC"/>
        </w:rPr>
      </w:pPr>
      <w:bookmarkStart w:id="133" w:name="_Toc426499215"/>
      <w:r w:rsidRPr="000D03DF">
        <w:rPr>
          <w:lang w:val="es-EC"/>
        </w:rPr>
        <w:t xml:space="preserve">Empotrar los cables al </w:t>
      </w:r>
      <w:r w:rsidRPr="000D03DF">
        <w:rPr>
          <w:i/>
          <w:lang w:val="es-EC"/>
        </w:rPr>
        <w:t>patch panel</w:t>
      </w:r>
      <w:r w:rsidRPr="000D03DF">
        <w:rPr>
          <w:lang w:val="es-EC"/>
        </w:rPr>
        <w:t xml:space="preserve"> y a las rosetas</w:t>
      </w:r>
      <w:bookmarkEnd w:id="133"/>
    </w:p>
    <w:p w:rsidR="000A5DDC" w:rsidRPr="000A5DDC" w:rsidRDefault="000A5DDC" w:rsidP="000A5DDC">
      <w:pPr>
        <w:rPr>
          <w:lang w:val="es-EC"/>
        </w:rPr>
      </w:pPr>
    </w:p>
    <w:p w:rsidR="002419A6" w:rsidRPr="000D03DF" w:rsidRDefault="002419A6" w:rsidP="002419A6">
      <w:pPr>
        <w:rPr>
          <w:lang w:val="es-EC"/>
        </w:rPr>
      </w:pPr>
      <w:r w:rsidRPr="000D03DF">
        <w:rPr>
          <w:lang w:val="es-EC"/>
        </w:rPr>
        <w:t xml:space="preserve">Una vez que están ponchados los cables del lado del área de trabajo se los coloca en las cajas y se cierra la caja con </w:t>
      </w:r>
      <w:r w:rsidRPr="000D03DF">
        <w:rPr>
          <w:i/>
          <w:lang w:val="es-EC"/>
        </w:rPr>
        <w:t xml:space="preserve">face plates, </w:t>
      </w:r>
      <w:r w:rsidRPr="000D03DF">
        <w:rPr>
          <w:lang w:val="es-EC"/>
        </w:rPr>
        <w:t xml:space="preserve">en cambio del lado del </w:t>
      </w:r>
      <w:r w:rsidRPr="000D03DF">
        <w:rPr>
          <w:i/>
          <w:lang w:val="es-EC"/>
        </w:rPr>
        <w:t>patch panel</w:t>
      </w:r>
      <w:r w:rsidRPr="000D03DF">
        <w:rPr>
          <w:lang w:val="es-EC"/>
        </w:rPr>
        <w:t xml:space="preserve"> solo se los coloca en el lugar correspondiente es decir de forma ascendente.</w:t>
      </w:r>
    </w:p>
    <w:p w:rsidR="002419A6" w:rsidRPr="000D03DF" w:rsidRDefault="002419A6" w:rsidP="002419A6">
      <w:pPr>
        <w:rPr>
          <w:lang w:val="es-EC"/>
        </w:rPr>
      </w:pPr>
    </w:p>
    <w:p w:rsidR="002419A6" w:rsidRDefault="002419A6" w:rsidP="002419A6">
      <w:pPr>
        <w:pStyle w:val="Ttulo3"/>
        <w:rPr>
          <w:lang w:val="es-EC"/>
        </w:rPr>
      </w:pPr>
      <w:bookmarkStart w:id="134" w:name="_Toc426499216"/>
      <w:r w:rsidRPr="000D03DF">
        <w:rPr>
          <w:lang w:val="es-EC"/>
        </w:rPr>
        <w:t>Etiquetado</w:t>
      </w:r>
      <w:bookmarkEnd w:id="134"/>
    </w:p>
    <w:p w:rsidR="000A5DDC" w:rsidRPr="000A5DDC" w:rsidRDefault="000A5DDC" w:rsidP="000A5DDC">
      <w:pPr>
        <w:rPr>
          <w:lang w:val="es-EC"/>
        </w:rPr>
      </w:pPr>
    </w:p>
    <w:p w:rsidR="002419A6" w:rsidRPr="000D03DF" w:rsidRDefault="002419A6" w:rsidP="002419A6">
      <w:pPr>
        <w:rPr>
          <w:lang w:val="es-EC"/>
        </w:rPr>
      </w:pPr>
      <w:r w:rsidRPr="000D03DF">
        <w:rPr>
          <w:lang w:val="es-EC"/>
        </w:rPr>
        <w:t>Se realiza el etiquetado de cada puerto de red de acuerdo a la norma EIA/TIA-606</w:t>
      </w:r>
      <w:r w:rsidR="00A8417F" w:rsidRPr="000D03DF">
        <w:rPr>
          <w:lang w:val="es-EC"/>
        </w:rPr>
        <w:t xml:space="preserve">, la etiqueta debe de ir en el </w:t>
      </w:r>
      <w:r w:rsidR="00A8417F" w:rsidRPr="000D03DF">
        <w:rPr>
          <w:i/>
          <w:lang w:val="es-EC"/>
        </w:rPr>
        <w:t>face plate</w:t>
      </w:r>
      <w:r w:rsidR="00A8417F" w:rsidRPr="000D03DF">
        <w:rPr>
          <w:lang w:val="es-EC"/>
        </w:rPr>
        <w:t xml:space="preserve"> y en el </w:t>
      </w:r>
      <w:r w:rsidR="00A8417F" w:rsidRPr="000D03DF">
        <w:rPr>
          <w:i/>
          <w:lang w:val="es-EC"/>
        </w:rPr>
        <w:t>patch panel</w:t>
      </w:r>
      <w:r w:rsidR="00A8417F" w:rsidRPr="000D03DF">
        <w:rPr>
          <w:lang w:val="es-EC"/>
        </w:rPr>
        <w:t>.</w:t>
      </w:r>
    </w:p>
    <w:p w:rsidR="000A5DDC" w:rsidRPr="000D03DF" w:rsidRDefault="000A5DDC" w:rsidP="002419A6">
      <w:pPr>
        <w:rPr>
          <w:lang w:val="es-EC"/>
        </w:rPr>
      </w:pPr>
    </w:p>
    <w:p w:rsidR="00A8417F" w:rsidRDefault="00A8417F" w:rsidP="00A8417F">
      <w:pPr>
        <w:pStyle w:val="Ttulo2"/>
        <w:rPr>
          <w:lang w:val="es-EC"/>
        </w:rPr>
      </w:pPr>
      <w:bookmarkStart w:id="135" w:name="_Toc426499217"/>
      <w:r w:rsidRPr="000D03DF">
        <w:rPr>
          <w:lang w:val="es-EC"/>
        </w:rPr>
        <w:lastRenderedPageBreak/>
        <w:t>Pruebas</w:t>
      </w:r>
      <w:bookmarkEnd w:id="135"/>
    </w:p>
    <w:p w:rsidR="000A5DDC" w:rsidRPr="000A5DDC" w:rsidRDefault="000A5DDC" w:rsidP="000A5DDC">
      <w:pPr>
        <w:rPr>
          <w:lang w:val="es-EC"/>
        </w:rPr>
      </w:pPr>
    </w:p>
    <w:p w:rsidR="00366662" w:rsidRPr="000D03DF" w:rsidRDefault="00A41FBE" w:rsidP="00366662">
      <w:pPr>
        <w:rPr>
          <w:lang w:val="es-EC"/>
        </w:rPr>
      </w:pPr>
      <w:r w:rsidRPr="000D03DF">
        <w:rPr>
          <w:lang w:val="es-EC"/>
        </w:rPr>
        <w:t xml:space="preserve">Una vez finalizada la instalación y ponchado </w:t>
      </w:r>
      <w:r w:rsidR="006B216C" w:rsidRPr="000D03DF">
        <w:rPr>
          <w:lang w:val="es-EC"/>
        </w:rPr>
        <w:t>d</w:t>
      </w:r>
      <w:r w:rsidRPr="000D03DF">
        <w:rPr>
          <w:lang w:val="es-EC"/>
        </w:rPr>
        <w:t>el cable UTP, se realizó el proceso de prueba en cada uno de los puntos de red para c</w:t>
      </w:r>
      <w:r w:rsidR="006B216C" w:rsidRPr="000D03DF">
        <w:rPr>
          <w:lang w:val="es-EC"/>
        </w:rPr>
        <w:t xml:space="preserve">orroborar que en cada puerto </w:t>
      </w:r>
      <w:r w:rsidRPr="000D03DF">
        <w:rPr>
          <w:lang w:val="es-EC"/>
        </w:rPr>
        <w:t>exista comunicación.</w:t>
      </w:r>
    </w:p>
    <w:p w:rsidR="00A41FBE" w:rsidRPr="000D03DF" w:rsidRDefault="00A41FBE" w:rsidP="00366662">
      <w:pPr>
        <w:rPr>
          <w:lang w:val="es-EC"/>
        </w:rPr>
      </w:pPr>
    </w:p>
    <w:p w:rsidR="00A41FBE" w:rsidRPr="000D03DF" w:rsidRDefault="00A41FBE" w:rsidP="00366662">
      <w:pPr>
        <w:rPr>
          <w:lang w:val="es-EC"/>
        </w:rPr>
      </w:pPr>
      <w:r w:rsidRPr="000D03DF">
        <w:rPr>
          <w:lang w:val="es-EC"/>
        </w:rPr>
        <w:t>Para realizar las pruebas</w:t>
      </w:r>
      <w:r w:rsidR="00B41347">
        <w:rPr>
          <w:lang w:val="es-EC"/>
        </w:rPr>
        <w:t xml:space="preserve"> se</w:t>
      </w:r>
      <w:r w:rsidR="00C419E3" w:rsidRPr="000D03DF">
        <w:rPr>
          <w:lang w:val="es-EC"/>
        </w:rPr>
        <w:t xml:space="preserve">emplea un </w:t>
      </w:r>
      <w:r w:rsidR="00B03E2F" w:rsidRPr="000D03DF">
        <w:rPr>
          <w:i/>
          <w:u w:val="single"/>
          <w:lang w:val="es-EC"/>
        </w:rPr>
        <w:t>Tester, T</w:t>
      </w:r>
      <w:r w:rsidR="00C419E3" w:rsidRPr="000D03DF">
        <w:rPr>
          <w:i/>
          <w:u w:val="single"/>
          <w:lang w:val="es-EC"/>
        </w:rPr>
        <w:t>esteador</w:t>
      </w:r>
      <w:r w:rsidR="00B03E2F" w:rsidRPr="000D03DF">
        <w:rPr>
          <w:i/>
          <w:u w:val="single"/>
          <w:lang w:val="es-EC"/>
        </w:rPr>
        <w:t xml:space="preserve"> o Comprobador de Red</w:t>
      </w:r>
      <w:r w:rsidR="00B03E2F" w:rsidRPr="000D03DF">
        <w:rPr>
          <w:lang w:val="es-EC"/>
        </w:rPr>
        <w:t>,</w:t>
      </w:r>
      <w:r w:rsidR="00C419E3" w:rsidRPr="000D03DF">
        <w:rPr>
          <w:lang w:val="es-EC"/>
        </w:rPr>
        <w:t xml:space="preserve"> que se compone de dos </w:t>
      </w:r>
      <w:r w:rsidR="004E315B" w:rsidRPr="000D03DF">
        <w:rPr>
          <w:lang w:val="es-EC"/>
        </w:rPr>
        <w:t>módulos</w:t>
      </w:r>
      <w:r w:rsidR="00C419E3" w:rsidRPr="000D03DF">
        <w:rPr>
          <w:lang w:val="es-EC"/>
        </w:rPr>
        <w:t>: el local y el remoto.</w:t>
      </w:r>
    </w:p>
    <w:p w:rsidR="00B03E2F" w:rsidRPr="000D03DF" w:rsidRDefault="00B03E2F" w:rsidP="00366662">
      <w:pPr>
        <w:rPr>
          <w:lang w:val="es-EC"/>
        </w:rPr>
      </w:pPr>
    </w:p>
    <w:p w:rsidR="00C419E3" w:rsidRPr="000D03DF" w:rsidRDefault="00C419E3" w:rsidP="00366662">
      <w:pPr>
        <w:rPr>
          <w:lang w:val="es-EC"/>
        </w:rPr>
      </w:pPr>
      <w:r w:rsidRPr="000D03DF">
        <w:rPr>
          <w:lang w:val="es-EC"/>
        </w:rPr>
        <w:t>El modulo local y el remoto se conectan el uno con el otro para realizar comprobaciones de cables que no han sido instalados, sin embargo ambos módulos se pueden separar para comprobar cables instalados.</w:t>
      </w:r>
    </w:p>
    <w:p w:rsidR="00C419E3" w:rsidRPr="000D03DF" w:rsidRDefault="00C419E3" w:rsidP="00366662">
      <w:pPr>
        <w:rPr>
          <w:lang w:val="es-EC"/>
        </w:rPr>
      </w:pPr>
    </w:p>
    <w:p w:rsidR="004E315B" w:rsidRPr="00571F62" w:rsidRDefault="009C0405" w:rsidP="00C419E3">
      <w:r>
        <w:t>El panel frontal d</w:t>
      </w:r>
      <w:r w:rsidR="00CD07D3" w:rsidRPr="00571F62">
        <w:t>e</w:t>
      </w:r>
      <w:r w:rsidR="00C419E3" w:rsidRPr="00571F62">
        <w:t>l módulo principal tiene</w:t>
      </w:r>
      <w:r w:rsidR="00B03E2F" w:rsidRPr="00571F62">
        <w:t>:</w:t>
      </w:r>
      <w:r w:rsidR="00C419E3" w:rsidRPr="00571F62">
        <w:t xml:space="preserve"> Leds indicadores de </w:t>
      </w:r>
      <w:r w:rsidR="00C419E3" w:rsidRPr="00571F62">
        <w:rPr>
          <w:i/>
        </w:rPr>
        <w:t>Power, Connected, Short, Low Batery, No Connection y Cross</w:t>
      </w:r>
      <w:r w:rsidR="004E315B" w:rsidRPr="00571F62">
        <w:rPr>
          <w:i/>
        </w:rPr>
        <w:t>.</w:t>
      </w:r>
    </w:p>
    <w:p w:rsidR="004E315B" w:rsidRPr="00571F62" w:rsidRDefault="004E315B" w:rsidP="00C419E3"/>
    <w:p w:rsidR="00B20436" w:rsidRPr="000D03DF" w:rsidRDefault="004E315B" w:rsidP="00B20436">
      <w:pPr>
        <w:rPr>
          <w:lang w:val="es-EC"/>
        </w:rPr>
      </w:pPr>
      <w:r w:rsidRPr="000D03DF">
        <w:rPr>
          <w:lang w:val="es-EC"/>
        </w:rPr>
        <w:t xml:space="preserve">Este testeador en su panel frontal también dispone de </w:t>
      </w:r>
      <w:r w:rsidR="00C419E3" w:rsidRPr="000D03DF">
        <w:rPr>
          <w:lang w:val="es-EC"/>
        </w:rPr>
        <w:t>LED</w:t>
      </w:r>
      <w:r w:rsidR="00B03E2F" w:rsidRPr="000D03DF">
        <w:rPr>
          <w:lang w:val="es-EC"/>
        </w:rPr>
        <w:t>’</w:t>
      </w:r>
      <w:r w:rsidR="00C419E3" w:rsidRPr="000D03DF">
        <w:rPr>
          <w:lang w:val="es-EC"/>
        </w:rPr>
        <w:t>s para cada uno de los pines de los cables a</w:t>
      </w:r>
      <w:r w:rsidRPr="000D03DF">
        <w:rPr>
          <w:lang w:val="es-EC"/>
        </w:rPr>
        <w:t xml:space="preserve"> comprobar, de esta manera, cada vez que se comprueba un cable se va iluminando de forma secuencial los LEDs de cada uno de los pines y para cada uno de estos pines, indica su estado.</w:t>
      </w:r>
    </w:p>
    <w:p w:rsidR="00B20436" w:rsidRPr="000D03DF" w:rsidRDefault="00B20436" w:rsidP="00B20436">
      <w:pPr>
        <w:rPr>
          <w:lang w:val="es-EC"/>
        </w:rPr>
      </w:pPr>
    </w:p>
    <w:tbl>
      <w:tblPr>
        <w:tblStyle w:val="Tablaconcuadrcula"/>
        <w:tblW w:w="0" w:type="auto"/>
        <w:tblInd w:w="720" w:type="dxa"/>
        <w:tblLook w:val="04A0"/>
      </w:tblPr>
      <w:tblGrid>
        <w:gridCol w:w="4119"/>
        <w:gridCol w:w="3648"/>
      </w:tblGrid>
      <w:tr w:rsidR="00B20436" w:rsidRPr="000D03DF" w:rsidTr="00B20436">
        <w:tc>
          <w:tcPr>
            <w:tcW w:w="4130" w:type="dxa"/>
          </w:tcPr>
          <w:p w:rsidR="00B20436" w:rsidRPr="000D03DF" w:rsidRDefault="00B20436" w:rsidP="00B20436">
            <w:pPr>
              <w:jc w:val="center"/>
              <w:rPr>
                <w:lang w:val="es-EC"/>
              </w:rPr>
            </w:pPr>
            <w:r w:rsidRPr="000D03DF">
              <w:rPr>
                <w:noProof/>
                <w:lang w:val="es-ES" w:eastAsia="es-ES"/>
              </w:rPr>
              <w:lastRenderedPageBreak/>
              <w:drawing>
                <wp:inline distT="0" distB="0" distL="0" distR="0">
                  <wp:extent cx="2469223" cy="2541094"/>
                  <wp:effectExtent l="2222" t="0" r="0" b="0"/>
                  <wp:docPr id="29" name="Imagen 29" descr="E:\TESIS - Revisiones\Pictures\IMG_52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TESIS - Revisiones\Pictures\IMG_5254.JPG"/>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6200000">
                            <a:off x="0" y="0"/>
                            <a:ext cx="2501577" cy="2574390"/>
                          </a:xfrm>
                          <a:prstGeom prst="rect">
                            <a:avLst/>
                          </a:prstGeom>
                          <a:noFill/>
                          <a:ln>
                            <a:noFill/>
                          </a:ln>
                        </pic:spPr>
                      </pic:pic>
                    </a:graphicData>
                  </a:graphic>
                </wp:inline>
              </w:drawing>
            </w:r>
          </w:p>
        </w:tc>
        <w:tc>
          <w:tcPr>
            <w:tcW w:w="4131" w:type="dxa"/>
          </w:tcPr>
          <w:p w:rsidR="00B20436" w:rsidRPr="000D03DF" w:rsidRDefault="00B20436" w:rsidP="00B20436">
            <w:pPr>
              <w:jc w:val="center"/>
              <w:rPr>
                <w:lang w:val="es-EC"/>
              </w:rPr>
            </w:pPr>
            <w:r w:rsidRPr="000D03DF">
              <w:rPr>
                <w:noProof/>
                <w:lang w:val="es-ES" w:eastAsia="es-ES"/>
              </w:rPr>
              <w:drawing>
                <wp:inline distT="0" distB="0" distL="0" distR="0">
                  <wp:extent cx="1899866" cy="2481942"/>
                  <wp:effectExtent l="0" t="0" r="5715" b="0"/>
                  <wp:docPr id="30" name="Imagen 30" descr="E:\TESIS - Revisiones\Pictures\IMG_52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TESIS - Revisiones\Pictures\IMG_5263.JPG"/>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30895" cy="2522478"/>
                          </a:xfrm>
                          <a:prstGeom prst="rect">
                            <a:avLst/>
                          </a:prstGeom>
                          <a:noFill/>
                          <a:ln>
                            <a:noFill/>
                          </a:ln>
                        </pic:spPr>
                      </pic:pic>
                    </a:graphicData>
                  </a:graphic>
                </wp:inline>
              </w:drawing>
            </w:r>
          </w:p>
        </w:tc>
      </w:tr>
    </w:tbl>
    <w:p w:rsidR="00B20436" w:rsidRPr="000D03DF" w:rsidRDefault="00B20436" w:rsidP="00B20436">
      <w:pPr>
        <w:rPr>
          <w:lang w:val="es-EC"/>
        </w:rPr>
      </w:pPr>
    </w:p>
    <w:p w:rsidR="00366662" w:rsidRDefault="00B20436" w:rsidP="00B20436">
      <w:pPr>
        <w:pStyle w:val="Epgrafe"/>
        <w:jc w:val="center"/>
        <w:rPr>
          <w:b/>
          <w:sz w:val="24"/>
          <w:szCs w:val="24"/>
          <w:lang w:val="es-EC"/>
        </w:rPr>
      </w:pPr>
      <w:bookmarkStart w:id="136" w:name="_Toc421884011"/>
      <w:r w:rsidRPr="000D03DF">
        <w:rPr>
          <w:b/>
          <w:sz w:val="24"/>
          <w:szCs w:val="24"/>
          <w:lang w:val="es-EC"/>
        </w:rPr>
        <w:t xml:space="preserve">Figura </w:t>
      </w:r>
      <w:r w:rsidR="00BB10A7">
        <w:rPr>
          <w:b/>
          <w:sz w:val="24"/>
          <w:szCs w:val="24"/>
          <w:lang w:val="es-EC"/>
        </w:rPr>
        <w:fldChar w:fldCharType="begin"/>
      </w:r>
      <w:r w:rsidR="00464ACE">
        <w:rPr>
          <w:b/>
          <w:sz w:val="24"/>
          <w:szCs w:val="24"/>
          <w:lang w:val="es-EC"/>
        </w:rPr>
        <w:instrText xml:space="preserve"> STYLEREF 1 \s </w:instrText>
      </w:r>
      <w:r w:rsidR="00BB10A7">
        <w:rPr>
          <w:b/>
          <w:sz w:val="24"/>
          <w:szCs w:val="24"/>
          <w:lang w:val="es-EC"/>
        </w:rPr>
        <w:fldChar w:fldCharType="separate"/>
      </w:r>
      <w:r w:rsidR="00464ACE">
        <w:rPr>
          <w:b/>
          <w:noProof/>
          <w:sz w:val="24"/>
          <w:szCs w:val="24"/>
          <w:lang w:val="es-EC"/>
        </w:rPr>
        <w:t>5</w:t>
      </w:r>
      <w:r w:rsidR="00BB10A7">
        <w:rPr>
          <w:b/>
          <w:sz w:val="24"/>
          <w:szCs w:val="24"/>
          <w:lang w:val="es-EC"/>
        </w:rPr>
        <w:fldChar w:fldCharType="end"/>
      </w:r>
      <w:r w:rsidR="00464ACE">
        <w:rPr>
          <w:b/>
          <w:sz w:val="24"/>
          <w:szCs w:val="24"/>
          <w:lang w:val="es-EC"/>
        </w:rPr>
        <w:t>.</w:t>
      </w:r>
      <w:r w:rsidR="00BB10A7">
        <w:rPr>
          <w:b/>
          <w:sz w:val="24"/>
          <w:szCs w:val="24"/>
          <w:lang w:val="es-EC"/>
        </w:rPr>
        <w:fldChar w:fldCharType="begin"/>
      </w:r>
      <w:r w:rsidR="00464ACE">
        <w:rPr>
          <w:b/>
          <w:sz w:val="24"/>
          <w:szCs w:val="24"/>
          <w:lang w:val="es-EC"/>
        </w:rPr>
        <w:instrText xml:space="preserve"> SEQ Figura \* ARABIC \s 1 </w:instrText>
      </w:r>
      <w:r w:rsidR="00BB10A7">
        <w:rPr>
          <w:b/>
          <w:sz w:val="24"/>
          <w:szCs w:val="24"/>
          <w:lang w:val="es-EC"/>
        </w:rPr>
        <w:fldChar w:fldCharType="separate"/>
      </w:r>
      <w:r w:rsidR="00464ACE">
        <w:rPr>
          <w:b/>
          <w:noProof/>
          <w:sz w:val="24"/>
          <w:szCs w:val="24"/>
          <w:lang w:val="es-EC"/>
        </w:rPr>
        <w:t>6</w:t>
      </w:r>
      <w:r w:rsidR="00BB10A7">
        <w:rPr>
          <w:b/>
          <w:sz w:val="24"/>
          <w:szCs w:val="24"/>
          <w:lang w:val="es-EC"/>
        </w:rPr>
        <w:fldChar w:fldCharType="end"/>
      </w:r>
      <w:r w:rsidRPr="000D03DF">
        <w:rPr>
          <w:b/>
          <w:sz w:val="24"/>
          <w:szCs w:val="24"/>
          <w:lang w:val="es-EC"/>
        </w:rPr>
        <w:t xml:space="preserve"> Tester o Testeador</w:t>
      </w:r>
      <w:bookmarkEnd w:id="136"/>
    </w:p>
    <w:p w:rsidR="000A5DDC" w:rsidRPr="000A5DDC" w:rsidRDefault="000A5DDC" w:rsidP="000A5DDC">
      <w:pPr>
        <w:rPr>
          <w:lang w:val="es-EC"/>
        </w:rPr>
      </w:pPr>
    </w:p>
    <w:p w:rsidR="00366662" w:rsidRDefault="00366662" w:rsidP="008C6CFC">
      <w:pPr>
        <w:pStyle w:val="Ttulo2"/>
        <w:rPr>
          <w:lang w:val="es-EC"/>
        </w:rPr>
      </w:pPr>
      <w:bookmarkStart w:id="137" w:name="_Toc426499218"/>
      <w:r w:rsidRPr="000D03DF">
        <w:rPr>
          <w:lang w:val="es-EC"/>
        </w:rPr>
        <w:t xml:space="preserve">Demostración de </w:t>
      </w:r>
      <w:r w:rsidR="00B03E2F" w:rsidRPr="000D03DF">
        <w:rPr>
          <w:lang w:val="es-EC"/>
        </w:rPr>
        <w:t>H</w:t>
      </w:r>
      <w:r w:rsidRPr="000D03DF">
        <w:rPr>
          <w:lang w:val="es-EC"/>
        </w:rPr>
        <w:t>ipótesis</w:t>
      </w:r>
      <w:bookmarkEnd w:id="137"/>
    </w:p>
    <w:p w:rsidR="00202651" w:rsidRPr="00202651" w:rsidRDefault="00202651" w:rsidP="00202651">
      <w:pPr>
        <w:rPr>
          <w:lang w:val="es-EC"/>
        </w:rPr>
      </w:pPr>
    </w:p>
    <w:p w:rsidR="00B82EDD" w:rsidRPr="000D03DF" w:rsidRDefault="00202651" w:rsidP="00B82EDD">
      <w:pPr>
        <w:rPr>
          <w:lang w:val="es-EC"/>
        </w:rPr>
      </w:pPr>
      <w:r>
        <w:rPr>
          <w:lang w:val="es-EC"/>
        </w:rPr>
        <w:t>Al inicio</w:t>
      </w:r>
      <w:r w:rsidR="00B26A34">
        <w:rPr>
          <w:lang w:val="es-EC"/>
        </w:rPr>
        <w:t xml:space="preserve"> de esta tesis, se estable</w:t>
      </w:r>
      <w:r w:rsidR="00B41347">
        <w:rPr>
          <w:lang w:val="es-EC"/>
        </w:rPr>
        <w:t>ci</w:t>
      </w:r>
      <w:r w:rsidR="00B26A34">
        <w:rPr>
          <w:lang w:val="es-EC"/>
        </w:rPr>
        <w:t>ó la siguiente</w:t>
      </w:r>
      <w:r>
        <w:rPr>
          <w:lang w:val="es-EC"/>
        </w:rPr>
        <w:t xml:space="preserve"> hipótesis</w:t>
      </w:r>
      <w:r w:rsidR="00B26A34">
        <w:rPr>
          <w:lang w:val="es-EC"/>
        </w:rPr>
        <w:t>:</w:t>
      </w:r>
      <w:r>
        <w:rPr>
          <w:lang w:val="es-EC"/>
        </w:rPr>
        <w:t xml:space="preserve"> “Al implementar el proyecto de cableado estructurado, se mejorará la comunicación de datos entre los usuarios”</w:t>
      </w:r>
      <w:r w:rsidR="00A958AF">
        <w:rPr>
          <w:lang w:val="es-EC"/>
        </w:rPr>
        <w:t>, para la compro</w:t>
      </w:r>
      <w:r w:rsidR="00B26A34">
        <w:rPr>
          <w:lang w:val="es-EC"/>
        </w:rPr>
        <w:t>bación de ésta</w:t>
      </w:r>
      <w:r w:rsidR="00A958AF">
        <w:rPr>
          <w:lang w:val="es-EC"/>
        </w:rPr>
        <w:t xml:space="preserve"> hipótesis se realizaron pruebas</w:t>
      </w:r>
      <w:r w:rsidR="00B41347">
        <w:rPr>
          <w:lang w:val="es-EC"/>
        </w:rPr>
        <w:t>,</w:t>
      </w:r>
      <w:r w:rsidR="00A958AF">
        <w:rPr>
          <w:lang w:val="es-EC"/>
        </w:rPr>
        <w:t xml:space="preserve"> donde </w:t>
      </w:r>
      <w:r w:rsidR="00B82EDD" w:rsidRPr="000D03DF">
        <w:rPr>
          <w:lang w:val="es-EC"/>
        </w:rPr>
        <w:t xml:space="preserve">se pudo verificar que la conexión entre servidores y terminales fue correcta, no </w:t>
      </w:r>
      <w:r w:rsidR="003C3646">
        <w:rPr>
          <w:lang w:val="es-EC"/>
        </w:rPr>
        <w:t xml:space="preserve">se </w:t>
      </w:r>
      <w:r w:rsidR="003C3646" w:rsidRPr="000D03DF">
        <w:rPr>
          <w:lang w:val="es-EC"/>
        </w:rPr>
        <w:t>presentó</w:t>
      </w:r>
      <w:r w:rsidR="00B82EDD" w:rsidRPr="000D03DF">
        <w:rPr>
          <w:lang w:val="es-EC"/>
        </w:rPr>
        <w:t xml:space="preserve"> ningún tipo de error.</w:t>
      </w:r>
    </w:p>
    <w:p w:rsidR="00F361FE" w:rsidRPr="000D03DF" w:rsidRDefault="00F361FE" w:rsidP="00B82EDD">
      <w:pPr>
        <w:rPr>
          <w:lang w:val="es-EC"/>
        </w:rPr>
      </w:pPr>
    </w:p>
    <w:p w:rsidR="005B7067" w:rsidRPr="000D03DF" w:rsidRDefault="00B82EDD" w:rsidP="00A958AF">
      <w:pPr>
        <w:rPr>
          <w:lang w:val="es-EC"/>
        </w:rPr>
      </w:pPr>
      <w:r w:rsidRPr="000D03DF">
        <w:rPr>
          <w:lang w:val="es-EC"/>
        </w:rPr>
        <w:t xml:space="preserve">Siguiendo cada una de las </w:t>
      </w:r>
      <w:r w:rsidR="0001107B" w:rsidRPr="000D03DF">
        <w:rPr>
          <w:lang w:val="es-EC"/>
        </w:rPr>
        <w:t>normas que rigen para el cableado estructurado y co</w:t>
      </w:r>
      <w:r w:rsidR="00F361FE" w:rsidRPr="000D03DF">
        <w:rPr>
          <w:lang w:val="es-EC"/>
        </w:rPr>
        <w:t>n la ayuda de elementos activos</w:t>
      </w:r>
      <w:r w:rsidR="00A958AF">
        <w:rPr>
          <w:lang w:val="es-EC"/>
        </w:rPr>
        <w:t xml:space="preserve"> (switch, router)</w:t>
      </w:r>
      <w:r w:rsidR="00B03E2F" w:rsidRPr="000D03DF">
        <w:rPr>
          <w:lang w:val="es-EC"/>
        </w:rPr>
        <w:t>,</w:t>
      </w:r>
      <w:r w:rsidR="00F361FE" w:rsidRPr="000D03DF">
        <w:rPr>
          <w:lang w:val="es-EC"/>
        </w:rPr>
        <w:t xml:space="preserve"> se pudo mejorar la comunicación entre </w:t>
      </w:r>
      <w:r w:rsidR="00B03E2F" w:rsidRPr="000D03DF">
        <w:rPr>
          <w:lang w:val="es-EC"/>
        </w:rPr>
        <w:t xml:space="preserve">todos </w:t>
      </w:r>
      <w:r w:rsidR="00F361FE" w:rsidRPr="000D03DF">
        <w:rPr>
          <w:lang w:val="es-EC"/>
        </w:rPr>
        <w:t>los usuarios que se conecten a la red.</w:t>
      </w:r>
      <w:r w:rsidR="00D05AF3" w:rsidRPr="000D03DF">
        <w:rPr>
          <w:lang w:val="es-EC"/>
        </w:rPr>
        <w:br w:type="page"/>
      </w:r>
    </w:p>
    <w:p w:rsidR="00366662" w:rsidRPr="000D03DF" w:rsidRDefault="00B03E2F" w:rsidP="00EB35B0">
      <w:pPr>
        <w:pStyle w:val="Ttulo1"/>
        <w:numPr>
          <w:ilvl w:val="0"/>
          <w:numId w:val="0"/>
        </w:numPr>
        <w:ind w:left="284"/>
        <w:rPr>
          <w:lang w:val="es-EC"/>
        </w:rPr>
      </w:pPr>
      <w:bookmarkStart w:id="138" w:name="_Toc426499219"/>
      <w:r w:rsidRPr="000D03DF">
        <w:rPr>
          <w:lang w:val="es-EC"/>
        </w:rPr>
        <w:lastRenderedPageBreak/>
        <w:t>C</w:t>
      </w:r>
      <w:r w:rsidR="005B5CC3">
        <w:rPr>
          <w:lang w:val="es-EC"/>
        </w:rPr>
        <w:t>onclusiones</w:t>
      </w:r>
      <w:bookmarkEnd w:id="138"/>
    </w:p>
    <w:p w:rsidR="005B7067" w:rsidRPr="000D03DF" w:rsidRDefault="005B7067" w:rsidP="00366662">
      <w:pPr>
        <w:rPr>
          <w:lang w:val="es-EC"/>
        </w:rPr>
      </w:pPr>
    </w:p>
    <w:p w:rsidR="00593D15" w:rsidRPr="000D03DF" w:rsidRDefault="00593D15" w:rsidP="00DC61EC">
      <w:pPr>
        <w:pStyle w:val="Prrafodelista"/>
        <w:numPr>
          <w:ilvl w:val="0"/>
          <w:numId w:val="36"/>
        </w:numPr>
        <w:rPr>
          <w:lang w:val="es-EC"/>
        </w:rPr>
      </w:pPr>
      <w:r w:rsidRPr="000D03DF">
        <w:rPr>
          <w:lang w:val="es-EC"/>
        </w:rPr>
        <w:t>El sistema de cableado estructurado implementado es una solución importante en el laboratorio de electrónica</w:t>
      </w:r>
      <w:r w:rsidR="00B03E2F" w:rsidRPr="000D03DF">
        <w:rPr>
          <w:lang w:val="es-EC"/>
        </w:rPr>
        <w:t>,</w:t>
      </w:r>
      <w:r w:rsidRPr="000D03DF">
        <w:rPr>
          <w:lang w:val="es-EC"/>
        </w:rPr>
        <w:t xml:space="preserve"> ya que ayuda </w:t>
      </w:r>
      <w:r w:rsidR="001C67E9" w:rsidRPr="000D03DF">
        <w:rPr>
          <w:lang w:val="es-EC"/>
        </w:rPr>
        <w:t>a tener una calidad de transmisión de altas velocidades</w:t>
      </w:r>
      <w:r w:rsidR="00B03E2F" w:rsidRPr="000D03DF">
        <w:rPr>
          <w:lang w:val="es-EC"/>
        </w:rPr>
        <w:t xml:space="preserve"> y mayores prestaciones</w:t>
      </w:r>
      <w:r w:rsidR="001C67E9" w:rsidRPr="000D03DF">
        <w:rPr>
          <w:lang w:val="es-EC"/>
        </w:rPr>
        <w:t>.</w:t>
      </w:r>
    </w:p>
    <w:p w:rsidR="005B7067" w:rsidRPr="000D03DF" w:rsidRDefault="005B7067" w:rsidP="001C67E9">
      <w:pPr>
        <w:rPr>
          <w:lang w:val="es-EC"/>
        </w:rPr>
      </w:pPr>
    </w:p>
    <w:p w:rsidR="00F55B6C" w:rsidRPr="000D03DF" w:rsidRDefault="00F55B6C" w:rsidP="00DC61EC">
      <w:pPr>
        <w:pStyle w:val="Prrafodelista"/>
        <w:numPr>
          <w:ilvl w:val="0"/>
          <w:numId w:val="36"/>
        </w:numPr>
        <w:rPr>
          <w:lang w:val="es-EC"/>
        </w:rPr>
      </w:pPr>
      <w:r w:rsidRPr="000D03DF">
        <w:rPr>
          <w:lang w:val="es-EC"/>
        </w:rPr>
        <w:t xml:space="preserve">El diseño de una red en la actualidad no es un proyecto fácil, debido a que demanda tiempo para analizar </w:t>
      </w:r>
      <w:r w:rsidR="005B7067" w:rsidRPr="000D03DF">
        <w:rPr>
          <w:lang w:val="es-EC"/>
        </w:rPr>
        <w:t>cuál</w:t>
      </w:r>
      <w:r w:rsidRPr="000D03DF">
        <w:rPr>
          <w:lang w:val="es-EC"/>
        </w:rPr>
        <w:t xml:space="preserve"> es la </w:t>
      </w:r>
      <w:r w:rsidR="005B7067" w:rsidRPr="000D03DF">
        <w:rPr>
          <w:lang w:val="es-EC"/>
        </w:rPr>
        <w:t>tecnologíamás</w:t>
      </w:r>
      <w:r w:rsidRPr="000D03DF">
        <w:rPr>
          <w:lang w:val="es-EC"/>
        </w:rPr>
        <w:t xml:space="preserve"> conveniente, </w:t>
      </w:r>
      <w:r w:rsidR="005B7067" w:rsidRPr="000D03DF">
        <w:rPr>
          <w:lang w:val="es-EC"/>
        </w:rPr>
        <w:t>además</w:t>
      </w:r>
      <w:r w:rsidRPr="000D03DF">
        <w:rPr>
          <w:lang w:val="es-EC"/>
        </w:rPr>
        <w:t xml:space="preserve"> es importante citar algunos factores que influyen para lograr un buen diseño tales como la flexibilidad con respecto a los servicios que pueda </w:t>
      </w:r>
      <w:r w:rsidR="005B7067" w:rsidRPr="000D03DF">
        <w:rPr>
          <w:lang w:val="es-EC"/>
        </w:rPr>
        <w:t>soportar</w:t>
      </w:r>
      <w:r w:rsidRPr="000D03DF">
        <w:rPr>
          <w:lang w:val="es-EC"/>
        </w:rPr>
        <w:t xml:space="preserve">, la vida útil de la red, el tamaño de las instalaciones, el </w:t>
      </w:r>
      <w:r w:rsidR="005B7067" w:rsidRPr="000D03DF">
        <w:rPr>
          <w:lang w:val="es-EC"/>
        </w:rPr>
        <w:t>número</w:t>
      </w:r>
      <w:r w:rsidRPr="000D03DF">
        <w:rPr>
          <w:lang w:val="es-EC"/>
        </w:rPr>
        <w:t xml:space="preserve"> de usuarios que </w:t>
      </w:r>
      <w:r w:rsidR="00B03E2F" w:rsidRPr="000D03DF">
        <w:rPr>
          <w:lang w:val="es-EC"/>
        </w:rPr>
        <w:t>utilizarán</w:t>
      </w:r>
      <w:r w:rsidRPr="000D03DF">
        <w:rPr>
          <w:lang w:val="es-EC"/>
        </w:rPr>
        <w:t xml:space="preserve"> la red y </w:t>
      </w:r>
      <w:r w:rsidR="005B7067" w:rsidRPr="000D03DF">
        <w:rPr>
          <w:lang w:val="es-EC"/>
        </w:rPr>
        <w:t>sobre todo</w:t>
      </w:r>
      <w:r w:rsidR="00B41347">
        <w:rPr>
          <w:lang w:val="es-EC"/>
        </w:rPr>
        <w:t>,</w:t>
      </w:r>
      <w:r w:rsidR="00B03E2F" w:rsidRPr="000D03DF">
        <w:rPr>
          <w:lang w:val="es-EC"/>
        </w:rPr>
        <w:t xml:space="preserve">los </w:t>
      </w:r>
      <w:r w:rsidRPr="000D03DF">
        <w:rPr>
          <w:lang w:val="es-EC"/>
        </w:rPr>
        <w:t>costos.</w:t>
      </w:r>
    </w:p>
    <w:p w:rsidR="00F55B6C" w:rsidRPr="000D03DF" w:rsidRDefault="00F55B6C" w:rsidP="00593D15">
      <w:pPr>
        <w:rPr>
          <w:lang w:val="es-EC"/>
        </w:rPr>
      </w:pPr>
    </w:p>
    <w:p w:rsidR="00F55B6C" w:rsidRPr="000D03DF" w:rsidRDefault="00F55B6C" w:rsidP="00DC61EC">
      <w:pPr>
        <w:pStyle w:val="Prrafodelista"/>
        <w:numPr>
          <w:ilvl w:val="0"/>
          <w:numId w:val="36"/>
        </w:numPr>
        <w:rPr>
          <w:lang w:val="es-EC"/>
        </w:rPr>
      </w:pPr>
      <w:r w:rsidRPr="000D03DF">
        <w:rPr>
          <w:lang w:val="es-EC"/>
        </w:rPr>
        <w:t xml:space="preserve">Si se realiza un buen diseño de red de cableado estructurado </w:t>
      </w:r>
      <w:r w:rsidR="005B7067" w:rsidRPr="000D03DF">
        <w:rPr>
          <w:lang w:val="es-EC"/>
        </w:rPr>
        <w:t>se puede llegar a utilizar mecanismos que provean las facilidades de estandarización, orden, rendimiento, durabilidad, integridad y facilidad de expansión</w:t>
      </w:r>
      <w:r w:rsidR="00B03E2F" w:rsidRPr="000D03DF">
        <w:rPr>
          <w:lang w:val="es-EC"/>
        </w:rPr>
        <w:t>,</w:t>
      </w:r>
      <w:r w:rsidR="005B7067" w:rsidRPr="000D03DF">
        <w:rPr>
          <w:lang w:val="es-EC"/>
        </w:rPr>
        <w:t xml:space="preserve"> como lo provee el cableado estructurado.</w:t>
      </w:r>
    </w:p>
    <w:p w:rsidR="005B7067" w:rsidRPr="000D03DF" w:rsidRDefault="005B7067" w:rsidP="00593D15">
      <w:pPr>
        <w:rPr>
          <w:lang w:val="es-EC"/>
        </w:rPr>
      </w:pPr>
    </w:p>
    <w:p w:rsidR="00A958AF" w:rsidRDefault="00593D15" w:rsidP="00A958AF">
      <w:pPr>
        <w:pStyle w:val="Prrafodelista"/>
        <w:numPr>
          <w:ilvl w:val="0"/>
          <w:numId w:val="36"/>
        </w:numPr>
        <w:rPr>
          <w:lang w:val="es-EC"/>
        </w:rPr>
      </w:pPr>
      <w:r w:rsidRPr="000D03DF">
        <w:rPr>
          <w:lang w:val="es-EC"/>
        </w:rPr>
        <w:t>La implementación de la tecnología en el laboratorio no</w:t>
      </w:r>
      <w:r w:rsidR="005B7067" w:rsidRPr="000D03DF">
        <w:rPr>
          <w:lang w:val="es-EC"/>
        </w:rPr>
        <w:t xml:space="preserve"> es</w:t>
      </w:r>
      <w:r w:rsidR="00F55B6C" w:rsidRPr="000D03DF">
        <w:rPr>
          <w:lang w:val="es-EC"/>
        </w:rPr>
        <w:t xml:space="preserve"> un gasto innecesario, </w:t>
      </w:r>
      <w:r w:rsidR="005B7067" w:rsidRPr="000D03DF">
        <w:rPr>
          <w:lang w:val="es-EC"/>
        </w:rPr>
        <w:t>es</w:t>
      </w:r>
      <w:r w:rsidR="00F55B6C" w:rsidRPr="000D03DF">
        <w:rPr>
          <w:lang w:val="es-EC"/>
        </w:rPr>
        <w:t xml:space="preserve"> un empuje para mejorar el laboratorio y que exista un mayor interés de </w:t>
      </w:r>
      <w:r w:rsidR="005B7067" w:rsidRPr="000D03DF">
        <w:rPr>
          <w:lang w:val="es-EC"/>
        </w:rPr>
        <w:t xml:space="preserve">parte de </w:t>
      </w:r>
      <w:r w:rsidR="00F55B6C" w:rsidRPr="000D03DF">
        <w:rPr>
          <w:lang w:val="es-EC"/>
        </w:rPr>
        <w:t>los estudiantes en ir implementando otro tipo de tecnologías dentro él</w:t>
      </w:r>
      <w:r w:rsidR="00B03E2F" w:rsidRPr="000D03DF">
        <w:rPr>
          <w:lang w:val="es-EC"/>
        </w:rPr>
        <w:t>.</w:t>
      </w:r>
    </w:p>
    <w:p w:rsidR="00A958AF" w:rsidRPr="00A958AF" w:rsidRDefault="00A958AF" w:rsidP="00A958AF">
      <w:pPr>
        <w:pStyle w:val="Prrafodelista"/>
        <w:numPr>
          <w:ilvl w:val="0"/>
          <w:numId w:val="0"/>
        </w:numPr>
        <w:ind w:left="720"/>
        <w:rPr>
          <w:lang w:val="es-EC"/>
        </w:rPr>
      </w:pPr>
    </w:p>
    <w:p w:rsidR="00A958AF" w:rsidRPr="000D03DF" w:rsidRDefault="00A958AF" w:rsidP="00DC61EC">
      <w:pPr>
        <w:pStyle w:val="Prrafodelista"/>
        <w:numPr>
          <w:ilvl w:val="0"/>
          <w:numId w:val="36"/>
        </w:numPr>
        <w:rPr>
          <w:lang w:val="es-EC"/>
        </w:rPr>
      </w:pPr>
      <w:r>
        <w:rPr>
          <w:lang w:val="es-EC"/>
        </w:rPr>
        <w:lastRenderedPageBreak/>
        <w:t xml:space="preserve">Con el </w:t>
      </w:r>
      <w:r w:rsidR="007C5FA8">
        <w:rPr>
          <w:lang w:val="es-EC"/>
        </w:rPr>
        <w:t xml:space="preserve">sistema de </w:t>
      </w:r>
      <w:r>
        <w:rPr>
          <w:lang w:val="es-EC"/>
        </w:rPr>
        <w:t xml:space="preserve">cableado estructurado implementado en el laboratorio de electrónica </w:t>
      </w:r>
      <w:r w:rsidR="007C5FA8">
        <w:rPr>
          <w:lang w:val="es-EC"/>
        </w:rPr>
        <w:t>se pueden instalar servicios tales como redes de voz, circuito cerrado de seguridad, sensores de humo, sensores de temperatura, controladores de iluminación, sistema de control de acceso, de manera en que se pueda seguir creando más proyectos tecnológicos que ayud</w:t>
      </w:r>
      <w:r w:rsidR="00B41347">
        <w:rPr>
          <w:lang w:val="es-EC"/>
        </w:rPr>
        <w:t>e</w:t>
      </w:r>
      <w:r w:rsidR="007C5FA8">
        <w:rPr>
          <w:lang w:val="es-EC"/>
        </w:rPr>
        <w:t xml:space="preserve">n a cada uno de los estudiantes a tener más conocimientos en la parte práctica. </w:t>
      </w:r>
    </w:p>
    <w:p w:rsidR="00F361FE" w:rsidRPr="000D03DF" w:rsidRDefault="00F361FE" w:rsidP="00F361FE">
      <w:pPr>
        <w:rPr>
          <w:lang w:val="es-EC"/>
        </w:rPr>
      </w:pPr>
    </w:p>
    <w:p w:rsidR="007C5FA8" w:rsidRPr="000D03DF" w:rsidRDefault="007C5FA8" w:rsidP="007C5FA8">
      <w:pPr>
        <w:spacing w:after="160" w:line="259" w:lineRule="auto"/>
        <w:jc w:val="left"/>
        <w:rPr>
          <w:lang w:val="es-EC"/>
        </w:rPr>
      </w:pPr>
      <w:r>
        <w:rPr>
          <w:lang w:val="es-EC"/>
        </w:rPr>
        <w:br w:type="page"/>
      </w:r>
    </w:p>
    <w:p w:rsidR="00F361FE" w:rsidRPr="000D03DF" w:rsidRDefault="00B03E2F" w:rsidP="00EB35B0">
      <w:pPr>
        <w:pStyle w:val="Ttulo1"/>
        <w:numPr>
          <w:ilvl w:val="0"/>
          <w:numId w:val="0"/>
        </w:numPr>
        <w:ind w:left="284"/>
        <w:rPr>
          <w:lang w:val="es-EC"/>
        </w:rPr>
      </w:pPr>
      <w:bookmarkStart w:id="139" w:name="_Toc426499220"/>
      <w:r w:rsidRPr="000D03DF">
        <w:rPr>
          <w:lang w:val="es-EC"/>
        </w:rPr>
        <w:lastRenderedPageBreak/>
        <w:t>R</w:t>
      </w:r>
      <w:r w:rsidR="005B5CC3" w:rsidRPr="000D03DF">
        <w:rPr>
          <w:lang w:val="es-EC"/>
        </w:rPr>
        <w:t>ecomendaciones</w:t>
      </w:r>
      <w:bookmarkEnd w:id="139"/>
    </w:p>
    <w:p w:rsidR="003724E7" w:rsidRPr="000D03DF" w:rsidRDefault="003724E7" w:rsidP="004F1E38">
      <w:pPr>
        <w:rPr>
          <w:lang w:val="es-EC"/>
        </w:rPr>
      </w:pPr>
    </w:p>
    <w:p w:rsidR="003724E7" w:rsidRPr="000D03DF" w:rsidRDefault="003724E7" w:rsidP="00DC61EC">
      <w:pPr>
        <w:pStyle w:val="Prrafodelista"/>
        <w:numPr>
          <w:ilvl w:val="0"/>
          <w:numId w:val="37"/>
        </w:numPr>
        <w:rPr>
          <w:lang w:val="es-EC"/>
        </w:rPr>
      </w:pPr>
      <w:r w:rsidRPr="000D03DF">
        <w:rPr>
          <w:lang w:val="es-EC"/>
        </w:rPr>
        <w:t>En lo que respecta al tema de cableado estructurado</w:t>
      </w:r>
      <w:r w:rsidR="00B41347">
        <w:rPr>
          <w:lang w:val="es-EC"/>
        </w:rPr>
        <w:t>,</w:t>
      </w:r>
      <w:r w:rsidRPr="000D03DF">
        <w:rPr>
          <w:lang w:val="es-EC"/>
        </w:rPr>
        <w:t xml:space="preserve"> casi todas las personas tienen conocimiento de él, sin embargo no se le ha dado el énfasis necesario para poder aprovechar todos los recursos que este ofrece</w:t>
      </w:r>
      <w:r w:rsidR="00BC37FC">
        <w:rPr>
          <w:lang w:val="es-EC"/>
        </w:rPr>
        <w:t xml:space="preserve"> (datos, voz, video), por lo cual </w:t>
      </w:r>
      <w:r w:rsidR="00B41347">
        <w:rPr>
          <w:lang w:val="es-EC"/>
        </w:rPr>
        <w:t xml:space="preserve">se </w:t>
      </w:r>
      <w:r w:rsidR="00BC37FC">
        <w:rPr>
          <w:lang w:val="es-EC"/>
        </w:rPr>
        <w:t>esper</w:t>
      </w:r>
      <w:r w:rsidR="00B41347">
        <w:rPr>
          <w:lang w:val="es-EC"/>
        </w:rPr>
        <w:t>a</w:t>
      </w:r>
      <w:r w:rsidR="00BC37FC">
        <w:rPr>
          <w:lang w:val="es-EC"/>
        </w:rPr>
        <w:t xml:space="preserve"> que </w:t>
      </w:r>
      <w:r w:rsidR="00B41347">
        <w:rPr>
          <w:lang w:val="es-EC"/>
        </w:rPr>
        <w:t xml:space="preserve">la </w:t>
      </w:r>
      <w:r w:rsidRPr="000D03DF">
        <w:rPr>
          <w:lang w:val="es-EC"/>
        </w:rPr>
        <w:t xml:space="preserve">información </w:t>
      </w:r>
      <w:r w:rsidR="00BC37FC">
        <w:rPr>
          <w:lang w:val="es-EC"/>
        </w:rPr>
        <w:t xml:space="preserve">redactada en esta tesis </w:t>
      </w:r>
      <w:r w:rsidRPr="000D03DF">
        <w:rPr>
          <w:lang w:val="es-EC"/>
        </w:rPr>
        <w:t>sirva para ampliar un poco la noción</w:t>
      </w:r>
      <w:r w:rsidR="00BC37FC">
        <w:rPr>
          <w:lang w:val="es-EC"/>
        </w:rPr>
        <w:t xml:space="preserve"> sobre la implementación del cableado estructurado dentro de un laboratorio u oficinas</w:t>
      </w:r>
      <w:r w:rsidRPr="000D03DF">
        <w:rPr>
          <w:lang w:val="es-EC"/>
        </w:rPr>
        <w:t>.</w:t>
      </w:r>
    </w:p>
    <w:p w:rsidR="006172A1" w:rsidRPr="000D03DF" w:rsidRDefault="006172A1" w:rsidP="006172A1">
      <w:pPr>
        <w:pStyle w:val="Prrafodelista"/>
        <w:numPr>
          <w:ilvl w:val="0"/>
          <w:numId w:val="0"/>
        </w:numPr>
        <w:ind w:left="1440"/>
        <w:rPr>
          <w:lang w:val="es-EC"/>
        </w:rPr>
      </w:pPr>
    </w:p>
    <w:p w:rsidR="006172A1" w:rsidRPr="000D03DF" w:rsidRDefault="003724E7" w:rsidP="00DC61EC">
      <w:pPr>
        <w:pStyle w:val="Prrafodelista"/>
        <w:numPr>
          <w:ilvl w:val="0"/>
          <w:numId w:val="37"/>
        </w:numPr>
        <w:rPr>
          <w:lang w:val="es-EC"/>
        </w:rPr>
      </w:pPr>
      <w:r w:rsidRPr="000D03DF">
        <w:rPr>
          <w:lang w:val="es-EC"/>
        </w:rPr>
        <w:t xml:space="preserve">Antes de comenzar un proyecto de </w:t>
      </w:r>
      <w:r w:rsidR="00B41347">
        <w:rPr>
          <w:lang w:val="es-EC"/>
        </w:rPr>
        <w:t xml:space="preserve">cableado estructurado se debe </w:t>
      </w:r>
      <w:r w:rsidRPr="000D03DF">
        <w:rPr>
          <w:lang w:val="es-EC"/>
        </w:rPr>
        <w:t xml:space="preserve"> tener en cuenta cada una de las necesidades requeridas a mejorar</w:t>
      </w:r>
      <w:r w:rsidR="00307FAD">
        <w:rPr>
          <w:lang w:val="es-EC"/>
        </w:rPr>
        <w:t>, es decir las necesidades actuales del usuario (voz, datos) y necesidades futuras del usuario (expansión en voz, datos), tipo de construcción (nueva o remodel</w:t>
      </w:r>
      <w:r w:rsidR="00B41347">
        <w:rPr>
          <w:lang w:val="es-EC"/>
        </w:rPr>
        <w:t>ación), puntos donde se colocará</w:t>
      </w:r>
      <w:r w:rsidR="00307FAD">
        <w:rPr>
          <w:lang w:val="es-EC"/>
        </w:rPr>
        <w:t xml:space="preserve">n los servicios, y es de suma importancia tener  conocimiento  del presupuesto </w:t>
      </w:r>
      <w:r w:rsidR="00464ACE">
        <w:rPr>
          <w:lang w:val="es-EC"/>
        </w:rPr>
        <w:t>con el</w:t>
      </w:r>
      <w:r w:rsidR="00B41347">
        <w:rPr>
          <w:lang w:val="es-EC"/>
        </w:rPr>
        <w:t xml:space="preserve"> que </w:t>
      </w:r>
      <w:r w:rsidR="00464ACE">
        <w:rPr>
          <w:lang w:val="es-EC"/>
        </w:rPr>
        <w:t>se cuenta y hasta dó</w:t>
      </w:r>
      <w:r w:rsidR="00307FAD">
        <w:rPr>
          <w:lang w:val="es-EC"/>
        </w:rPr>
        <w:t>nde se puede extender</w:t>
      </w:r>
      <w:r w:rsidR="006172A1" w:rsidRPr="000D03DF">
        <w:rPr>
          <w:lang w:val="es-EC"/>
        </w:rPr>
        <w:t>.</w:t>
      </w:r>
    </w:p>
    <w:p w:rsidR="006172A1" w:rsidRPr="000D03DF" w:rsidRDefault="006172A1" w:rsidP="006172A1">
      <w:pPr>
        <w:rPr>
          <w:lang w:val="es-EC"/>
        </w:rPr>
      </w:pPr>
    </w:p>
    <w:p w:rsidR="006172A1" w:rsidRPr="000D03DF" w:rsidRDefault="006172A1" w:rsidP="00DC61EC">
      <w:pPr>
        <w:pStyle w:val="Prrafodelista"/>
        <w:numPr>
          <w:ilvl w:val="0"/>
          <w:numId w:val="37"/>
        </w:numPr>
        <w:rPr>
          <w:lang w:val="es-EC"/>
        </w:rPr>
      </w:pPr>
      <w:r w:rsidRPr="000D03DF">
        <w:rPr>
          <w:lang w:val="es-EC"/>
        </w:rPr>
        <w:t>Es muy importante que dentro de la realización de un proyecto de cableado estructurado s</w:t>
      </w:r>
      <w:r w:rsidR="006A6644">
        <w:rPr>
          <w:lang w:val="es-EC"/>
        </w:rPr>
        <w:t>e conozca sobre cada uno de los estándares de protocolo para cableado, estos protocolos son ANSI (American National Standards Institute), EIA (Electronics Industry Association), TIA (Telecommunications Industry Association), ISO (International Standards Organization), IEEE (Instituto de Ingenieros Eléctricos y de Electrónica)</w:t>
      </w:r>
      <w:r w:rsidRPr="000D03DF">
        <w:rPr>
          <w:lang w:val="es-EC"/>
        </w:rPr>
        <w:t>.</w:t>
      </w:r>
    </w:p>
    <w:p w:rsidR="006172A1" w:rsidRPr="000D03DF" w:rsidRDefault="006172A1" w:rsidP="006172A1">
      <w:pPr>
        <w:rPr>
          <w:lang w:val="es-EC"/>
        </w:rPr>
      </w:pPr>
    </w:p>
    <w:p w:rsidR="00312FAC" w:rsidRDefault="006172A1" w:rsidP="00A069F8">
      <w:pPr>
        <w:pStyle w:val="Prrafodelista"/>
        <w:numPr>
          <w:ilvl w:val="0"/>
          <w:numId w:val="37"/>
        </w:numPr>
        <w:rPr>
          <w:lang w:val="es-EC"/>
        </w:rPr>
      </w:pPr>
      <w:r w:rsidRPr="000D03DF">
        <w:rPr>
          <w:lang w:val="es-EC"/>
        </w:rPr>
        <w:lastRenderedPageBreak/>
        <w:t>Al momento de implementar un sistema de cableado</w:t>
      </w:r>
      <w:r w:rsidR="00B03E2F" w:rsidRPr="000D03DF">
        <w:rPr>
          <w:lang w:val="es-EC"/>
        </w:rPr>
        <w:t>,</w:t>
      </w:r>
      <w:r w:rsidR="00A069F8">
        <w:rPr>
          <w:lang w:val="es-EC"/>
        </w:rPr>
        <w:t xml:space="preserve"> dentro del </w:t>
      </w:r>
      <w:r w:rsidRPr="000D03DF">
        <w:rPr>
          <w:lang w:val="es-EC"/>
        </w:rPr>
        <w:t>diseño</w:t>
      </w:r>
      <w:r w:rsidR="00B41347">
        <w:rPr>
          <w:lang w:val="es-EC"/>
        </w:rPr>
        <w:t>,</w:t>
      </w:r>
      <w:r w:rsidR="00A069F8" w:rsidRPr="000D03DF">
        <w:rPr>
          <w:lang w:val="es-EC"/>
        </w:rPr>
        <w:t>también s</w:t>
      </w:r>
      <w:r w:rsidR="00A069F8">
        <w:rPr>
          <w:lang w:val="es-EC"/>
        </w:rPr>
        <w:t xml:space="preserve">e debe tener en cuenta </w:t>
      </w:r>
      <w:r w:rsidRPr="000D03DF">
        <w:rPr>
          <w:lang w:val="es-EC"/>
        </w:rPr>
        <w:t>posibles salidas de crecimiento de red para futuras instalaciones.</w:t>
      </w:r>
    </w:p>
    <w:p w:rsidR="00A83465" w:rsidRPr="00A83465" w:rsidRDefault="00A83465" w:rsidP="00A83465">
      <w:pPr>
        <w:pStyle w:val="Prrafodelista"/>
        <w:numPr>
          <w:ilvl w:val="0"/>
          <w:numId w:val="0"/>
        </w:numPr>
        <w:ind w:left="720"/>
        <w:rPr>
          <w:lang w:val="es-EC"/>
        </w:rPr>
      </w:pPr>
    </w:p>
    <w:p w:rsidR="00A83465" w:rsidRPr="00A069F8" w:rsidRDefault="00A83465" w:rsidP="00A069F8">
      <w:pPr>
        <w:pStyle w:val="Prrafodelista"/>
        <w:numPr>
          <w:ilvl w:val="0"/>
          <w:numId w:val="37"/>
        </w:numPr>
        <w:rPr>
          <w:lang w:val="es-EC"/>
        </w:rPr>
      </w:pPr>
      <w:r>
        <w:rPr>
          <w:lang w:val="es-EC"/>
        </w:rPr>
        <w:t>El cableado estructurado está basado en normas que se deben cumplir para poder llegar a tener una certificación, demostrando la completa funcionalidad de este, se recomienda que se siga investigando las categorías del par trenzado, ya que con el tiempo sigue evolucionando y hasta la fecha se encuentra en el mercado la cat 7, y de esa manera realizar una futura implementación en este laboratorio de acuerdo a las necesidades sin dejar de tener un tipo de cable obsoleto.</w:t>
      </w:r>
    </w:p>
    <w:p w:rsidR="003A3C4D" w:rsidRPr="000D03DF" w:rsidRDefault="00D05AF3" w:rsidP="00D05AF3">
      <w:pPr>
        <w:spacing w:after="160" w:line="259" w:lineRule="auto"/>
        <w:jc w:val="left"/>
        <w:rPr>
          <w:lang w:val="es-EC"/>
        </w:rPr>
      </w:pPr>
      <w:r w:rsidRPr="000D03DF">
        <w:rPr>
          <w:lang w:val="es-EC"/>
        </w:rPr>
        <w:br w:type="page"/>
      </w:r>
    </w:p>
    <w:bookmarkStart w:id="140" w:name="_Toc426499221" w:displacedByCustomXml="next"/>
    <w:sdt>
      <w:sdtPr>
        <w:rPr>
          <w:rFonts w:eastAsiaTheme="minorHAnsi" w:cstheme="minorBidi"/>
          <w:b w:val="0"/>
          <w:bCs w:val="0"/>
          <w:szCs w:val="22"/>
          <w:lang w:val="es-EC"/>
        </w:rPr>
        <w:id w:val="98072567"/>
        <w:docPartObj>
          <w:docPartGallery w:val="Bibliographies"/>
          <w:docPartUnique/>
        </w:docPartObj>
      </w:sdtPr>
      <w:sdtContent>
        <w:p w:rsidR="008F6535" w:rsidRDefault="008F6535" w:rsidP="00500094">
          <w:pPr>
            <w:pStyle w:val="Ttulo1"/>
            <w:numPr>
              <w:ilvl w:val="0"/>
              <w:numId w:val="0"/>
            </w:numPr>
          </w:pPr>
          <w:r w:rsidRPr="00F929A0">
            <w:t>Bibliografía</w:t>
          </w:r>
          <w:bookmarkEnd w:id="140"/>
        </w:p>
        <w:p w:rsidR="00F929A0" w:rsidRPr="00F929A0" w:rsidRDefault="00F929A0" w:rsidP="00500094">
          <w:pPr>
            <w:pStyle w:val="Ttulo1"/>
            <w:numPr>
              <w:ilvl w:val="0"/>
              <w:numId w:val="0"/>
            </w:numPr>
            <w:rPr>
              <w:rFonts w:eastAsiaTheme="minorHAnsi" w:cstheme="minorBidi"/>
              <w:b w:val="0"/>
              <w:bCs w:val="0"/>
              <w:szCs w:val="22"/>
            </w:rPr>
          </w:pPr>
        </w:p>
        <w:sdt>
          <w:sdtPr>
            <w:rPr>
              <w:lang w:val="es-EC"/>
            </w:rPr>
            <w:id w:val="111145805"/>
            <w:bibliography/>
          </w:sdtPr>
          <w:sdtContent>
            <w:p w:rsidR="00F929A0" w:rsidRDefault="00BB10A7" w:rsidP="00557E19">
              <w:pPr>
                <w:pStyle w:val="Bibliografa"/>
                <w:numPr>
                  <w:ilvl w:val="0"/>
                  <w:numId w:val="46"/>
                </w:numPr>
                <w:rPr>
                  <w:noProof/>
                  <w:szCs w:val="24"/>
                  <w:lang w:val="es-EC"/>
                </w:rPr>
              </w:pPr>
              <w:r w:rsidRPr="00BB10A7">
                <w:rPr>
                  <w:lang w:val="es-EC"/>
                </w:rPr>
                <w:fldChar w:fldCharType="begin"/>
              </w:r>
              <w:r w:rsidR="008F6535" w:rsidRPr="00571F62">
                <w:instrText>BIBLIOGRAPHY</w:instrText>
              </w:r>
              <w:r w:rsidRPr="00BB10A7">
                <w:rPr>
                  <w:lang w:val="es-EC"/>
                </w:rPr>
                <w:fldChar w:fldCharType="separate"/>
              </w:r>
              <w:r w:rsidR="00F929A0" w:rsidRPr="00F929A0">
                <w:rPr>
                  <w:noProof/>
                </w:rPr>
                <w:t xml:space="preserve">Cisco Systems, Inc, Cisco Networking Academy Program. (2003). </w:t>
              </w:r>
              <w:r w:rsidR="00F929A0" w:rsidRPr="00F929A0">
                <w:rPr>
                  <w:i/>
                  <w:iCs/>
                  <w:noProof/>
                </w:rPr>
                <w:t>Cisco Networking Academy Program: CCNA 1 and 2 Companion Guide</w:t>
              </w:r>
              <w:r w:rsidR="00F929A0" w:rsidRPr="00F929A0">
                <w:rPr>
                  <w:noProof/>
                </w:rPr>
                <w:t xml:space="preserve"> (3 ed., Vols. 1-2). </w:t>
              </w:r>
              <w:r w:rsidR="00F929A0">
                <w:rPr>
                  <w:noProof/>
                  <w:lang w:val="es-EC"/>
                </w:rPr>
                <w:t>(C. Press, Ed.)</w:t>
              </w:r>
            </w:p>
            <w:p w:rsidR="00F929A0" w:rsidRDefault="00F929A0" w:rsidP="00557E19">
              <w:pPr>
                <w:pStyle w:val="Bibliografa"/>
                <w:numPr>
                  <w:ilvl w:val="0"/>
                  <w:numId w:val="46"/>
                </w:numPr>
                <w:rPr>
                  <w:noProof/>
                  <w:lang w:val="es-EC"/>
                </w:rPr>
              </w:pPr>
              <w:r>
                <w:rPr>
                  <w:noProof/>
                  <w:lang w:val="es-EC"/>
                </w:rPr>
                <w:t xml:space="preserve">Cobo Yera, A. (2009). </w:t>
              </w:r>
              <w:r>
                <w:rPr>
                  <w:i/>
                  <w:iCs/>
                  <w:noProof/>
                  <w:lang w:val="es-EC"/>
                </w:rPr>
                <w:t>Estudio científico de las redes de ordenadores.</w:t>
              </w:r>
              <w:r>
                <w:rPr>
                  <w:noProof/>
                  <w:lang w:val="es-EC"/>
                </w:rPr>
                <w:t xml:space="preserve"> (V. Libros, Ed.)</w:t>
              </w:r>
            </w:p>
            <w:p w:rsidR="00F929A0" w:rsidRDefault="00F929A0" w:rsidP="00557E19">
              <w:pPr>
                <w:pStyle w:val="Bibliografa"/>
                <w:numPr>
                  <w:ilvl w:val="0"/>
                  <w:numId w:val="46"/>
                </w:numPr>
                <w:rPr>
                  <w:noProof/>
                  <w:lang w:val="es-EC"/>
                </w:rPr>
              </w:pPr>
              <w:r>
                <w:rPr>
                  <w:noProof/>
                  <w:lang w:val="es-EC"/>
                </w:rPr>
                <w:t xml:space="preserve">Groth, D., &amp; Skandier, T. (2005). </w:t>
              </w:r>
              <w:r>
                <w:rPr>
                  <w:i/>
                  <w:iCs/>
                  <w:noProof/>
                  <w:lang w:val="es-EC"/>
                </w:rPr>
                <w:t>Guia de estudio de redes</w:t>
              </w:r>
              <w:r>
                <w:rPr>
                  <w:noProof/>
                  <w:lang w:val="es-EC"/>
                </w:rPr>
                <w:t xml:space="preserve"> (4ta ed.). Sybex, Inc.</w:t>
              </w:r>
            </w:p>
            <w:p w:rsidR="00F929A0" w:rsidRPr="00155B66" w:rsidRDefault="00F929A0" w:rsidP="00557E19">
              <w:pPr>
                <w:pStyle w:val="Bibliografa"/>
                <w:numPr>
                  <w:ilvl w:val="0"/>
                  <w:numId w:val="46"/>
                </w:numPr>
                <w:rPr>
                  <w:noProof/>
                  <w:lang w:val="es-EC"/>
                </w:rPr>
              </w:pPr>
              <w:r w:rsidRPr="00A11DEA">
                <w:rPr>
                  <w:noProof/>
                  <w:lang w:val="es-EC"/>
                </w:rPr>
                <w:t xml:space="preserve">Herrera Perez, E. (2003). </w:t>
              </w:r>
              <w:r w:rsidRPr="00A11DEA">
                <w:rPr>
                  <w:i/>
                  <w:iCs/>
                  <w:noProof/>
                  <w:lang w:val="es-EC"/>
                </w:rPr>
                <w:t>Tecnologia y Redes de Transmision de Datos.</w:t>
              </w:r>
              <w:r w:rsidRPr="00155B66">
                <w:rPr>
                  <w:noProof/>
                  <w:lang w:val="es-EC"/>
                </w:rPr>
                <w:t>Limusa.</w:t>
              </w:r>
            </w:p>
            <w:p w:rsidR="00F929A0" w:rsidRDefault="00F929A0" w:rsidP="00557E19">
              <w:pPr>
                <w:pStyle w:val="Bibliografa"/>
                <w:numPr>
                  <w:ilvl w:val="0"/>
                  <w:numId w:val="46"/>
                </w:numPr>
                <w:rPr>
                  <w:noProof/>
                  <w:lang w:val="es-EC"/>
                </w:rPr>
              </w:pPr>
              <w:r>
                <w:rPr>
                  <w:noProof/>
                  <w:lang w:val="es-EC"/>
                </w:rPr>
                <w:t xml:space="preserve">Íñigo Griera, J., &amp; Barceló Ordinas, J. (2009). </w:t>
              </w:r>
              <w:r>
                <w:rPr>
                  <w:i/>
                  <w:iCs/>
                  <w:noProof/>
                  <w:lang w:val="es-EC"/>
                </w:rPr>
                <w:t>Estructura de Redes de Computadores.</w:t>
              </w:r>
              <w:r>
                <w:rPr>
                  <w:noProof/>
                  <w:lang w:val="es-EC"/>
                </w:rPr>
                <w:t xml:space="preserve"> UOC.</w:t>
              </w:r>
            </w:p>
            <w:p w:rsidR="00F929A0" w:rsidRPr="00F929A0" w:rsidRDefault="00F929A0" w:rsidP="00557E19">
              <w:pPr>
                <w:pStyle w:val="Bibliografa"/>
                <w:numPr>
                  <w:ilvl w:val="0"/>
                  <w:numId w:val="46"/>
                </w:numPr>
                <w:rPr>
                  <w:noProof/>
                </w:rPr>
              </w:pPr>
              <w:r>
                <w:rPr>
                  <w:noProof/>
                  <w:lang w:val="es-EC"/>
                </w:rPr>
                <w:t xml:space="preserve">Kurose, J., &amp; Roos, K. (2010). </w:t>
              </w:r>
              <w:r>
                <w:rPr>
                  <w:i/>
                  <w:iCs/>
                  <w:noProof/>
                  <w:lang w:val="es-EC"/>
                </w:rPr>
                <w:t>Redes de Computadoras</w:t>
              </w:r>
              <w:r>
                <w:rPr>
                  <w:noProof/>
                  <w:lang w:val="es-EC"/>
                </w:rPr>
                <w:t xml:space="preserve"> (5ta ed.). </w:t>
              </w:r>
              <w:r w:rsidRPr="00F929A0">
                <w:rPr>
                  <w:noProof/>
                </w:rPr>
                <w:t>(P. Addison-Wesley, Ed.)</w:t>
              </w:r>
            </w:p>
            <w:p w:rsidR="00F929A0" w:rsidRDefault="00F929A0" w:rsidP="00557E19">
              <w:pPr>
                <w:pStyle w:val="Bibliografa"/>
                <w:numPr>
                  <w:ilvl w:val="0"/>
                  <w:numId w:val="46"/>
                </w:numPr>
                <w:rPr>
                  <w:noProof/>
                  <w:lang w:val="es-EC"/>
                </w:rPr>
              </w:pPr>
              <w:r w:rsidRPr="00A11DEA">
                <w:rPr>
                  <w:noProof/>
                  <w:lang w:val="es-EC"/>
                </w:rPr>
                <w:t xml:space="preserve">Martín Castillo, J. (2009). </w:t>
              </w:r>
              <w:r>
                <w:rPr>
                  <w:i/>
                  <w:iCs/>
                  <w:noProof/>
                  <w:lang w:val="es-EC"/>
                </w:rPr>
                <w:t>PCPI - Instalaciones de telecomunicaciones.</w:t>
              </w:r>
              <w:r>
                <w:rPr>
                  <w:noProof/>
                  <w:lang w:val="es-EC"/>
                </w:rPr>
                <w:t xml:space="preserve"> (Editex, Ed.)</w:t>
              </w:r>
            </w:p>
            <w:p w:rsidR="00F929A0" w:rsidRDefault="00F929A0" w:rsidP="00557E19">
              <w:pPr>
                <w:pStyle w:val="Bibliografa"/>
                <w:numPr>
                  <w:ilvl w:val="0"/>
                  <w:numId w:val="46"/>
                </w:numPr>
                <w:rPr>
                  <w:noProof/>
                  <w:lang w:val="es-EC"/>
                </w:rPr>
              </w:pPr>
              <w:r>
                <w:rPr>
                  <w:noProof/>
                  <w:lang w:val="es-EC"/>
                </w:rPr>
                <w:t xml:space="preserve">Méndez Álvarez, C. E. (2006). </w:t>
              </w:r>
              <w:r>
                <w:rPr>
                  <w:i/>
                  <w:iCs/>
                  <w:noProof/>
                  <w:lang w:val="es-EC"/>
                </w:rPr>
                <w:t>Metodología: Diseño y desarrollo del proceso de la investigación.</w:t>
              </w:r>
              <w:r>
                <w:rPr>
                  <w:noProof/>
                  <w:lang w:val="es-EC"/>
                </w:rPr>
                <w:t xml:space="preserve"> Limusa.</w:t>
              </w:r>
            </w:p>
            <w:p w:rsidR="00F929A0" w:rsidRDefault="00F929A0" w:rsidP="00557E19">
              <w:pPr>
                <w:pStyle w:val="Bibliografa"/>
                <w:numPr>
                  <w:ilvl w:val="0"/>
                  <w:numId w:val="46"/>
                </w:numPr>
                <w:rPr>
                  <w:noProof/>
                  <w:lang w:val="es-EC"/>
                </w:rPr>
              </w:pPr>
              <w:r>
                <w:rPr>
                  <w:noProof/>
                  <w:lang w:val="es-EC"/>
                </w:rPr>
                <w:t xml:space="preserve">Navarro Lacoba, R. (2014). </w:t>
              </w:r>
              <w:r>
                <w:rPr>
                  <w:i/>
                  <w:iCs/>
                  <w:noProof/>
                  <w:lang w:val="es-EC"/>
                </w:rPr>
                <w:t>Diseño de Sistema en Redes de Area Local.</w:t>
              </w:r>
              <w:r>
                <w:rPr>
                  <w:noProof/>
                  <w:lang w:val="es-EC"/>
                </w:rPr>
                <w:t xml:space="preserve"> (R. N. Lacoba, Ed.)</w:t>
              </w:r>
            </w:p>
            <w:p w:rsidR="00F929A0" w:rsidRPr="00F929A0" w:rsidRDefault="00F929A0" w:rsidP="00557E19">
              <w:pPr>
                <w:pStyle w:val="Bibliografa"/>
                <w:numPr>
                  <w:ilvl w:val="0"/>
                  <w:numId w:val="46"/>
                </w:numPr>
                <w:rPr>
                  <w:noProof/>
                </w:rPr>
              </w:pPr>
              <w:r>
                <w:rPr>
                  <w:noProof/>
                  <w:lang w:val="es-EC"/>
                </w:rPr>
                <w:t xml:space="preserve">Tanenbaum, A. (2012). </w:t>
              </w:r>
              <w:r>
                <w:rPr>
                  <w:i/>
                  <w:iCs/>
                  <w:noProof/>
                  <w:lang w:val="es-EC"/>
                </w:rPr>
                <w:t>Redes de Computadoras</w:t>
              </w:r>
              <w:r>
                <w:rPr>
                  <w:noProof/>
                  <w:lang w:val="es-EC"/>
                </w:rPr>
                <w:t xml:space="preserve"> (5ta ed.). </w:t>
              </w:r>
              <w:r w:rsidRPr="00F929A0">
                <w:rPr>
                  <w:noProof/>
                </w:rPr>
                <w:t>Pearson Educación.</w:t>
              </w:r>
            </w:p>
            <w:p w:rsidR="00F929A0" w:rsidRDefault="00F929A0" w:rsidP="00557E19">
              <w:pPr>
                <w:pStyle w:val="Bibliografa"/>
                <w:numPr>
                  <w:ilvl w:val="0"/>
                  <w:numId w:val="46"/>
                </w:numPr>
                <w:rPr>
                  <w:noProof/>
                  <w:lang w:val="es-EC"/>
                </w:rPr>
              </w:pPr>
              <w:r w:rsidRPr="00F929A0">
                <w:rPr>
                  <w:noProof/>
                </w:rPr>
                <w:t xml:space="preserve">Tanenbaum, A., &amp; Wetherall, D. (2000). </w:t>
              </w:r>
              <w:r w:rsidRPr="00F929A0">
                <w:rPr>
                  <w:i/>
                  <w:iCs/>
                  <w:noProof/>
                </w:rPr>
                <w:t>Computers Networks</w:t>
              </w:r>
              <w:r w:rsidRPr="00F929A0">
                <w:rPr>
                  <w:noProof/>
                </w:rPr>
                <w:t xml:space="preserve"> (4ta ed.). </w:t>
              </w:r>
              <w:r>
                <w:rPr>
                  <w:noProof/>
                  <w:lang w:val="es-EC"/>
                </w:rPr>
                <w:t>Pearson Educación.</w:t>
              </w:r>
            </w:p>
            <w:p w:rsidR="00F929A0" w:rsidRDefault="00F929A0" w:rsidP="00557E19">
              <w:pPr>
                <w:pStyle w:val="Bibliografa"/>
                <w:numPr>
                  <w:ilvl w:val="0"/>
                  <w:numId w:val="46"/>
                </w:numPr>
                <w:rPr>
                  <w:noProof/>
                  <w:lang w:val="es-EC"/>
                </w:rPr>
              </w:pPr>
              <w:r>
                <w:rPr>
                  <w:noProof/>
                  <w:lang w:val="es-EC"/>
                </w:rPr>
                <w:t xml:space="preserve">Valdivia Miranda, C. (2014). </w:t>
              </w:r>
              <w:r>
                <w:rPr>
                  <w:i/>
                  <w:iCs/>
                  <w:noProof/>
                  <w:lang w:val="es-EC"/>
                </w:rPr>
                <w:t>Sistemas Informáticos y Redes Locales.</w:t>
              </w:r>
              <w:r>
                <w:rPr>
                  <w:noProof/>
                  <w:lang w:val="es-EC"/>
                </w:rPr>
                <w:t xml:space="preserve"> (S. Ediciones Paraninfo, Ed.)</w:t>
              </w:r>
            </w:p>
            <w:p w:rsidR="005B3D0E" w:rsidRDefault="00BB10A7" w:rsidP="00F929A0">
              <w:pPr>
                <w:rPr>
                  <w:lang w:val="es-EC"/>
                </w:rPr>
              </w:pPr>
              <w:r w:rsidRPr="000D03DF">
                <w:rPr>
                  <w:b/>
                  <w:bCs/>
                  <w:lang w:val="es-EC"/>
                </w:rPr>
                <w:fldChar w:fldCharType="end"/>
              </w:r>
            </w:p>
          </w:sdtContent>
        </w:sdt>
      </w:sdtContent>
    </w:sdt>
    <w:p w:rsidR="00717594" w:rsidRDefault="00717594" w:rsidP="00F929A0">
      <w:pPr>
        <w:rPr>
          <w:b/>
        </w:rPr>
        <w:sectPr w:rsidR="00717594" w:rsidSect="003E68B6">
          <w:headerReference w:type="default" r:id="rId54"/>
          <w:footerReference w:type="default" r:id="rId55"/>
          <w:footerReference w:type="first" r:id="rId56"/>
          <w:pgSz w:w="12240" w:h="15840"/>
          <w:pgMar w:top="2268" w:right="1701" w:bottom="1701" w:left="2268" w:header="709" w:footer="709" w:gutter="0"/>
          <w:pgNumType w:start="2"/>
          <w:cols w:space="708"/>
          <w:titlePg/>
          <w:docGrid w:linePitch="360"/>
        </w:sectPr>
      </w:pPr>
    </w:p>
    <w:p w:rsidR="00717594" w:rsidRDefault="00717594" w:rsidP="005B3D0E">
      <w:r>
        <w:rPr>
          <w:b/>
        </w:rPr>
        <w:lastRenderedPageBreak/>
        <w:t>ANEXO</w:t>
      </w:r>
      <w:r w:rsidRPr="000D03DF">
        <w:rPr>
          <w:noProof/>
          <w:lang w:val="es-ES" w:eastAsia="es-ES"/>
        </w:rPr>
        <w:drawing>
          <wp:anchor distT="0" distB="0" distL="114300" distR="114300" simplePos="0" relativeHeight="251659264" behindDoc="1" locked="0" layoutInCell="1" allowOverlap="1">
            <wp:simplePos x="0" y="0"/>
            <wp:positionH relativeFrom="margin">
              <wp:posOffset>0</wp:posOffset>
            </wp:positionH>
            <wp:positionV relativeFrom="paragraph">
              <wp:posOffset>208915</wp:posOffset>
            </wp:positionV>
            <wp:extent cx="5219700" cy="5838825"/>
            <wp:effectExtent l="0" t="0" r="0" b="0"/>
            <wp:wrapTight wrapText="bothSides">
              <wp:wrapPolygon edited="0">
                <wp:start x="0" y="0"/>
                <wp:lineTo x="0" y="21565"/>
                <wp:lineTo x="21521" y="21565"/>
                <wp:lineTo x="21521" y="0"/>
                <wp:lineTo x="0" y="0"/>
              </wp:wrapPolygon>
            </wp:wrapTight>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2282" t="10323" r="29634" b="5161"/>
                    <a:stretch/>
                  </pic:blipFill>
                  <pic:spPr bwMode="auto">
                    <a:xfrm>
                      <a:off x="0" y="0"/>
                      <a:ext cx="5219700" cy="58388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717594" w:rsidRDefault="00717594" w:rsidP="00717594">
      <w:pPr>
        <w:jc w:val="center"/>
        <w:rPr>
          <w:b/>
        </w:rPr>
      </w:pPr>
      <w:r>
        <w:rPr>
          <w:b/>
        </w:rPr>
        <w:t>Anexo 1: Spec Sheet</w:t>
      </w:r>
      <w:r>
        <w:rPr>
          <w:rStyle w:val="Refdenotaalpie"/>
          <w:b/>
        </w:rPr>
        <w:footnoteReference w:id="21"/>
      </w:r>
      <w:r>
        <w:rPr>
          <w:b/>
        </w:rPr>
        <w:t>del Patch Cord Cat. 6</w:t>
      </w:r>
    </w:p>
    <w:p w:rsidR="00717594" w:rsidRDefault="00717594" w:rsidP="005B3D0E"/>
    <w:p w:rsidR="00717594" w:rsidRDefault="00717594" w:rsidP="005B3D0E"/>
    <w:p w:rsidR="00717594" w:rsidRDefault="00717594" w:rsidP="005B3D0E"/>
    <w:p w:rsidR="00717594" w:rsidRDefault="00717594" w:rsidP="005B3D0E">
      <w:r w:rsidRPr="000D03DF">
        <w:rPr>
          <w:noProof/>
          <w:lang w:val="es-ES" w:eastAsia="es-ES"/>
        </w:rPr>
        <w:lastRenderedPageBreak/>
        <w:drawing>
          <wp:inline distT="0" distB="0" distL="0" distR="0">
            <wp:extent cx="5252085" cy="610362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21944" t="10645" r="40515" b="5484"/>
                    <a:stretch/>
                  </pic:blipFill>
                  <pic:spPr bwMode="auto">
                    <a:xfrm>
                      <a:off x="0" y="0"/>
                      <a:ext cx="5252085" cy="610362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717594" w:rsidRPr="00287BFA" w:rsidRDefault="00717594" w:rsidP="00717594">
      <w:pPr>
        <w:jc w:val="center"/>
        <w:rPr>
          <w:b/>
          <w:color w:val="44546A" w:themeColor="text2"/>
        </w:rPr>
      </w:pPr>
      <w:r w:rsidRPr="00287BFA">
        <w:rPr>
          <w:b/>
        </w:rPr>
        <w:t>Anexo 2: Spec Sheet del Cable UTP Cat.6</w:t>
      </w:r>
    </w:p>
    <w:p w:rsidR="00717594" w:rsidRDefault="00717594" w:rsidP="005B3D0E"/>
    <w:p w:rsidR="00717594" w:rsidRDefault="00717594" w:rsidP="005B3D0E"/>
    <w:p w:rsidR="00717594" w:rsidRDefault="00717594" w:rsidP="005B3D0E"/>
    <w:p w:rsidR="009028E4" w:rsidRPr="00DD1A60" w:rsidRDefault="00FF37DC" w:rsidP="009028E4">
      <w:pPr>
        <w:pStyle w:val="Epgrafe"/>
      </w:pPr>
      <w:r w:rsidRPr="00DD1A60">
        <w:rPr>
          <w:b/>
        </w:rPr>
        <w:br w:type="textWrapping" w:clear="all"/>
      </w:r>
    </w:p>
    <w:p w:rsidR="009028E4" w:rsidRPr="000D03DF" w:rsidRDefault="009028E4" w:rsidP="009028E4">
      <w:pPr>
        <w:pStyle w:val="Epgrafe"/>
        <w:jc w:val="left"/>
        <w:rPr>
          <w:b/>
          <w:sz w:val="24"/>
          <w:szCs w:val="24"/>
          <w:lang w:val="es-EC"/>
        </w:rPr>
      </w:pPr>
      <w:r w:rsidRPr="000D03DF">
        <w:rPr>
          <w:noProof/>
          <w:lang w:val="es-ES" w:eastAsia="es-ES"/>
        </w:rPr>
        <w:lastRenderedPageBreak/>
        <w:drawing>
          <wp:inline distT="0" distB="0" distL="0" distR="0">
            <wp:extent cx="5305425" cy="6467475"/>
            <wp:effectExtent l="0" t="0" r="9525" b="952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21581" t="10968" r="40152" b="5161"/>
                    <a:stretch/>
                  </pic:blipFill>
                  <pic:spPr bwMode="auto">
                    <a:xfrm>
                      <a:off x="0" y="0"/>
                      <a:ext cx="5305425" cy="64674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044F3C" w:rsidRPr="00287BFA" w:rsidRDefault="00287BFA" w:rsidP="00287BFA">
      <w:pPr>
        <w:spacing w:after="160" w:line="259" w:lineRule="auto"/>
        <w:jc w:val="center"/>
        <w:rPr>
          <w:b/>
        </w:rPr>
      </w:pPr>
      <w:r w:rsidRPr="00A11DEA">
        <w:rPr>
          <w:b/>
        </w:rPr>
        <w:t>Anexo</w:t>
      </w:r>
      <w:r>
        <w:rPr>
          <w:b/>
        </w:rPr>
        <w:t xml:space="preserve"> 3: Spec Sheet de Keystone Jack Cat.6</w:t>
      </w:r>
    </w:p>
    <w:p w:rsidR="00044F3C" w:rsidRPr="00571F62" w:rsidRDefault="00044F3C">
      <w:pPr>
        <w:spacing w:after="160" w:line="259" w:lineRule="auto"/>
        <w:jc w:val="left"/>
      </w:pPr>
    </w:p>
    <w:p w:rsidR="00287BFA" w:rsidRDefault="00287BFA">
      <w:pPr>
        <w:spacing w:after="160" w:line="259" w:lineRule="auto"/>
        <w:jc w:val="left"/>
        <w:rPr>
          <w:b/>
          <w:i/>
          <w:iCs/>
          <w:color w:val="44546A" w:themeColor="text2"/>
          <w:szCs w:val="24"/>
        </w:rPr>
      </w:pPr>
    </w:p>
    <w:p w:rsidR="00044F3C" w:rsidRPr="00287BFA" w:rsidRDefault="00287BFA" w:rsidP="00464ACE">
      <w:pPr>
        <w:spacing w:after="160" w:line="259" w:lineRule="auto"/>
        <w:rPr>
          <w:b/>
          <w:lang w:val="es-EC"/>
        </w:rPr>
      </w:pPr>
      <w:r>
        <w:rPr>
          <w:b/>
          <w:lang w:val="es-EC"/>
        </w:rPr>
        <w:lastRenderedPageBreak/>
        <w:t>Anexo 4: Tendido de Cable</w:t>
      </w:r>
    </w:p>
    <w:p w:rsidR="00044F3C" w:rsidRPr="000D03DF" w:rsidRDefault="00044F3C" w:rsidP="00464ACE">
      <w:pPr>
        <w:spacing w:after="160" w:line="259" w:lineRule="auto"/>
        <w:jc w:val="center"/>
        <w:rPr>
          <w:lang w:val="es-EC"/>
        </w:rPr>
      </w:pPr>
      <w:r w:rsidRPr="000D03DF">
        <w:rPr>
          <w:noProof/>
          <w:lang w:val="es-ES" w:eastAsia="es-ES"/>
        </w:rPr>
        <w:drawing>
          <wp:inline distT="0" distB="0" distL="0" distR="0">
            <wp:extent cx="5473636" cy="4278630"/>
            <wp:effectExtent l="0" t="590550" r="0" b="579120"/>
            <wp:docPr id="41" name="Imagen 41" descr="E:\TESIS - Revisiones\Pictures\IMG_47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TESIS - Revisiones\Pictures\IMG_4786.JPG"/>
                    <pic:cNvPicPr>
                      <a:picLocks noChangeAspect="1" noChangeArrowheads="1"/>
                    </pic:cNvPicPr>
                  </pic:nvPicPr>
                  <pic:blipFill>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5400000">
                      <a:off x="0" y="0"/>
                      <a:ext cx="5480382" cy="4283903"/>
                    </a:xfrm>
                    <a:prstGeom prst="rect">
                      <a:avLst/>
                    </a:prstGeom>
                    <a:noFill/>
                    <a:ln>
                      <a:noFill/>
                    </a:ln>
                  </pic:spPr>
                </pic:pic>
              </a:graphicData>
            </a:graphic>
          </wp:inline>
        </w:drawing>
      </w:r>
    </w:p>
    <w:p w:rsidR="00044F3C" w:rsidRPr="000D03DF" w:rsidRDefault="00044F3C" w:rsidP="00044F3C">
      <w:pPr>
        <w:spacing w:after="160" w:line="259" w:lineRule="auto"/>
        <w:jc w:val="center"/>
        <w:rPr>
          <w:lang w:val="es-EC"/>
        </w:rPr>
      </w:pPr>
    </w:p>
    <w:p w:rsidR="00044F3C" w:rsidRPr="000D03DF" w:rsidRDefault="00044F3C" w:rsidP="00044F3C">
      <w:pPr>
        <w:spacing w:after="160" w:line="259" w:lineRule="auto"/>
        <w:jc w:val="center"/>
        <w:rPr>
          <w:lang w:val="es-EC"/>
        </w:rPr>
      </w:pPr>
      <w:r w:rsidRPr="000D03DF">
        <w:rPr>
          <w:noProof/>
          <w:lang w:val="es-ES" w:eastAsia="es-ES"/>
        </w:rPr>
        <w:lastRenderedPageBreak/>
        <w:drawing>
          <wp:inline distT="0" distB="0" distL="0" distR="0">
            <wp:extent cx="5251789" cy="5208104"/>
            <wp:effectExtent l="0" t="0" r="6350" b="0"/>
            <wp:docPr id="42" name="Imagen 42" descr="E:\TESIS - Revisiones\Pictures\IMG_47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TESIS - Revisiones\Pictures\IMG_4787.JPG"/>
                    <pic:cNvPicPr>
                      <a:picLocks noChangeAspect="1" noChangeArrowheads="1"/>
                    </pic:cNvPicPr>
                  </pic:nvPicPr>
                  <pic:blipFill>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52954" cy="5209259"/>
                    </a:xfrm>
                    <a:prstGeom prst="rect">
                      <a:avLst/>
                    </a:prstGeom>
                    <a:noFill/>
                    <a:ln>
                      <a:noFill/>
                    </a:ln>
                  </pic:spPr>
                </pic:pic>
              </a:graphicData>
            </a:graphic>
          </wp:inline>
        </w:drawing>
      </w:r>
    </w:p>
    <w:p w:rsidR="00C726FE" w:rsidRPr="000D03DF" w:rsidRDefault="00C726FE" w:rsidP="00044F3C">
      <w:pPr>
        <w:spacing w:after="160" w:line="259" w:lineRule="auto"/>
        <w:jc w:val="center"/>
        <w:rPr>
          <w:lang w:val="es-EC"/>
        </w:rPr>
      </w:pPr>
    </w:p>
    <w:p w:rsidR="00C726FE" w:rsidRPr="000D03DF" w:rsidRDefault="00C726FE" w:rsidP="00044F3C">
      <w:pPr>
        <w:spacing w:after="160" w:line="259" w:lineRule="auto"/>
        <w:jc w:val="center"/>
        <w:rPr>
          <w:lang w:val="es-EC"/>
        </w:rPr>
      </w:pPr>
    </w:p>
    <w:p w:rsidR="00C726FE" w:rsidRPr="000D03DF" w:rsidRDefault="00C726FE" w:rsidP="00044F3C">
      <w:pPr>
        <w:spacing w:after="160" w:line="259" w:lineRule="auto"/>
        <w:jc w:val="center"/>
        <w:rPr>
          <w:lang w:val="es-EC"/>
        </w:rPr>
      </w:pPr>
    </w:p>
    <w:p w:rsidR="00C726FE" w:rsidRPr="000D03DF" w:rsidRDefault="00C726FE" w:rsidP="00044F3C">
      <w:pPr>
        <w:spacing w:after="160" w:line="259" w:lineRule="auto"/>
        <w:jc w:val="center"/>
        <w:rPr>
          <w:lang w:val="es-EC"/>
        </w:rPr>
      </w:pPr>
    </w:p>
    <w:p w:rsidR="00C726FE" w:rsidRPr="000D03DF" w:rsidRDefault="00C726FE" w:rsidP="00044F3C">
      <w:pPr>
        <w:spacing w:after="160" w:line="259" w:lineRule="auto"/>
        <w:jc w:val="center"/>
        <w:rPr>
          <w:lang w:val="es-EC"/>
        </w:rPr>
      </w:pPr>
    </w:p>
    <w:p w:rsidR="00C726FE" w:rsidRPr="000D03DF" w:rsidRDefault="00C726FE" w:rsidP="00044F3C">
      <w:pPr>
        <w:spacing w:after="160" w:line="259" w:lineRule="auto"/>
        <w:jc w:val="center"/>
        <w:rPr>
          <w:lang w:val="es-EC"/>
        </w:rPr>
      </w:pPr>
    </w:p>
    <w:p w:rsidR="00C726FE" w:rsidRPr="000D03DF" w:rsidRDefault="00C726FE" w:rsidP="00044F3C">
      <w:pPr>
        <w:spacing w:after="160" w:line="259" w:lineRule="auto"/>
        <w:jc w:val="center"/>
        <w:rPr>
          <w:lang w:val="es-EC"/>
        </w:rPr>
      </w:pPr>
    </w:p>
    <w:p w:rsidR="00C726FE" w:rsidRPr="000D03DF" w:rsidRDefault="00C726FE" w:rsidP="00044F3C">
      <w:pPr>
        <w:spacing w:after="160" w:line="259" w:lineRule="auto"/>
        <w:jc w:val="center"/>
        <w:rPr>
          <w:lang w:val="es-EC"/>
        </w:rPr>
      </w:pPr>
    </w:p>
    <w:p w:rsidR="00C726FE" w:rsidRPr="000D03DF" w:rsidRDefault="00C726FE" w:rsidP="00044F3C">
      <w:pPr>
        <w:spacing w:after="160" w:line="259" w:lineRule="auto"/>
        <w:jc w:val="center"/>
        <w:rPr>
          <w:lang w:val="es-EC"/>
        </w:rPr>
      </w:pPr>
      <w:r w:rsidRPr="000D03DF">
        <w:rPr>
          <w:noProof/>
          <w:lang w:val="es-ES" w:eastAsia="es-ES"/>
        </w:rPr>
        <w:lastRenderedPageBreak/>
        <w:drawing>
          <wp:inline distT="0" distB="0" distL="0" distR="0">
            <wp:extent cx="5029200" cy="3935730"/>
            <wp:effectExtent l="0" t="0" r="0" b="7620"/>
            <wp:docPr id="49" name="Imagen 49" descr="E:\TESIS - Revisiones\Pictures\IMG_48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E:\TESIS - Revisiones\Pictures\IMG_4871.JPG"/>
                    <pic:cNvPicPr>
                      <a:picLocks noChangeAspect="1" noChangeArrowheads="1"/>
                    </pic:cNvPicPr>
                  </pic:nvPicPr>
                  <pic:blipFill>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31083" cy="3937204"/>
                    </a:xfrm>
                    <a:prstGeom prst="rect">
                      <a:avLst/>
                    </a:prstGeom>
                    <a:noFill/>
                    <a:ln>
                      <a:noFill/>
                    </a:ln>
                  </pic:spPr>
                </pic:pic>
              </a:graphicData>
            </a:graphic>
          </wp:inline>
        </w:drawing>
      </w:r>
    </w:p>
    <w:p w:rsidR="00044F3C" w:rsidRPr="000D03DF" w:rsidRDefault="00044F3C" w:rsidP="00044F3C">
      <w:pPr>
        <w:spacing w:after="160" w:line="259" w:lineRule="auto"/>
        <w:jc w:val="center"/>
        <w:rPr>
          <w:lang w:val="es-EC"/>
        </w:rPr>
      </w:pPr>
      <w:r w:rsidRPr="000D03DF">
        <w:rPr>
          <w:noProof/>
          <w:lang w:val="es-ES" w:eastAsia="es-ES"/>
        </w:rPr>
        <w:lastRenderedPageBreak/>
        <w:drawing>
          <wp:inline distT="0" distB="0" distL="0" distR="0">
            <wp:extent cx="5252085" cy="7008345"/>
            <wp:effectExtent l="0" t="0" r="5715" b="2540"/>
            <wp:docPr id="43" name="Imagen 43" descr="E:\TESIS - Revisiones\Pictures\IMG_44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TESIS - Revisiones\Pictures\IMG_4426.JPG"/>
                    <pic:cNvPicPr>
                      <a:picLocks noChangeAspect="1" noChangeArrowheads="1"/>
                    </pic:cNvPicPr>
                  </pic:nvPicPr>
                  <pic:blipFill>
                    <a:blip r:embed="rId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52085" cy="7008345"/>
                    </a:xfrm>
                    <a:prstGeom prst="rect">
                      <a:avLst/>
                    </a:prstGeom>
                    <a:noFill/>
                    <a:ln>
                      <a:noFill/>
                    </a:ln>
                  </pic:spPr>
                </pic:pic>
              </a:graphicData>
            </a:graphic>
          </wp:inline>
        </w:drawing>
      </w:r>
    </w:p>
    <w:p w:rsidR="00B31137" w:rsidRPr="000D03DF" w:rsidRDefault="00B31137" w:rsidP="00C726FE">
      <w:pPr>
        <w:rPr>
          <w:lang w:val="es-EC"/>
        </w:rPr>
      </w:pPr>
    </w:p>
    <w:p w:rsidR="00287BFA" w:rsidRPr="00287BFA" w:rsidRDefault="00287BFA" w:rsidP="00287BFA">
      <w:pPr>
        <w:pStyle w:val="Epgrafe"/>
        <w:jc w:val="center"/>
        <w:rPr>
          <w:b/>
          <w:i w:val="0"/>
          <w:color w:val="auto"/>
          <w:sz w:val="24"/>
          <w:szCs w:val="24"/>
          <w:lang w:val="es-EC"/>
        </w:rPr>
      </w:pPr>
      <w:bookmarkStart w:id="141" w:name="_Toc426311651"/>
      <w:r>
        <w:rPr>
          <w:b/>
          <w:i w:val="0"/>
          <w:color w:val="auto"/>
          <w:sz w:val="24"/>
          <w:szCs w:val="24"/>
          <w:lang w:val="es-EC"/>
        </w:rPr>
        <w:lastRenderedPageBreak/>
        <w:t>Anexo 5: Pasos para realizar el ponchado del cable</w:t>
      </w:r>
    </w:p>
    <w:bookmarkEnd w:id="141"/>
    <w:p w:rsidR="00404177" w:rsidRPr="000D03DF" w:rsidRDefault="00404177" w:rsidP="00046690">
      <w:pPr>
        <w:pStyle w:val="Epgrafe"/>
        <w:jc w:val="center"/>
        <w:rPr>
          <w:lang w:val="es-EC"/>
        </w:rPr>
      </w:pPr>
      <w:r w:rsidRPr="000D03DF">
        <w:rPr>
          <w:noProof/>
          <w:lang w:val="es-ES" w:eastAsia="es-ES"/>
        </w:rPr>
        <w:drawing>
          <wp:inline distT="0" distB="0" distL="0" distR="0">
            <wp:extent cx="4611225" cy="3438940"/>
            <wp:effectExtent l="0" t="0" r="0" b="9525"/>
            <wp:docPr id="34" name="Imagen 34" descr="E:\TESIS - Revisiones\Pictures\IMG_48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TESIS - Revisiones\Pictures\IMG_4898.JPG"/>
                    <pic:cNvPicPr>
                      <a:picLocks noChangeAspect="1" noChangeArrowheads="1"/>
                    </pic:cNvPicPr>
                  </pic:nvPicPr>
                  <pic:blipFill>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18888" cy="3444655"/>
                    </a:xfrm>
                    <a:prstGeom prst="rect">
                      <a:avLst/>
                    </a:prstGeom>
                    <a:noFill/>
                    <a:ln>
                      <a:noFill/>
                    </a:ln>
                  </pic:spPr>
                </pic:pic>
              </a:graphicData>
            </a:graphic>
          </wp:inline>
        </w:drawing>
      </w:r>
    </w:p>
    <w:p w:rsidR="00044F3C" w:rsidRPr="000D03DF" w:rsidRDefault="00044F3C" w:rsidP="00404177">
      <w:pPr>
        <w:rPr>
          <w:lang w:val="es-EC"/>
        </w:rPr>
      </w:pPr>
    </w:p>
    <w:p w:rsidR="00404177" w:rsidRPr="000D03DF" w:rsidRDefault="00404177" w:rsidP="00287BFA">
      <w:pPr>
        <w:jc w:val="center"/>
        <w:rPr>
          <w:lang w:val="es-EC"/>
        </w:rPr>
      </w:pPr>
      <w:r w:rsidRPr="000D03DF">
        <w:rPr>
          <w:noProof/>
          <w:lang w:val="es-ES" w:eastAsia="es-ES"/>
        </w:rPr>
        <w:drawing>
          <wp:inline distT="0" distB="0" distL="0" distR="0">
            <wp:extent cx="4671391" cy="3243543"/>
            <wp:effectExtent l="0" t="0" r="0" b="0"/>
            <wp:docPr id="33" name="Imagen 33" descr="E:\TESIS - Revisiones\Pictures\IMG_48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TESIS - Revisiones\Pictures\IMG_4889.JPG"/>
                    <pic:cNvPicPr>
                      <a:picLocks noChangeAspect="1" noChangeArrowheads="1"/>
                    </pic:cNvPicPr>
                  </pic:nvPicPr>
                  <pic:blipFill>
                    <a:blip r:embed="rId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78389" cy="3248402"/>
                    </a:xfrm>
                    <a:prstGeom prst="rect">
                      <a:avLst/>
                    </a:prstGeom>
                    <a:noFill/>
                    <a:ln>
                      <a:noFill/>
                    </a:ln>
                  </pic:spPr>
                </pic:pic>
              </a:graphicData>
            </a:graphic>
          </wp:inline>
        </w:drawing>
      </w:r>
    </w:p>
    <w:p w:rsidR="00044F3C" w:rsidRPr="000D03DF" w:rsidRDefault="00044F3C" w:rsidP="00287BFA">
      <w:pPr>
        <w:tabs>
          <w:tab w:val="left" w:pos="7938"/>
          <w:tab w:val="left" w:pos="8080"/>
        </w:tabs>
        <w:jc w:val="center"/>
        <w:rPr>
          <w:lang w:val="es-EC"/>
        </w:rPr>
      </w:pPr>
      <w:r w:rsidRPr="000D03DF">
        <w:rPr>
          <w:noProof/>
          <w:color w:val="44546A" w:themeColor="text2"/>
          <w:lang w:val="es-ES" w:eastAsia="es-ES"/>
        </w:rPr>
        <w:lastRenderedPageBreak/>
        <w:drawing>
          <wp:inline distT="0" distB="0" distL="0" distR="0">
            <wp:extent cx="4690263" cy="3240156"/>
            <wp:effectExtent l="0" t="0" r="0" b="0"/>
            <wp:docPr id="35" name="Imagen 35" descr="E:\TESIS - Revisiones\Pictures\IMG_44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TESIS - Revisiones\Pictures\IMG_4452.JPG"/>
                    <pic:cNvPicPr>
                      <a:picLocks noChangeAspect="1" noChangeArrowheads="1"/>
                    </pic:cNvPicPr>
                  </pic:nvPicPr>
                  <pic:blipFill>
                    <a:blip r:embed="rId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98590" cy="3245909"/>
                    </a:xfrm>
                    <a:prstGeom prst="rect">
                      <a:avLst/>
                    </a:prstGeom>
                    <a:noFill/>
                    <a:ln>
                      <a:noFill/>
                    </a:ln>
                  </pic:spPr>
                </pic:pic>
              </a:graphicData>
            </a:graphic>
          </wp:inline>
        </w:drawing>
      </w:r>
    </w:p>
    <w:p w:rsidR="00044F3C" w:rsidRPr="000D03DF" w:rsidRDefault="00044F3C" w:rsidP="00044F3C">
      <w:pPr>
        <w:tabs>
          <w:tab w:val="left" w:pos="7938"/>
          <w:tab w:val="left" w:pos="8080"/>
        </w:tabs>
        <w:rPr>
          <w:lang w:val="es-EC"/>
        </w:rPr>
      </w:pPr>
      <w:bookmarkStart w:id="142" w:name="_GoBack"/>
      <w:bookmarkEnd w:id="142"/>
    </w:p>
    <w:p w:rsidR="00404177" w:rsidRPr="000D03DF" w:rsidRDefault="00044F3C" w:rsidP="00287BFA">
      <w:pPr>
        <w:tabs>
          <w:tab w:val="left" w:pos="7938"/>
          <w:tab w:val="left" w:pos="8080"/>
        </w:tabs>
        <w:jc w:val="center"/>
        <w:rPr>
          <w:lang w:val="es-EC"/>
        </w:rPr>
      </w:pPr>
      <w:r w:rsidRPr="000D03DF">
        <w:rPr>
          <w:noProof/>
          <w:color w:val="44546A" w:themeColor="text2"/>
          <w:lang w:val="es-ES" w:eastAsia="es-ES"/>
        </w:rPr>
        <w:drawing>
          <wp:inline distT="0" distB="0" distL="0" distR="0">
            <wp:extent cx="4731026" cy="3756660"/>
            <wp:effectExtent l="0" t="0" r="0" b="0"/>
            <wp:docPr id="36" name="Imagen 36" descr="E:\TESIS - Revisiones\Pictures\IMG_44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TESIS - Revisiones\Pictures\IMG_4446.JPG"/>
                    <pic:cNvPicPr>
                      <a:picLocks noChangeAspect="1" noChangeArrowheads="1"/>
                    </pic:cNvPicPr>
                  </pic:nvPicPr>
                  <pic:blipFill>
                    <a:blip r:embed="rId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33337" cy="3758495"/>
                    </a:xfrm>
                    <a:prstGeom prst="rect">
                      <a:avLst/>
                    </a:prstGeom>
                    <a:noFill/>
                    <a:ln>
                      <a:noFill/>
                    </a:ln>
                  </pic:spPr>
                </pic:pic>
              </a:graphicData>
            </a:graphic>
          </wp:inline>
        </w:drawing>
      </w:r>
    </w:p>
    <w:p w:rsidR="00044F3C" w:rsidRPr="000D03DF" w:rsidRDefault="00044F3C" w:rsidP="00287BFA">
      <w:pPr>
        <w:tabs>
          <w:tab w:val="left" w:pos="7938"/>
          <w:tab w:val="left" w:pos="8080"/>
        </w:tabs>
        <w:jc w:val="center"/>
        <w:rPr>
          <w:lang w:val="es-EC"/>
        </w:rPr>
      </w:pPr>
      <w:r w:rsidRPr="000D03DF">
        <w:rPr>
          <w:noProof/>
          <w:color w:val="44546A" w:themeColor="text2"/>
          <w:lang w:val="es-ES" w:eastAsia="es-ES"/>
        </w:rPr>
        <w:lastRenderedPageBreak/>
        <w:drawing>
          <wp:inline distT="0" distB="0" distL="0" distR="0">
            <wp:extent cx="4789304" cy="3637722"/>
            <wp:effectExtent l="0" t="0" r="0" b="1270"/>
            <wp:docPr id="37" name="Imagen 37" descr="E:\TESIS - Revisiones\Pictures\IMG_44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TESIS - Revisiones\Pictures\IMG_4448.JPG"/>
                    <pic:cNvPicPr>
                      <a:picLocks noChangeAspect="1" noChangeArrowheads="1"/>
                    </pic:cNvPicPr>
                  </pic:nvPicPr>
                  <pic:blipFill>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95394" cy="3642348"/>
                    </a:xfrm>
                    <a:prstGeom prst="rect">
                      <a:avLst/>
                    </a:prstGeom>
                    <a:noFill/>
                    <a:ln>
                      <a:noFill/>
                    </a:ln>
                  </pic:spPr>
                </pic:pic>
              </a:graphicData>
            </a:graphic>
          </wp:inline>
        </w:drawing>
      </w:r>
    </w:p>
    <w:p w:rsidR="00044F3C" w:rsidRPr="000D03DF" w:rsidRDefault="00044F3C" w:rsidP="00044F3C">
      <w:pPr>
        <w:tabs>
          <w:tab w:val="left" w:pos="7938"/>
          <w:tab w:val="left" w:pos="8080"/>
        </w:tabs>
        <w:rPr>
          <w:lang w:val="es-EC"/>
        </w:rPr>
      </w:pPr>
    </w:p>
    <w:p w:rsidR="00044F3C" w:rsidRPr="000D03DF" w:rsidRDefault="00044F3C" w:rsidP="00287BFA">
      <w:pPr>
        <w:tabs>
          <w:tab w:val="left" w:pos="7938"/>
          <w:tab w:val="left" w:pos="8080"/>
        </w:tabs>
        <w:jc w:val="center"/>
        <w:rPr>
          <w:lang w:val="es-EC"/>
        </w:rPr>
      </w:pPr>
      <w:r w:rsidRPr="000D03DF">
        <w:rPr>
          <w:noProof/>
          <w:color w:val="44546A" w:themeColor="text2"/>
          <w:lang w:val="es-ES" w:eastAsia="es-ES"/>
        </w:rPr>
        <w:drawing>
          <wp:inline distT="0" distB="0" distL="0" distR="0">
            <wp:extent cx="4789170" cy="3418840"/>
            <wp:effectExtent l="0" t="0" r="0" b="0"/>
            <wp:docPr id="38" name="Imagen 38" descr="E:\TESIS - Revisiones\Pictures\IMG_44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TESIS - Revisiones\Pictures\IMG_4449.JPG"/>
                    <pic:cNvPicPr>
                      <a:picLocks noChangeAspect="1" noChangeArrowheads="1"/>
                    </pic:cNvPicPr>
                  </pic:nvPicPr>
                  <pic:blipFill>
                    <a:blip r:embed="rId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90911" cy="3420083"/>
                    </a:xfrm>
                    <a:prstGeom prst="rect">
                      <a:avLst/>
                    </a:prstGeom>
                    <a:noFill/>
                    <a:ln>
                      <a:noFill/>
                    </a:ln>
                  </pic:spPr>
                </pic:pic>
              </a:graphicData>
            </a:graphic>
          </wp:inline>
        </w:drawing>
      </w:r>
    </w:p>
    <w:p w:rsidR="00404177" w:rsidRPr="000D03DF" w:rsidRDefault="00044F3C" w:rsidP="00287BFA">
      <w:pPr>
        <w:tabs>
          <w:tab w:val="left" w:pos="7938"/>
          <w:tab w:val="left" w:pos="8080"/>
        </w:tabs>
        <w:jc w:val="center"/>
        <w:rPr>
          <w:lang w:val="es-EC"/>
        </w:rPr>
      </w:pPr>
      <w:r w:rsidRPr="000D03DF">
        <w:rPr>
          <w:noProof/>
          <w:color w:val="44546A" w:themeColor="text2"/>
          <w:lang w:val="es-ES" w:eastAsia="es-ES"/>
        </w:rPr>
        <w:lastRenderedPageBreak/>
        <w:drawing>
          <wp:inline distT="0" distB="0" distL="0" distR="0">
            <wp:extent cx="4789995" cy="3578087"/>
            <wp:effectExtent l="0" t="0" r="0" b="3810"/>
            <wp:docPr id="39" name="Imagen 39" descr="E:\TESIS - Revisiones\Pictures\IMG_44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TESIS - Revisiones\Pictures\IMG_4451.JPG"/>
                    <pic:cNvPicPr>
                      <a:picLocks noChangeAspect="1" noChangeArrowheads="1"/>
                    </pic:cNvPicPr>
                  </pic:nvPicPr>
                  <pic:blipFill>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92903" cy="3580259"/>
                    </a:xfrm>
                    <a:prstGeom prst="rect">
                      <a:avLst/>
                    </a:prstGeom>
                    <a:noFill/>
                    <a:ln>
                      <a:noFill/>
                    </a:ln>
                  </pic:spPr>
                </pic:pic>
              </a:graphicData>
            </a:graphic>
          </wp:inline>
        </w:drawing>
      </w:r>
    </w:p>
    <w:p w:rsidR="00044F3C" w:rsidRPr="000D03DF" w:rsidRDefault="00044F3C" w:rsidP="00044F3C">
      <w:pPr>
        <w:tabs>
          <w:tab w:val="left" w:pos="7938"/>
          <w:tab w:val="left" w:pos="8080"/>
        </w:tabs>
        <w:rPr>
          <w:lang w:val="es-EC"/>
        </w:rPr>
      </w:pPr>
    </w:p>
    <w:p w:rsidR="00044F3C" w:rsidRPr="000D03DF" w:rsidRDefault="00044F3C" w:rsidP="00287BFA">
      <w:pPr>
        <w:tabs>
          <w:tab w:val="left" w:pos="7938"/>
          <w:tab w:val="left" w:pos="8080"/>
        </w:tabs>
        <w:jc w:val="center"/>
        <w:rPr>
          <w:lang w:val="es-EC"/>
        </w:rPr>
      </w:pPr>
      <w:r w:rsidRPr="000D03DF">
        <w:rPr>
          <w:noProof/>
          <w:color w:val="44546A" w:themeColor="text2"/>
          <w:lang w:val="es-ES" w:eastAsia="es-ES"/>
        </w:rPr>
        <w:drawing>
          <wp:inline distT="0" distB="0" distL="0" distR="0">
            <wp:extent cx="4870174" cy="3541395"/>
            <wp:effectExtent l="0" t="0" r="6985" b="1905"/>
            <wp:docPr id="40" name="Imagen 40" descr="E:\TESIS - Revisiones\Pictures\IMG_44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E:\TESIS - Revisiones\Pictures\IMG_4453.JPG"/>
                    <pic:cNvPicPr>
                      <a:picLocks noChangeAspect="1" noChangeArrowheads="1"/>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72908" cy="3543383"/>
                    </a:xfrm>
                    <a:prstGeom prst="rect">
                      <a:avLst/>
                    </a:prstGeom>
                    <a:noFill/>
                    <a:ln>
                      <a:noFill/>
                    </a:ln>
                  </pic:spPr>
                </pic:pic>
              </a:graphicData>
            </a:graphic>
          </wp:inline>
        </w:drawing>
      </w:r>
    </w:p>
    <w:p w:rsidR="00287BFA" w:rsidRPr="00287BFA" w:rsidRDefault="00287BFA" w:rsidP="00287BFA">
      <w:pPr>
        <w:jc w:val="center"/>
        <w:rPr>
          <w:b/>
          <w:lang w:val="es-EC"/>
        </w:rPr>
      </w:pPr>
      <w:r>
        <w:rPr>
          <w:b/>
          <w:lang w:val="es-EC"/>
        </w:rPr>
        <w:lastRenderedPageBreak/>
        <w:t>Anexo 6: Colocación del Patch Panel en el Rack</w:t>
      </w:r>
    </w:p>
    <w:p w:rsidR="00B31137" w:rsidRPr="000D03DF" w:rsidRDefault="00B31137" w:rsidP="00046690">
      <w:pPr>
        <w:pStyle w:val="Epgrafe"/>
        <w:jc w:val="center"/>
        <w:rPr>
          <w:lang w:val="es-EC"/>
        </w:rPr>
      </w:pPr>
      <w:r w:rsidRPr="000D03DF">
        <w:rPr>
          <w:noProof/>
          <w:lang w:val="es-ES" w:eastAsia="es-ES"/>
        </w:rPr>
        <w:drawing>
          <wp:inline distT="0" distB="0" distL="0" distR="0">
            <wp:extent cx="4789859" cy="3419061"/>
            <wp:effectExtent l="0" t="0" r="0" b="0"/>
            <wp:docPr id="44" name="Imagen 44" descr="E:\TESIS - Revisiones\Pictures\IMG_48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TESIS - Revisiones\Pictures\IMG_4892.JPG"/>
                    <pic:cNvPicPr>
                      <a:picLocks noChangeAspect="1" noChangeArrowheads="1"/>
                    </pic:cNvPicPr>
                  </pic:nvPicPr>
                  <pic:blipFill>
                    <a:blip r:embed="rId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95193" cy="3422868"/>
                    </a:xfrm>
                    <a:prstGeom prst="rect">
                      <a:avLst/>
                    </a:prstGeom>
                    <a:noFill/>
                    <a:ln>
                      <a:noFill/>
                    </a:ln>
                  </pic:spPr>
                </pic:pic>
              </a:graphicData>
            </a:graphic>
          </wp:inline>
        </w:drawing>
      </w:r>
    </w:p>
    <w:p w:rsidR="00B31137" w:rsidRPr="000D03DF" w:rsidRDefault="00B31137" w:rsidP="00B31137">
      <w:pPr>
        <w:tabs>
          <w:tab w:val="left" w:pos="7938"/>
          <w:tab w:val="left" w:pos="8222"/>
        </w:tabs>
        <w:jc w:val="center"/>
        <w:rPr>
          <w:lang w:val="es-EC"/>
        </w:rPr>
      </w:pPr>
    </w:p>
    <w:p w:rsidR="00B31137" w:rsidRPr="000D03DF" w:rsidRDefault="00B31137" w:rsidP="00B31137">
      <w:pPr>
        <w:tabs>
          <w:tab w:val="left" w:pos="7938"/>
          <w:tab w:val="left" w:pos="8222"/>
        </w:tabs>
        <w:jc w:val="center"/>
        <w:rPr>
          <w:lang w:val="es-EC"/>
        </w:rPr>
      </w:pPr>
      <w:r w:rsidRPr="000D03DF">
        <w:rPr>
          <w:noProof/>
          <w:lang w:val="es-ES" w:eastAsia="es-ES"/>
        </w:rPr>
        <w:drawing>
          <wp:inline distT="0" distB="0" distL="0" distR="0">
            <wp:extent cx="4809683" cy="3319145"/>
            <wp:effectExtent l="0" t="0" r="0" b="0"/>
            <wp:docPr id="45" name="Imagen 45" descr="E:\TESIS - Revisiones\Pictures\IMG_48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E:\TESIS - Revisiones\Pictures\IMG_4894.JPG"/>
                    <pic:cNvPicPr>
                      <a:picLocks noChangeAspect="1" noChangeArrowheads="1"/>
                    </pic:cNvPicPr>
                  </pic:nvPicPr>
                  <pic:blipFill>
                    <a:blip r:embed="rId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21544" cy="3327331"/>
                    </a:xfrm>
                    <a:prstGeom prst="rect">
                      <a:avLst/>
                    </a:prstGeom>
                    <a:noFill/>
                    <a:ln>
                      <a:noFill/>
                    </a:ln>
                  </pic:spPr>
                </pic:pic>
              </a:graphicData>
            </a:graphic>
          </wp:inline>
        </w:drawing>
      </w:r>
    </w:p>
    <w:p w:rsidR="00B31137" w:rsidRPr="000D03DF" w:rsidRDefault="00B31137" w:rsidP="00B31137">
      <w:pPr>
        <w:tabs>
          <w:tab w:val="left" w:pos="7938"/>
          <w:tab w:val="left" w:pos="8222"/>
        </w:tabs>
        <w:jc w:val="center"/>
        <w:rPr>
          <w:lang w:val="es-EC"/>
        </w:rPr>
      </w:pPr>
      <w:r w:rsidRPr="000D03DF">
        <w:rPr>
          <w:noProof/>
          <w:lang w:val="es-ES" w:eastAsia="es-ES"/>
        </w:rPr>
        <w:lastRenderedPageBreak/>
        <w:drawing>
          <wp:inline distT="0" distB="0" distL="0" distR="0">
            <wp:extent cx="4810125" cy="3359426"/>
            <wp:effectExtent l="0" t="0" r="0" b="0"/>
            <wp:docPr id="46" name="Imagen 46" descr="E:\TESIS - Revisiones\Pictures\IMG_48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E:\TESIS - Revisiones\Pictures\IMG_4891.JPG"/>
                    <pic:cNvPicPr>
                      <a:picLocks noChangeAspect="1" noChangeArrowheads="1"/>
                    </pic:cNvPicPr>
                  </pic:nvPicPr>
                  <pic:blipFill>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16538" cy="3363905"/>
                    </a:xfrm>
                    <a:prstGeom prst="rect">
                      <a:avLst/>
                    </a:prstGeom>
                    <a:noFill/>
                    <a:ln>
                      <a:noFill/>
                    </a:ln>
                  </pic:spPr>
                </pic:pic>
              </a:graphicData>
            </a:graphic>
          </wp:inline>
        </w:drawing>
      </w:r>
    </w:p>
    <w:p w:rsidR="00B31137" w:rsidRPr="000D03DF" w:rsidRDefault="00B31137" w:rsidP="00B31137">
      <w:pPr>
        <w:tabs>
          <w:tab w:val="left" w:pos="7938"/>
          <w:tab w:val="left" w:pos="8222"/>
        </w:tabs>
        <w:jc w:val="center"/>
        <w:rPr>
          <w:lang w:val="es-EC"/>
        </w:rPr>
      </w:pPr>
    </w:p>
    <w:p w:rsidR="00B31137" w:rsidRPr="000D03DF" w:rsidRDefault="00B31137" w:rsidP="00287BFA">
      <w:pPr>
        <w:tabs>
          <w:tab w:val="left" w:pos="7938"/>
          <w:tab w:val="left" w:pos="8080"/>
        </w:tabs>
        <w:jc w:val="center"/>
        <w:rPr>
          <w:lang w:val="es-EC"/>
        </w:rPr>
      </w:pPr>
      <w:r w:rsidRPr="000D03DF">
        <w:rPr>
          <w:noProof/>
          <w:lang w:val="es-ES" w:eastAsia="es-ES"/>
        </w:rPr>
        <w:drawing>
          <wp:inline distT="0" distB="0" distL="0" distR="0">
            <wp:extent cx="4830417" cy="3657194"/>
            <wp:effectExtent l="0" t="0" r="8890" b="635"/>
            <wp:docPr id="47" name="Imagen 47" descr="E:\TESIS - Revisiones\Pictures\IMG_48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E:\TESIS - Revisiones\Pictures\IMG_4893.JPG"/>
                    <pic:cNvPicPr>
                      <a:picLocks noChangeAspect="1" noChangeArrowheads="1"/>
                    </pic:cNvPicPr>
                  </pic:nvPicPr>
                  <pic:blipFill>
                    <a:blip r:embed="rId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37643" cy="3662665"/>
                    </a:xfrm>
                    <a:prstGeom prst="rect">
                      <a:avLst/>
                    </a:prstGeom>
                    <a:noFill/>
                    <a:ln>
                      <a:noFill/>
                    </a:ln>
                  </pic:spPr>
                </pic:pic>
              </a:graphicData>
            </a:graphic>
          </wp:inline>
        </w:drawing>
      </w:r>
    </w:p>
    <w:p w:rsidR="00F15948" w:rsidRPr="00F15948" w:rsidRDefault="00F15948" w:rsidP="00F15948">
      <w:pPr>
        <w:jc w:val="center"/>
        <w:rPr>
          <w:b/>
          <w:lang w:val="es-EC"/>
        </w:rPr>
      </w:pPr>
      <w:r>
        <w:rPr>
          <w:b/>
          <w:lang w:val="es-EC"/>
        </w:rPr>
        <w:lastRenderedPageBreak/>
        <w:t>Anexo 7: Conexión de los cables en el Patch Panel</w:t>
      </w:r>
    </w:p>
    <w:p w:rsidR="00B31137" w:rsidRPr="000D03DF" w:rsidRDefault="00B31137" w:rsidP="00046690">
      <w:pPr>
        <w:pStyle w:val="Epgrafe"/>
        <w:jc w:val="center"/>
        <w:rPr>
          <w:lang w:val="es-EC"/>
        </w:rPr>
      </w:pPr>
      <w:r w:rsidRPr="000D03DF">
        <w:rPr>
          <w:noProof/>
          <w:lang w:val="es-ES" w:eastAsia="es-ES"/>
        </w:rPr>
        <w:drawing>
          <wp:inline distT="0" distB="0" distL="0" distR="0">
            <wp:extent cx="4750435" cy="3458818"/>
            <wp:effectExtent l="0" t="0" r="0" b="8890"/>
            <wp:docPr id="48" name="Imagen 48" descr="E:\TESIS - Revisiones\Pictures\IMG_48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E:\TESIS - Revisiones\Pictures\IMG_4895.JPG"/>
                    <pic:cNvPicPr>
                      <a:picLocks noChangeAspect="1" noChangeArrowheads="1"/>
                    </pic:cNvPicPr>
                  </pic:nvPicPr>
                  <pic:blipFill>
                    <a:blip r:embed="rId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53899" cy="3461340"/>
                    </a:xfrm>
                    <a:prstGeom prst="rect">
                      <a:avLst/>
                    </a:prstGeom>
                    <a:noFill/>
                    <a:ln>
                      <a:noFill/>
                    </a:ln>
                  </pic:spPr>
                </pic:pic>
              </a:graphicData>
            </a:graphic>
          </wp:inline>
        </w:drawing>
      </w:r>
    </w:p>
    <w:p w:rsidR="00C726FE" w:rsidRPr="000D03DF" w:rsidRDefault="00C726FE" w:rsidP="00044F3C">
      <w:pPr>
        <w:tabs>
          <w:tab w:val="left" w:pos="7938"/>
          <w:tab w:val="left" w:pos="8080"/>
        </w:tabs>
        <w:rPr>
          <w:lang w:val="es-EC"/>
        </w:rPr>
      </w:pPr>
    </w:p>
    <w:p w:rsidR="00F15948" w:rsidRPr="00F15948" w:rsidRDefault="00F15948" w:rsidP="00F15948">
      <w:pPr>
        <w:jc w:val="center"/>
        <w:rPr>
          <w:b/>
          <w:lang w:val="es-EC"/>
        </w:rPr>
      </w:pPr>
      <w:r>
        <w:rPr>
          <w:b/>
          <w:lang w:val="es-EC"/>
        </w:rPr>
        <w:t>Anexo 8: Conexión finalizada del Patch Cord</w:t>
      </w:r>
    </w:p>
    <w:p w:rsidR="00214B6C" w:rsidRPr="000D03DF" w:rsidRDefault="00214B6C" w:rsidP="00046690">
      <w:pPr>
        <w:pStyle w:val="Epgrafe"/>
        <w:jc w:val="center"/>
        <w:rPr>
          <w:lang w:val="es-EC"/>
        </w:rPr>
      </w:pPr>
      <w:r w:rsidRPr="000D03DF">
        <w:rPr>
          <w:noProof/>
          <w:lang w:val="es-ES" w:eastAsia="es-ES"/>
        </w:rPr>
        <w:drawing>
          <wp:inline distT="0" distB="0" distL="0" distR="0">
            <wp:extent cx="4750435" cy="2981325"/>
            <wp:effectExtent l="0" t="0" r="0" b="9525"/>
            <wp:docPr id="50" name="Imagen 50" descr="E:\TESIS - Revisiones\Pictures\IMG_52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E:\TESIS - Revisiones\Pictures\IMG_5251.JPG"/>
                    <pic:cNvPicPr>
                      <a:picLocks noChangeAspect="1" noChangeArrowheads="1"/>
                    </pic:cNvPicPr>
                  </pic:nvPicPr>
                  <pic:blipFill rotWithShape="1">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9087"/>
                    <a:stretch/>
                  </pic:blipFill>
                  <pic:spPr bwMode="auto">
                    <a:xfrm>
                      <a:off x="0" y="0"/>
                      <a:ext cx="4755451" cy="298447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15948" w:rsidRPr="00F15948" w:rsidRDefault="00F15948" w:rsidP="00F15948">
      <w:pPr>
        <w:jc w:val="center"/>
        <w:rPr>
          <w:b/>
          <w:lang w:val="es-EC"/>
        </w:rPr>
      </w:pPr>
      <w:r>
        <w:rPr>
          <w:b/>
          <w:lang w:val="es-EC"/>
        </w:rPr>
        <w:lastRenderedPageBreak/>
        <w:t>Anexo 9: Etiquetado del Cable</w:t>
      </w:r>
    </w:p>
    <w:p w:rsidR="00214B6C" w:rsidRPr="000D03DF" w:rsidRDefault="00214B6C" w:rsidP="00046690">
      <w:pPr>
        <w:pStyle w:val="Epgrafe"/>
        <w:jc w:val="center"/>
        <w:rPr>
          <w:lang w:val="es-EC"/>
        </w:rPr>
      </w:pPr>
      <w:r w:rsidRPr="000D03DF">
        <w:rPr>
          <w:noProof/>
          <w:lang w:val="es-ES" w:eastAsia="es-ES"/>
        </w:rPr>
        <w:drawing>
          <wp:inline distT="0" distB="0" distL="0" distR="0">
            <wp:extent cx="5252085" cy="3937857"/>
            <wp:effectExtent l="9525" t="0" r="0" b="0"/>
            <wp:docPr id="51" name="Imagen 51" descr="E:\TESIS - Revisiones\Pictures\IMG_54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E:\TESIS - Revisiones\Pictures\IMG_5458.JPG"/>
                    <pic:cNvPicPr>
                      <a:picLocks noChangeAspect="1" noChangeArrowheads="1"/>
                    </pic:cNvPicPr>
                  </pic:nvPicPr>
                  <pic:blipFill>
                    <a:blip r:embed="rId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5400000">
                      <a:off x="0" y="0"/>
                      <a:ext cx="5252085" cy="3937857"/>
                    </a:xfrm>
                    <a:prstGeom prst="rect">
                      <a:avLst/>
                    </a:prstGeom>
                    <a:noFill/>
                    <a:ln>
                      <a:noFill/>
                    </a:ln>
                  </pic:spPr>
                </pic:pic>
              </a:graphicData>
            </a:graphic>
          </wp:inline>
        </w:drawing>
      </w:r>
    </w:p>
    <w:p w:rsidR="00214B6C" w:rsidRPr="000D03DF" w:rsidRDefault="00214B6C" w:rsidP="00F15948">
      <w:pPr>
        <w:tabs>
          <w:tab w:val="left" w:pos="7938"/>
          <w:tab w:val="left" w:pos="8080"/>
        </w:tabs>
        <w:jc w:val="center"/>
        <w:rPr>
          <w:lang w:val="es-EC"/>
        </w:rPr>
      </w:pPr>
      <w:r w:rsidRPr="000D03DF">
        <w:rPr>
          <w:noProof/>
          <w:lang w:val="es-ES" w:eastAsia="es-ES"/>
        </w:rPr>
        <w:lastRenderedPageBreak/>
        <w:drawing>
          <wp:inline distT="0" distB="0" distL="0" distR="0">
            <wp:extent cx="5057775" cy="3937635"/>
            <wp:effectExtent l="0" t="552450" r="0" b="539115"/>
            <wp:docPr id="52" name="Imagen 52" descr="E:\TESIS - Revisiones\Pictures\IMG_54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E:\TESIS - Revisiones\Pictures\IMG_5459.JPG"/>
                    <pic:cNvPicPr>
                      <a:picLocks noChangeAspect="1" noChangeArrowheads="1"/>
                    </pic:cNvPicPr>
                  </pic:nvPicPr>
                  <pic:blipFill>
                    <a:blip r:embed="rId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5400000">
                      <a:off x="0" y="0"/>
                      <a:ext cx="5057775" cy="3937635"/>
                    </a:xfrm>
                    <a:prstGeom prst="rect">
                      <a:avLst/>
                    </a:prstGeom>
                    <a:noFill/>
                    <a:ln>
                      <a:noFill/>
                    </a:ln>
                  </pic:spPr>
                </pic:pic>
              </a:graphicData>
            </a:graphic>
          </wp:inline>
        </w:drawing>
      </w:r>
    </w:p>
    <w:p w:rsidR="00214B6C" w:rsidRPr="000D03DF" w:rsidRDefault="00214B6C" w:rsidP="00F15948">
      <w:pPr>
        <w:tabs>
          <w:tab w:val="left" w:pos="7938"/>
          <w:tab w:val="left" w:pos="8080"/>
        </w:tabs>
        <w:jc w:val="center"/>
        <w:rPr>
          <w:lang w:val="es-EC"/>
        </w:rPr>
      </w:pPr>
      <w:r w:rsidRPr="000D03DF">
        <w:rPr>
          <w:noProof/>
          <w:lang w:val="es-ES" w:eastAsia="es-ES"/>
        </w:rPr>
        <w:lastRenderedPageBreak/>
        <w:drawing>
          <wp:inline distT="0" distB="0" distL="0" distR="0">
            <wp:extent cx="4731026" cy="3937635"/>
            <wp:effectExtent l="0" t="0" r="0" b="5715"/>
            <wp:docPr id="53" name="Imagen 53" descr="E:\TESIS - Revisiones\Pictures\IMG_54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E:\TESIS - Revisiones\Pictures\IMG_5460.JPG"/>
                    <pic:cNvPicPr>
                      <a:picLocks noChangeAspect="1" noChangeArrowheads="1"/>
                    </pic:cNvPicPr>
                  </pic:nvPicPr>
                  <pic:blipFill>
                    <a:blip r:embed="rId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31593" cy="3938107"/>
                    </a:xfrm>
                    <a:prstGeom prst="rect">
                      <a:avLst/>
                    </a:prstGeom>
                    <a:noFill/>
                    <a:ln>
                      <a:noFill/>
                    </a:ln>
                  </pic:spPr>
                </pic:pic>
              </a:graphicData>
            </a:graphic>
          </wp:inline>
        </w:drawing>
      </w:r>
    </w:p>
    <w:p w:rsidR="00214B6C" w:rsidRPr="000D03DF" w:rsidRDefault="00214B6C" w:rsidP="00F15948">
      <w:pPr>
        <w:tabs>
          <w:tab w:val="left" w:pos="7938"/>
          <w:tab w:val="left" w:pos="8080"/>
        </w:tabs>
        <w:jc w:val="center"/>
        <w:rPr>
          <w:lang w:val="es-EC"/>
        </w:rPr>
      </w:pPr>
      <w:r w:rsidRPr="000D03DF">
        <w:rPr>
          <w:noProof/>
          <w:lang w:val="es-ES" w:eastAsia="es-ES"/>
        </w:rPr>
        <w:lastRenderedPageBreak/>
        <w:drawing>
          <wp:inline distT="0" distB="0" distL="0" distR="0">
            <wp:extent cx="4909930" cy="3557842"/>
            <wp:effectExtent l="0" t="0" r="5080" b="5080"/>
            <wp:docPr id="54" name="Imagen 54" descr="E:\TESIS - Revisiones\Pictures\IMG_5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E:\TESIS - Revisiones\Pictures\IMG_5492.JPG"/>
                    <pic:cNvPicPr>
                      <a:picLocks noChangeAspect="1" noChangeArrowheads="1"/>
                    </pic:cNvPicPr>
                  </pic:nvPicPr>
                  <pic:blipFill>
                    <a:blip r:embed="rId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14307" cy="3561014"/>
                    </a:xfrm>
                    <a:prstGeom prst="rect">
                      <a:avLst/>
                    </a:prstGeom>
                    <a:noFill/>
                    <a:ln>
                      <a:noFill/>
                    </a:ln>
                  </pic:spPr>
                </pic:pic>
              </a:graphicData>
            </a:graphic>
          </wp:inline>
        </w:drawing>
      </w:r>
    </w:p>
    <w:p w:rsidR="00214B6C" w:rsidRPr="000D03DF" w:rsidRDefault="00214B6C" w:rsidP="00044F3C">
      <w:pPr>
        <w:tabs>
          <w:tab w:val="left" w:pos="7938"/>
          <w:tab w:val="left" w:pos="8080"/>
        </w:tabs>
        <w:rPr>
          <w:lang w:val="es-EC"/>
        </w:rPr>
      </w:pPr>
    </w:p>
    <w:p w:rsidR="00214B6C" w:rsidRPr="000D03DF" w:rsidRDefault="00214B6C" w:rsidP="00F15948">
      <w:pPr>
        <w:tabs>
          <w:tab w:val="left" w:pos="7938"/>
          <w:tab w:val="left" w:pos="8080"/>
        </w:tabs>
        <w:jc w:val="center"/>
        <w:rPr>
          <w:lang w:val="es-EC"/>
        </w:rPr>
      </w:pPr>
      <w:r w:rsidRPr="000D03DF">
        <w:rPr>
          <w:noProof/>
          <w:lang w:val="es-ES" w:eastAsia="es-ES"/>
        </w:rPr>
        <w:drawing>
          <wp:inline distT="0" distB="0" distL="0" distR="0">
            <wp:extent cx="4909820" cy="3041015"/>
            <wp:effectExtent l="0" t="0" r="5080" b="6985"/>
            <wp:docPr id="55" name="Imagen 55" descr="E:\TESIS - Revisiones\Pictures\IMG_54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E:\TESIS - Revisiones\Pictures\IMG_5491.JPG"/>
                    <pic:cNvPicPr>
                      <a:picLocks noChangeAspect="1" noChangeArrowheads="1"/>
                    </pic:cNvPicPr>
                  </pic:nvPicPr>
                  <pic:blipFill rotWithShape="1">
                    <a:blip r:embed="rId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22761"/>
                    <a:stretch/>
                  </pic:blipFill>
                  <pic:spPr bwMode="auto">
                    <a:xfrm>
                      <a:off x="0" y="0"/>
                      <a:ext cx="4911118" cy="304181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214B6C" w:rsidRPr="000D03DF" w:rsidRDefault="00214B6C" w:rsidP="00044F3C">
      <w:pPr>
        <w:tabs>
          <w:tab w:val="left" w:pos="7938"/>
          <w:tab w:val="left" w:pos="8080"/>
        </w:tabs>
        <w:rPr>
          <w:lang w:val="es-EC"/>
        </w:rPr>
      </w:pPr>
    </w:p>
    <w:p w:rsidR="00214B6C" w:rsidRPr="000D03DF" w:rsidRDefault="00214B6C" w:rsidP="00044F3C">
      <w:pPr>
        <w:tabs>
          <w:tab w:val="left" w:pos="7938"/>
          <w:tab w:val="left" w:pos="8080"/>
        </w:tabs>
        <w:rPr>
          <w:lang w:val="es-EC"/>
        </w:rPr>
      </w:pPr>
    </w:p>
    <w:sectPr w:rsidR="00214B6C" w:rsidRPr="000D03DF" w:rsidSect="003E68B6">
      <w:headerReference w:type="default" r:id="rId83"/>
      <w:footerReference w:type="default" r:id="rId84"/>
      <w:headerReference w:type="first" r:id="rId85"/>
      <w:footerReference w:type="first" r:id="rId86"/>
      <w:pgSz w:w="12240" w:h="15840"/>
      <w:pgMar w:top="2268" w:right="1701" w:bottom="1701"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47C3" w:rsidRDefault="009847C3" w:rsidP="00027919">
      <w:pPr>
        <w:spacing w:line="240" w:lineRule="auto"/>
      </w:pPr>
      <w:r>
        <w:separator/>
      </w:r>
    </w:p>
  </w:endnote>
  <w:endnote w:type="continuationSeparator" w:id="1">
    <w:p w:rsidR="009847C3" w:rsidRDefault="009847C3" w:rsidP="0002791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libri Light">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4102337"/>
      <w:docPartObj>
        <w:docPartGallery w:val="Page Numbers (Bottom of Page)"/>
        <w:docPartUnique/>
      </w:docPartObj>
    </w:sdtPr>
    <w:sdtContent>
      <w:p w:rsidR="00BE2256" w:rsidRDefault="00BB10A7">
        <w:pPr>
          <w:pStyle w:val="Piedepgina"/>
          <w:jc w:val="right"/>
        </w:pPr>
        <w:r>
          <w:fldChar w:fldCharType="begin"/>
        </w:r>
        <w:r w:rsidR="00BE2256">
          <w:instrText>PAGE   \* MERGEFORMAT</w:instrText>
        </w:r>
        <w:r>
          <w:fldChar w:fldCharType="separate"/>
        </w:r>
        <w:r w:rsidR="00DD1A60" w:rsidRPr="00DD1A60">
          <w:rPr>
            <w:noProof/>
            <w:lang w:val="es-ES"/>
          </w:rPr>
          <w:t>VII</w:t>
        </w:r>
        <w:r>
          <w:fldChar w:fldCharType="end"/>
        </w:r>
      </w:p>
    </w:sdtContent>
  </w:sdt>
  <w:p w:rsidR="00A3068B" w:rsidRDefault="00A3068B">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256" w:rsidRDefault="00BE2256">
    <w:pPr>
      <w:pStyle w:val="Piedepgina"/>
      <w:jc w:val="right"/>
    </w:pPr>
  </w:p>
  <w:p w:rsidR="00BE2256" w:rsidRDefault="00BE2256">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256" w:rsidRDefault="00BE2256">
    <w:pPr>
      <w:pStyle w:val="Piedepgina"/>
      <w:jc w:val="right"/>
    </w:pPr>
  </w:p>
  <w:p w:rsidR="00BE2256" w:rsidRDefault="00BE2256">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355346"/>
      <w:docPartObj>
        <w:docPartGallery w:val="Page Numbers (Bottom of Page)"/>
        <w:docPartUnique/>
      </w:docPartObj>
    </w:sdtPr>
    <w:sdtContent>
      <w:p w:rsidR="00BE2256" w:rsidRDefault="00BB10A7">
        <w:pPr>
          <w:pStyle w:val="Piedepgina"/>
          <w:jc w:val="right"/>
        </w:pPr>
        <w:r>
          <w:fldChar w:fldCharType="begin"/>
        </w:r>
        <w:r w:rsidR="00BE2256">
          <w:instrText>PAGE   \* MERGEFORMAT</w:instrText>
        </w:r>
        <w:r>
          <w:fldChar w:fldCharType="separate"/>
        </w:r>
        <w:r w:rsidR="00DD1A60" w:rsidRPr="00DD1A60">
          <w:rPr>
            <w:noProof/>
            <w:lang w:val="es-ES"/>
          </w:rPr>
          <w:t>II</w:t>
        </w:r>
        <w:r>
          <w:fldChar w:fldCharType="end"/>
        </w:r>
      </w:p>
    </w:sdtContent>
  </w:sdt>
  <w:p w:rsidR="00BE2256" w:rsidRDefault="00BE2256">
    <w:pPr>
      <w:pStyle w:val="Piedepgina"/>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03189769"/>
      <w:docPartObj>
        <w:docPartGallery w:val="Page Numbers (Bottom of Page)"/>
        <w:docPartUnique/>
      </w:docPartObj>
    </w:sdtPr>
    <w:sdtContent>
      <w:p w:rsidR="00717594" w:rsidRDefault="00BB10A7">
        <w:pPr>
          <w:pStyle w:val="Piedepgina"/>
          <w:jc w:val="right"/>
        </w:pPr>
        <w:r>
          <w:fldChar w:fldCharType="begin"/>
        </w:r>
        <w:r w:rsidR="00717594">
          <w:instrText>PAGE   \* MERGEFORMAT</w:instrText>
        </w:r>
        <w:r>
          <w:fldChar w:fldCharType="separate"/>
        </w:r>
        <w:r w:rsidR="00DD1A60" w:rsidRPr="00DD1A60">
          <w:rPr>
            <w:noProof/>
            <w:lang w:val="es-ES"/>
          </w:rPr>
          <w:t>64</w:t>
        </w:r>
        <w:r>
          <w:fldChar w:fldCharType="end"/>
        </w:r>
      </w:p>
    </w:sdtContent>
  </w:sdt>
  <w:p w:rsidR="00717594" w:rsidRDefault="00717594">
    <w:pPr>
      <w:pStyle w:val="Piedepgina"/>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256" w:rsidRDefault="00BE2256">
    <w:pPr>
      <w:pStyle w:val="Piedepgina"/>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7594" w:rsidRDefault="00717594">
    <w:pPr>
      <w:pStyle w:val="Piedepgina"/>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68B" w:rsidRDefault="00A3068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47C3" w:rsidRDefault="009847C3" w:rsidP="00027919">
      <w:pPr>
        <w:spacing w:line="240" w:lineRule="auto"/>
      </w:pPr>
      <w:r>
        <w:separator/>
      </w:r>
    </w:p>
  </w:footnote>
  <w:footnote w:type="continuationSeparator" w:id="1">
    <w:p w:rsidR="009847C3" w:rsidRDefault="009847C3" w:rsidP="00027919">
      <w:pPr>
        <w:spacing w:line="240" w:lineRule="auto"/>
      </w:pPr>
      <w:r>
        <w:continuationSeparator/>
      </w:r>
    </w:p>
  </w:footnote>
  <w:footnote w:id="2">
    <w:p w:rsidR="00BE2256" w:rsidRPr="00202BDC" w:rsidRDefault="00BE2256">
      <w:pPr>
        <w:pStyle w:val="Textonotapie"/>
      </w:pPr>
      <w:r>
        <w:rPr>
          <w:rStyle w:val="Refdenotaalpie"/>
        </w:rPr>
        <w:footnoteRef/>
      </w:r>
      <w:r w:rsidRPr="00202BDC">
        <w:t xml:space="preserve"> Cable UTP.- Unshielded Twisted Pair – Cable Par Trenzado</w:t>
      </w:r>
    </w:p>
    <w:p w:rsidR="00BE2256" w:rsidRPr="00202BDC" w:rsidRDefault="00BE2256">
      <w:pPr>
        <w:pStyle w:val="Textonotapie"/>
      </w:pPr>
    </w:p>
  </w:footnote>
  <w:footnote w:id="3">
    <w:p w:rsidR="00BE2256" w:rsidRPr="00571F62" w:rsidRDefault="00BE2256">
      <w:pPr>
        <w:pStyle w:val="Textonotapie"/>
        <w:rPr>
          <w:lang w:val="es-ES"/>
        </w:rPr>
      </w:pPr>
      <w:r>
        <w:rPr>
          <w:rStyle w:val="Refdenotaalpie"/>
        </w:rPr>
        <w:footnoteRef/>
      </w:r>
      <w:r w:rsidRPr="00571F62">
        <w:rPr>
          <w:lang w:val="es-ES"/>
        </w:rPr>
        <w:t xml:space="preserve"> Fibra Óptica.- Es un medio de transmisión, empleado habitualmente en redes de datos.</w:t>
      </w:r>
    </w:p>
  </w:footnote>
  <w:footnote w:id="4">
    <w:p w:rsidR="00BE2256" w:rsidRPr="00571F62" w:rsidRDefault="00BE2256" w:rsidP="001D313B">
      <w:pPr>
        <w:pStyle w:val="Textonotapie"/>
        <w:rPr>
          <w:lang w:val="es-ES"/>
        </w:rPr>
      </w:pPr>
      <w:r>
        <w:rPr>
          <w:rStyle w:val="Refdenotaalpie"/>
        </w:rPr>
        <w:footnoteRef/>
      </w:r>
      <w:r w:rsidRPr="00571F62">
        <w:rPr>
          <w:i/>
          <w:lang w:val="es-ES"/>
        </w:rPr>
        <w:t>Ethernet</w:t>
      </w:r>
      <w:r w:rsidRPr="00571F62">
        <w:rPr>
          <w:lang w:val="es-ES"/>
        </w:rPr>
        <w:t>.- Es un estándar de redes de área local para computadores con acceso al medio por detección de la onda portadora y con detección de colisiones.</w:t>
      </w:r>
    </w:p>
    <w:p w:rsidR="00BE2256" w:rsidRPr="00571F62" w:rsidRDefault="00BE2256" w:rsidP="001D313B">
      <w:pPr>
        <w:pStyle w:val="Textonotapie"/>
        <w:rPr>
          <w:lang w:val="es-ES"/>
        </w:rPr>
      </w:pPr>
    </w:p>
  </w:footnote>
  <w:footnote w:id="5">
    <w:p w:rsidR="00BE2256" w:rsidRPr="00571F62" w:rsidRDefault="00BE2256">
      <w:pPr>
        <w:pStyle w:val="Textonotapie"/>
        <w:rPr>
          <w:lang w:val="es-ES"/>
        </w:rPr>
      </w:pPr>
      <w:r>
        <w:rPr>
          <w:rStyle w:val="Refdenotaalpie"/>
        </w:rPr>
        <w:footnoteRef/>
      </w:r>
      <w:r w:rsidRPr="00571F62">
        <w:rPr>
          <w:i/>
          <w:lang w:val="es-ES"/>
        </w:rPr>
        <w:t>Token Ring</w:t>
      </w:r>
      <w:r w:rsidRPr="00571F62">
        <w:rPr>
          <w:lang w:val="es-ES"/>
        </w:rPr>
        <w:t>.- Es Una arquitectura de red con topología lógica en anillo y topología física en estrella.</w:t>
      </w:r>
    </w:p>
    <w:p w:rsidR="00BE2256" w:rsidRPr="00571F62" w:rsidRDefault="00BE2256">
      <w:pPr>
        <w:pStyle w:val="Textonotapie"/>
        <w:rPr>
          <w:lang w:val="es-ES"/>
        </w:rPr>
      </w:pPr>
    </w:p>
  </w:footnote>
  <w:footnote w:id="6">
    <w:p w:rsidR="00BE2256" w:rsidRPr="00571F62" w:rsidRDefault="00BE2256">
      <w:pPr>
        <w:pStyle w:val="Textonotapie"/>
        <w:rPr>
          <w:lang w:val="es-ES"/>
        </w:rPr>
      </w:pPr>
      <w:r>
        <w:rPr>
          <w:rStyle w:val="Refdenotaalpie"/>
        </w:rPr>
        <w:footnoteRef/>
      </w:r>
      <w:r w:rsidRPr="00571F62">
        <w:rPr>
          <w:lang w:val="es-ES"/>
        </w:rPr>
        <w:t xml:space="preserve"> ATM.- (Modo de Transferencia Asíncrona) Es una tecnología que está desarrollada para hacer frente a la demanda de capacidad de transmisión para servicios y aplicaciones.</w:t>
      </w:r>
    </w:p>
    <w:p w:rsidR="00BE2256" w:rsidRPr="00571F62" w:rsidRDefault="00BE2256">
      <w:pPr>
        <w:pStyle w:val="Textonotapie"/>
        <w:rPr>
          <w:lang w:val="es-ES"/>
        </w:rPr>
      </w:pPr>
    </w:p>
  </w:footnote>
  <w:footnote w:id="7">
    <w:p w:rsidR="00BE2256" w:rsidRPr="00571F62" w:rsidRDefault="00BE2256">
      <w:pPr>
        <w:pStyle w:val="Textonotapie"/>
        <w:rPr>
          <w:lang w:val="es-ES"/>
        </w:rPr>
      </w:pPr>
      <w:r>
        <w:rPr>
          <w:rStyle w:val="Refdenotaalpie"/>
        </w:rPr>
        <w:footnoteRef/>
      </w:r>
      <w:r w:rsidRPr="00571F62">
        <w:rPr>
          <w:i/>
          <w:lang w:val="es-ES"/>
        </w:rPr>
        <w:t>Gigabit Ethernet</w:t>
      </w:r>
      <w:r w:rsidRPr="00571F62">
        <w:rPr>
          <w:lang w:val="es-ES"/>
        </w:rPr>
        <w:t>.- También es conocida GigaE, es una aplicación de estándar Ethernet.</w:t>
      </w:r>
    </w:p>
  </w:footnote>
  <w:footnote w:id="8">
    <w:p w:rsidR="00BE2256" w:rsidRPr="00571F62" w:rsidRDefault="00BE2256" w:rsidP="008849BE">
      <w:pPr>
        <w:pStyle w:val="Textonotapie"/>
        <w:rPr>
          <w:lang w:val="es-ES"/>
        </w:rPr>
      </w:pPr>
      <w:r>
        <w:rPr>
          <w:rStyle w:val="Refdenotaalpie"/>
        </w:rPr>
        <w:footnoteRef/>
      </w:r>
      <w:r w:rsidRPr="00571F62">
        <w:rPr>
          <w:lang w:val="es-ES"/>
        </w:rPr>
        <w:t xml:space="preserve"> Mbps.- Mega bits por segundo.</w:t>
      </w:r>
    </w:p>
  </w:footnote>
  <w:footnote w:id="9">
    <w:p w:rsidR="00BE2256" w:rsidRPr="00571F62" w:rsidRDefault="00BE2256" w:rsidP="008849BE">
      <w:pPr>
        <w:pStyle w:val="Textonotapie"/>
        <w:rPr>
          <w:lang w:val="es-ES"/>
        </w:rPr>
      </w:pPr>
      <w:r>
        <w:rPr>
          <w:rStyle w:val="Refdenotaalpie"/>
        </w:rPr>
        <w:footnoteRef/>
      </w:r>
      <w:r w:rsidRPr="00571F62">
        <w:rPr>
          <w:lang w:val="es-ES"/>
        </w:rPr>
        <w:t>Gbps.- Giga bits por segundo.</w:t>
      </w:r>
    </w:p>
  </w:footnote>
  <w:footnote w:id="10">
    <w:p w:rsidR="00BE2256" w:rsidRPr="00571F62" w:rsidRDefault="00BE2256" w:rsidP="008849BE">
      <w:pPr>
        <w:pStyle w:val="Textonotapie"/>
        <w:rPr>
          <w:lang w:val="es-ES"/>
        </w:rPr>
      </w:pPr>
      <w:r>
        <w:rPr>
          <w:rStyle w:val="Refdenotaalpie"/>
        </w:rPr>
        <w:footnoteRef/>
      </w:r>
      <w:r w:rsidRPr="00571F62">
        <w:rPr>
          <w:lang w:val="es-ES"/>
        </w:rPr>
        <w:t xml:space="preserve"> FDDI.- Interfaz de Datos Distribuida por Fibra.</w:t>
      </w:r>
    </w:p>
  </w:footnote>
  <w:footnote w:id="11">
    <w:p w:rsidR="00BE2256" w:rsidRPr="00571F62" w:rsidRDefault="00BE2256" w:rsidP="008849BE">
      <w:pPr>
        <w:pStyle w:val="Textonotapie"/>
        <w:rPr>
          <w:lang w:val="es-ES"/>
        </w:rPr>
      </w:pPr>
      <w:r>
        <w:rPr>
          <w:rStyle w:val="Refdenotaalpie"/>
        </w:rPr>
        <w:footnoteRef/>
      </w:r>
      <w:r w:rsidRPr="00571F62">
        <w:rPr>
          <w:i/>
          <w:lang w:val="es-ES"/>
        </w:rPr>
        <w:t>Hub</w:t>
      </w:r>
      <w:r w:rsidRPr="00571F62">
        <w:rPr>
          <w:lang w:val="es-ES"/>
        </w:rPr>
        <w:t>.- Concentrador, es un dispositivo que canaliza el cableado de red para ampliarla y repetir la misma señal a través de diferentes puertos.</w:t>
      </w:r>
    </w:p>
  </w:footnote>
  <w:footnote w:id="12">
    <w:p w:rsidR="00BE2256" w:rsidRPr="00571F62" w:rsidRDefault="00BE2256" w:rsidP="008849BE">
      <w:pPr>
        <w:pStyle w:val="Textonotapie"/>
        <w:rPr>
          <w:lang w:val="es-ES"/>
        </w:rPr>
      </w:pPr>
      <w:r>
        <w:rPr>
          <w:rStyle w:val="Refdenotaalpie"/>
        </w:rPr>
        <w:footnoteRef/>
      </w:r>
      <w:r w:rsidRPr="00571F62">
        <w:rPr>
          <w:i/>
          <w:lang w:val="es-ES"/>
        </w:rPr>
        <w:t>Router</w:t>
      </w:r>
      <w:r w:rsidRPr="00571F62">
        <w:rPr>
          <w:lang w:val="es-ES"/>
        </w:rPr>
        <w:t>.- Ruteador, permite interconectar computadoras que funcionan en el marco de una red.</w:t>
      </w:r>
    </w:p>
    <w:p w:rsidR="00BE2256" w:rsidRPr="00571F62" w:rsidRDefault="00BE2256" w:rsidP="008849BE">
      <w:pPr>
        <w:pStyle w:val="Textonotapie"/>
        <w:rPr>
          <w:lang w:val="es-ES"/>
        </w:rPr>
      </w:pPr>
    </w:p>
  </w:footnote>
  <w:footnote w:id="13">
    <w:p w:rsidR="00BE2256" w:rsidRPr="00571F62" w:rsidRDefault="00BE2256" w:rsidP="008849BE">
      <w:pPr>
        <w:pStyle w:val="Textonotapie"/>
        <w:rPr>
          <w:lang w:val="es-ES"/>
        </w:rPr>
      </w:pPr>
      <w:r>
        <w:rPr>
          <w:rStyle w:val="Refdenotaalpie"/>
        </w:rPr>
        <w:footnoteRef/>
      </w:r>
      <w:r w:rsidRPr="00571F62">
        <w:rPr>
          <w:lang w:val="es-ES"/>
        </w:rPr>
        <w:t xml:space="preserve"> Nodo.- Es un punto de intersección, conexión o unión de varios elementos que coinciden en el mismo lugar.</w:t>
      </w:r>
    </w:p>
  </w:footnote>
  <w:footnote w:id="14">
    <w:p w:rsidR="00BE2256" w:rsidRPr="00571F62" w:rsidRDefault="00BE2256" w:rsidP="00564D30">
      <w:pPr>
        <w:pStyle w:val="Textonotapie"/>
        <w:rPr>
          <w:lang w:val="es-ES"/>
        </w:rPr>
      </w:pPr>
      <w:r>
        <w:rPr>
          <w:rStyle w:val="Refdenotaalpie"/>
        </w:rPr>
        <w:footnoteRef/>
      </w:r>
      <w:r w:rsidRPr="00571F62">
        <w:rPr>
          <w:lang w:val="es-ES"/>
        </w:rPr>
        <w:t>Switch.- Es un dispositivo de interconexión de redes informáticas.</w:t>
      </w:r>
    </w:p>
  </w:footnote>
  <w:footnote w:id="15">
    <w:p w:rsidR="00BE2256" w:rsidRPr="00571F62" w:rsidRDefault="00BE2256" w:rsidP="00564D30">
      <w:pPr>
        <w:pStyle w:val="Textonotapie"/>
        <w:rPr>
          <w:lang w:val="es-ES"/>
        </w:rPr>
      </w:pPr>
      <w:r>
        <w:rPr>
          <w:rStyle w:val="Refdenotaalpie"/>
        </w:rPr>
        <w:footnoteRef/>
      </w:r>
      <w:r w:rsidRPr="00571F62">
        <w:rPr>
          <w:i/>
          <w:lang w:val="es-ES"/>
        </w:rPr>
        <w:t>Handshaking.-</w:t>
      </w:r>
      <w:r w:rsidRPr="00571F62">
        <w:rPr>
          <w:lang w:val="es-ES"/>
        </w:rPr>
        <w:t xml:space="preserve"> Permite conectar sistemas o el equipo relativamente mezclados sobre un canal de comunicación sin la necesidad de intervención humana para establecer parámetros. </w:t>
      </w:r>
    </w:p>
  </w:footnote>
  <w:footnote w:id="16">
    <w:p w:rsidR="00BE2256" w:rsidRPr="00571F62" w:rsidRDefault="00BE2256" w:rsidP="00564D30">
      <w:pPr>
        <w:pStyle w:val="Textonotapie"/>
        <w:rPr>
          <w:lang w:val="es-ES"/>
        </w:rPr>
      </w:pPr>
      <w:r>
        <w:rPr>
          <w:rStyle w:val="Refdenotaalpie"/>
        </w:rPr>
        <w:footnoteRef/>
      </w:r>
      <w:r w:rsidRPr="00571F62">
        <w:rPr>
          <w:lang w:val="es-ES"/>
        </w:rPr>
        <w:t xml:space="preserve"> HTTP.- Protocolo de Transferencia de Hipertexto</w:t>
      </w:r>
    </w:p>
  </w:footnote>
  <w:footnote w:id="17">
    <w:p w:rsidR="00BE2256" w:rsidRPr="00571F62" w:rsidRDefault="00BE2256" w:rsidP="00564D30">
      <w:pPr>
        <w:pStyle w:val="Textonotapie"/>
        <w:rPr>
          <w:lang w:val="es-ES"/>
        </w:rPr>
      </w:pPr>
      <w:r>
        <w:rPr>
          <w:rStyle w:val="Refdenotaalpie"/>
        </w:rPr>
        <w:footnoteRef/>
      </w:r>
      <w:r w:rsidRPr="00571F62">
        <w:rPr>
          <w:lang w:val="es-ES"/>
        </w:rPr>
        <w:t xml:space="preserve"> SMTP.- Protocolo Simple de Transferencia de Correo</w:t>
      </w:r>
    </w:p>
  </w:footnote>
  <w:footnote w:id="18">
    <w:p w:rsidR="00BE2256" w:rsidRPr="00571F62" w:rsidRDefault="00BE2256" w:rsidP="00564D30">
      <w:pPr>
        <w:pStyle w:val="Textonotapie"/>
        <w:rPr>
          <w:lang w:val="es-ES"/>
        </w:rPr>
      </w:pPr>
      <w:r>
        <w:rPr>
          <w:rStyle w:val="Refdenotaalpie"/>
        </w:rPr>
        <w:footnoteRef/>
      </w:r>
      <w:r w:rsidRPr="00571F62">
        <w:rPr>
          <w:lang w:val="es-ES"/>
        </w:rPr>
        <w:t xml:space="preserve"> FTP.-  Protocolo de Transferencia de Archivos</w:t>
      </w:r>
    </w:p>
  </w:footnote>
  <w:footnote w:id="19">
    <w:p w:rsidR="00BE2256" w:rsidRPr="00DE1A53" w:rsidRDefault="00BE2256">
      <w:pPr>
        <w:pStyle w:val="Textonotapie"/>
      </w:pPr>
      <w:r>
        <w:rPr>
          <w:rStyle w:val="Refdenotaalpie"/>
        </w:rPr>
        <w:footnoteRef/>
      </w:r>
      <w:r w:rsidRPr="00DE1A53">
        <w:t xml:space="preserve"> FTP: </w:t>
      </w:r>
      <w:r w:rsidRPr="00DE1A53">
        <w:rPr>
          <w:i/>
        </w:rPr>
        <w:t>FoiledTwistedPair</w:t>
      </w:r>
      <w:r w:rsidRPr="00DE1A53">
        <w:t xml:space="preserve"> (Par trenzado con blindaje global)</w:t>
      </w:r>
    </w:p>
  </w:footnote>
  <w:footnote w:id="20">
    <w:p w:rsidR="00BE2256" w:rsidRPr="00C1692D" w:rsidRDefault="00BE2256">
      <w:pPr>
        <w:pStyle w:val="Textonotapie"/>
        <w:rPr>
          <w:lang w:val="es-ES"/>
        </w:rPr>
      </w:pPr>
      <w:r>
        <w:rPr>
          <w:rStyle w:val="Refdenotaalpie"/>
        </w:rPr>
        <w:footnoteRef/>
      </w:r>
      <w:r w:rsidRPr="00155B66">
        <w:rPr>
          <w:lang w:val="es-EC"/>
        </w:rPr>
        <w:t>Crosstalk.-</w:t>
      </w:r>
      <w:r>
        <w:rPr>
          <w:lang w:val="es-ES"/>
        </w:rPr>
        <w:t>E</w:t>
      </w:r>
      <w:r w:rsidRPr="00C1692D">
        <w:rPr>
          <w:lang w:val="es-ES"/>
        </w:rPr>
        <w:t>s la interferencia ocasionada por campos magnéticos alrededor de los pares adya</w:t>
      </w:r>
      <w:r>
        <w:rPr>
          <w:lang w:val="es-ES"/>
        </w:rPr>
        <w:t>centes de alambres en un cable.</w:t>
      </w:r>
    </w:p>
  </w:footnote>
  <w:footnote w:id="21">
    <w:p w:rsidR="00717594" w:rsidRPr="00A11DEA" w:rsidRDefault="00717594" w:rsidP="00717594">
      <w:pPr>
        <w:pStyle w:val="Textonotapie"/>
        <w:rPr>
          <w:lang w:val="es-EC"/>
        </w:rPr>
      </w:pPr>
      <w:r>
        <w:rPr>
          <w:rStyle w:val="Refdenotaalpie"/>
        </w:rPr>
        <w:footnoteRef/>
      </w:r>
      <w:r w:rsidRPr="00C1692D">
        <w:rPr>
          <w:lang w:val="es-ES"/>
        </w:rPr>
        <w:t xml:space="preserve">SpecSheet.- </w:t>
      </w:r>
      <w:r w:rsidRPr="00571F62">
        <w:rPr>
          <w:lang w:val="es-ES"/>
        </w:rPr>
        <w:t>Es un documento que proporciona información acerca de un trabajo de construcción o proceso de fabricación.</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68B" w:rsidRDefault="00A3068B" w:rsidP="00A3068B">
    <w:pPr>
      <w:pStyle w:val="Encabezado"/>
      <w:tabs>
        <w:tab w:val="clear" w:pos="4680"/>
        <w:tab w:val="clear" w:pos="9360"/>
        <w:tab w:val="left" w:pos="930"/>
        <w:tab w:val="left" w:pos="4620"/>
      </w:tabs>
    </w:pPr>
    <w:r>
      <w:tab/>
    </w: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256" w:rsidRDefault="00BE2256">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7594" w:rsidRDefault="00717594" w:rsidP="00A3068B">
    <w:pPr>
      <w:pStyle w:val="Encabezado"/>
      <w:tabs>
        <w:tab w:val="clear" w:pos="4680"/>
        <w:tab w:val="clear" w:pos="9360"/>
        <w:tab w:val="left" w:pos="930"/>
        <w:tab w:val="left" w:pos="4620"/>
      </w:tabs>
    </w:pPr>
    <w:r>
      <w:tab/>
    </w:r>
    <w:r>
      <w:tab/>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1307" w:rsidRDefault="00A41307" w:rsidP="00A3068B">
    <w:pPr>
      <w:pStyle w:val="Encabezado"/>
      <w:tabs>
        <w:tab w:val="clear" w:pos="4680"/>
        <w:tab w:val="clear" w:pos="9360"/>
        <w:tab w:val="left" w:pos="930"/>
        <w:tab w:val="left" w:pos="4620"/>
      </w:tabs>
    </w:pPr>
    <w:r>
      <w:tab/>
    </w:r>
    <w:r>
      <w:tab/>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68B" w:rsidRDefault="00A3068B">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06790"/>
    <w:multiLevelType w:val="hybridMultilevel"/>
    <w:tmpl w:val="B3F67E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38A6CF3"/>
    <w:multiLevelType w:val="hybridMultilevel"/>
    <w:tmpl w:val="A6385FBC"/>
    <w:lvl w:ilvl="0" w:tplc="080CFC8E">
      <w:start w:val="1"/>
      <w:numFmt w:val="decimal"/>
      <w:pStyle w:val="Prrafodelista"/>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048C16C3"/>
    <w:multiLevelType w:val="hybridMultilevel"/>
    <w:tmpl w:val="DDA8FBA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4B82794"/>
    <w:multiLevelType w:val="hybridMultilevel"/>
    <w:tmpl w:val="35DA37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7267E62"/>
    <w:multiLevelType w:val="hybridMultilevel"/>
    <w:tmpl w:val="7CAAF0D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7D93457"/>
    <w:multiLevelType w:val="hybridMultilevel"/>
    <w:tmpl w:val="7062F8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9F476A6"/>
    <w:multiLevelType w:val="hybridMultilevel"/>
    <w:tmpl w:val="087A698A"/>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7">
    <w:nsid w:val="0A1E4646"/>
    <w:multiLevelType w:val="hybridMultilevel"/>
    <w:tmpl w:val="427E4022"/>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8">
    <w:nsid w:val="141228A8"/>
    <w:multiLevelType w:val="hybridMultilevel"/>
    <w:tmpl w:val="EB72FA7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148D0AA3"/>
    <w:multiLevelType w:val="hybridMultilevel"/>
    <w:tmpl w:val="88940F1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172E6200"/>
    <w:multiLevelType w:val="hybridMultilevel"/>
    <w:tmpl w:val="DC064DC4"/>
    <w:lvl w:ilvl="0" w:tplc="0409000D">
      <w:start w:val="1"/>
      <w:numFmt w:val="bullet"/>
      <w:lvlText w:val=""/>
      <w:lvlJc w:val="left"/>
      <w:pPr>
        <w:ind w:left="2220" w:hanging="360"/>
      </w:pPr>
      <w:rPr>
        <w:rFonts w:ascii="Wingdings" w:hAnsi="Wingdings" w:hint="default"/>
      </w:rPr>
    </w:lvl>
    <w:lvl w:ilvl="1" w:tplc="04090003" w:tentative="1">
      <w:start w:val="1"/>
      <w:numFmt w:val="bullet"/>
      <w:lvlText w:val="o"/>
      <w:lvlJc w:val="left"/>
      <w:pPr>
        <w:ind w:left="2940" w:hanging="360"/>
      </w:pPr>
      <w:rPr>
        <w:rFonts w:ascii="Courier New" w:hAnsi="Courier New" w:cs="Courier New" w:hint="default"/>
      </w:rPr>
    </w:lvl>
    <w:lvl w:ilvl="2" w:tplc="04090005" w:tentative="1">
      <w:start w:val="1"/>
      <w:numFmt w:val="bullet"/>
      <w:lvlText w:val=""/>
      <w:lvlJc w:val="left"/>
      <w:pPr>
        <w:ind w:left="3660" w:hanging="360"/>
      </w:pPr>
      <w:rPr>
        <w:rFonts w:ascii="Wingdings" w:hAnsi="Wingdings" w:hint="default"/>
      </w:rPr>
    </w:lvl>
    <w:lvl w:ilvl="3" w:tplc="04090001" w:tentative="1">
      <w:start w:val="1"/>
      <w:numFmt w:val="bullet"/>
      <w:lvlText w:val=""/>
      <w:lvlJc w:val="left"/>
      <w:pPr>
        <w:ind w:left="4380" w:hanging="360"/>
      </w:pPr>
      <w:rPr>
        <w:rFonts w:ascii="Symbol" w:hAnsi="Symbol" w:hint="default"/>
      </w:rPr>
    </w:lvl>
    <w:lvl w:ilvl="4" w:tplc="04090003" w:tentative="1">
      <w:start w:val="1"/>
      <w:numFmt w:val="bullet"/>
      <w:lvlText w:val="o"/>
      <w:lvlJc w:val="left"/>
      <w:pPr>
        <w:ind w:left="5100" w:hanging="360"/>
      </w:pPr>
      <w:rPr>
        <w:rFonts w:ascii="Courier New" w:hAnsi="Courier New" w:cs="Courier New" w:hint="default"/>
      </w:rPr>
    </w:lvl>
    <w:lvl w:ilvl="5" w:tplc="04090005" w:tentative="1">
      <w:start w:val="1"/>
      <w:numFmt w:val="bullet"/>
      <w:lvlText w:val=""/>
      <w:lvlJc w:val="left"/>
      <w:pPr>
        <w:ind w:left="5820" w:hanging="360"/>
      </w:pPr>
      <w:rPr>
        <w:rFonts w:ascii="Wingdings" w:hAnsi="Wingdings" w:hint="default"/>
      </w:rPr>
    </w:lvl>
    <w:lvl w:ilvl="6" w:tplc="04090001" w:tentative="1">
      <w:start w:val="1"/>
      <w:numFmt w:val="bullet"/>
      <w:lvlText w:val=""/>
      <w:lvlJc w:val="left"/>
      <w:pPr>
        <w:ind w:left="6540" w:hanging="360"/>
      </w:pPr>
      <w:rPr>
        <w:rFonts w:ascii="Symbol" w:hAnsi="Symbol" w:hint="default"/>
      </w:rPr>
    </w:lvl>
    <w:lvl w:ilvl="7" w:tplc="04090003" w:tentative="1">
      <w:start w:val="1"/>
      <w:numFmt w:val="bullet"/>
      <w:lvlText w:val="o"/>
      <w:lvlJc w:val="left"/>
      <w:pPr>
        <w:ind w:left="7260" w:hanging="360"/>
      </w:pPr>
      <w:rPr>
        <w:rFonts w:ascii="Courier New" w:hAnsi="Courier New" w:cs="Courier New" w:hint="default"/>
      </w:rPr>
    </w:lvl>
    <w:lvl w:ilvl="8" w:tplc="04090005" w:tentative="1">
      <w:start w:val="1"/>
      <w:numFmt w:val="bullet"/>
      <w:lvlText w:val=""/>
      <w:lvlJc w:val="left"/>
      <w:pPr>
        <w:ind w:left="7980" w:hanging="360"/>
      </w:pPr>
      <w:rPr>
        <w:rFonts w:ascii="Wingdings" w:hAnsi="Wingdings" w:hint="default"/>
      </w:rPr>
    </w:lvl>
  </w:abstractNum>
  <w:abstractNum w:abstractNumId="11">
    <w:nsid w:val="17776938"/>
    <w:multiLevelType w:val="hybridMultilevel"/>
    <w:tmpl w:val="A6C0C448"/>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2">
    <w:nsid w:val="1D561B44"/>
    <w:multiLevelType w:val="hybridMultilevel"/>
    <w:tmpl w:val="82A4591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1EC94E7F"/>
    <w:multiLevelType w:val="hybridMultilevel"/>
    <w:tmpl w:val="4C92D9D6"/>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4">
    <w:nsid w:val="1F1D5B2B"/>
    <w:multiLevelType w:val="hybridMultilevel"/>
    <w:tmpl w:val="AFFCD5BC"/>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5">
    <w:nsid w:val="215F7940"/>
    <w:multiLevelType w:val="multilevel"/>
    <w:tmpl w:val="DFA66084"/>
    <w:lvl w:ilvl="0">
      <w:start w:val="4"/>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nsid w:val="2A233574"/>
    <w:multiLevelType w:val="hybridMultilevel"/>
    <w:tmpl w:val="A344E80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2B580A96"/>
    <w:multiLevelType w:val="multilevel"/>
    <w:tmpl w:val="B6D8F770"/>
    <w:lvl w:ilvl="0">
      <w:start w:val="1"/>
      <w:numFmt w:val="decimal"/>
      <w:lvlText w:val="%1"/>
      <w:lvlJc w:val="left"/>
      <w:pPr>
        <w:ind w:left="284" w:hanging="284"/>
      </w:pPr>
      <w:rPr>
        <w:rFonts w:ascii="Arial" w:hAnsi="Arial" w:cs="Arial" w:hint="default"/>
        <w:b/>
        <w:color w:val="auto"/>
        <w:sz w:val="24"/>
        <w:szCs w:val="24"/>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8">
    <w:nsid w:val="2C5501D4"/>
    <w:multiLevelType w:val="hybridMultilevel"/>
    <w:tmpl w:val="98D0F7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0F90B81"/>
    <w:multiLevelType w:val="hybridMultilevel"/>
    <w:tmpl w:val="E8DA710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337F4F7C"/>
    <w:multiLevelType w:val="hybridMultilevel"/>
    <w:tmpl w:val="1B18ACC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3B01BF0"/>
    <w:multiLevelType w:val="hybridMultilevel"/>
    <w:tmpl w:val="F4DAD734"/>
    <w:lvl w:ilvl="0" w:tplc="300A0001">
      <w:start w:val="1"/>
      <w:numFmt w:val="bullet"/>
      <w:lvlText w:val=""/>
      <w:lvlJc w:val="left"/>
      <w:pPr>
        <w:ind w:left="1571" w:hanging="360"/>
      </w:pPr>
      <w:rPr>
        <w:rFonts w:ascii="Symbol" w:hAnsi="Symbol" w:hint="default"/>
      </w:rPr>
    </w:lvl>
    <w:lvl w:ilvl="1" w:tplc="300A0003" w:tentative="1">
      <w:start w:val="1"/>
      <w:numFmt w:val="bullet"/>
      <w:lvlText w:val="o"/>
      <w:lvlJc w:val="left"/>
      <w:pPr>
        <w:ind w:left="2291" w:hanging="360"/>
      </w:pPr>
      <w:rPr>
        <w:rFonts w:ascii="Courier New" w:hAnsi="Courier New" w:cs="Courier New" w:hint="default"/>
      </w:rPr>
    </w:lvl>
    <w:lvl w:ilvl="2" w:tplc="300A0005" w:tentative="1">
      <w:start w:val="1"/>
      <w:numFmt w:val="bullet"/>
      <w:lvlText w:val=""/>
      <w:lvlJc w:val="left"/>
      <w:pPr>
        <w:ind w:left="3011" w:hanging="360"/>
      </w:pPr>
      <w:rPr>
        <w:rFonts w:ascii="Wingdings" w:hAnsi="Wingdings" w:hint="default"/>
      </w:rPr>
    </w:lvl>
    <w:lvl w:ilvl="3" w:tplc="300A0001" w:tentative="1">
      <w:start w:val="1"/>
      <w:numFmt w:val="bullet"/>
      <w:lvlText w:val=""/>
      <w:lvlJc w:val="left"/>
      <w:pPr>
        <w:ind w:left="3731" w:hanging="360"/>
      </w:pPr>
      <w:rPr>
        <w:rFonts w:ascii="Symbol" w:hAnsi="Symbol" w:hint="default"/>
      </w:rPr>
    </w:lvl>
    <w:lvl w:ilvl="4" w:tplc="300A0003" w:tentative="1">
      <w:start w:val="1"/>
      <w:numFmt w:val="bullet"/>
      <w:lvlText w:val="o"/>
      <w:lvlJc w:val="left"/>
      <w:pPr>
        <w:ind w:left="4451" w:hanging="360"/>
      </w:pPr>
      <w:rPr>
        <w:rFonts w:ascii="Courier New" w:hAnsi="Courier New" w:cs="Courier New" w:hint="default"/>
      </w:rPr>
    </w:lvl>
    <w:lvl w:ilvl="5" w:tplc="300A0005" w:tentative="1">
      <w:start w:val="1"/>
      <w:numFmt w:val="bullet"/>
      <w:lvlText w:val=""/>
      <w:lvlJc w:val="left"/>
      <w:pPr>
        <w:ind w:left="5171" w:hanging="360"/>
      </w:pPr>
      <w:rPr>
        <w:rFonts w:ascii="Wingdings" w:hAnsi="Wingdings" w:hint="default"/>
      </w:rPr>
    </w:lvl>
    <w:lvl w:ilvl="6" w:tplc="300A0001" w:tentative="1">
      <w:start w:val="1"/>
      <w:numFmt w:val="bullet"/>
      <w:lvlText w:val=""/>
      <w:lvlJc w:val="left"/>
      <w:pPr>
        <w:ind w:left="5891" w:hanging="360"/>
      </w:pPr>
      <w:rPr>
        <w:rFonts w:ascii="Symbol" w:hAnsi="Symbol" w:hint="default"/>
      </w:rPr>
    </w:lvl>
    <w:lvl w:ilvl="7" w:tplc="300A0003" w:tentative="1">
      <w:start w:val="1"/>
      <w:numFmt w:val="bullet"/>
      <w:lvlText w:val="o"/>
      <w:lvlJc w:val="left"/>
      <w:pPr>
        <w:ind w:left="6611" w:hanging="360"/>
      </w:pPr>
      <w:rPr>
        <w:rFonts w:ascii="Courier New" w:hAnsi="Courier New" w:cs="Courier New" w:hint="default"/>
      </w:rPr>
    </w:lvl>
    <w:lvl w:ilvl="8" w:tplc="300A0005" w:tentative="1">
      <w:start w:val="1"/>
      <w:numFmt w:val="bullet"/>
      <w:lvlText w:val=""/>
      <w:lvlJc w:val="left"/>
      <w:pPr>
        <w:ind w:left="7331" w:hanging="360"/>
      </w:pPr>
      <w:rPr>
        <w:rFonts w:ascii="Wingdings" w:hAnsi="Wingdings" w:hint="default"/>
      </w:rPr>
    </w:lvl>
  </w:abstractNum>
  <w:abstractNum w:abstractNumId="22">
    <w:nsid w:val="36AA65A9"/>
    <w:multiLevelType w:val="hybridMultilevel"/>
    <w:tmpl w:val="7E32D4EA"/>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3">
    <w:nsid w:val="39896BEB"/>
    <w:multiLevelType w:val="hybridMultilevel"/>
    <w:tmpl w:val="ED7A06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3A436135"/>
    <w:multiLevelType w:val="hybridMultilevel"/>
    <w:tmpl w:val="DD348F6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476C49A8"/>
    <w:multiLevelType w:val="hybridMultilevel"/>
    <w:tmpl w:val="F95848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47B35407"/>
    <w:multiLevelType w:val="hybridMultilevel"/>
    <w:tmpl w:val="8EF00D7A"/>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nsid w:val="4A526A3A"/>
    <w:multiLevelType w:val="hybridMultilevel"/>
    <w:tmpl w:val="18409AF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4A8C1693"/>
    <w:multiLevelType w:val="hybridMultilevel"/>
    <w:tmpl w:val="291A0D10"/>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9">
    <w:nsid w:val="4C854546"/>
    <w:multiLevelType w:val="hybridMultilevel"/>
    <w:tmpl w:val="9106226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529A18DF"/>
    <w:multiLevelType w:val="hybridMultilevel"/>
    <w:tmpl w:val="C61C9F48"/>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55166C3C"/>
    <w:multiLevelType w:val="hybridMultilevel"/>
    <w:tmpl w:val="32A43B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59B531F1"/>
    <w:multiLevelType w:val="hybridMultilevel"/>
    <w:tmpl w:val="4816C86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5CE508D0"/>
    <w:multiLevelType w:val="hybridMultilevel"/>
    <w:tmpl w:val="762011B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613E45A5"/>
    <w:multiLevelType w:val="hybridMultilevel"/>
    <w:tmpl w:val="162CF8C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61902BD6"/>
    <w:multiLevelType w:val="hybridMultilevel"/>
    <w:tmpl w:val="9604AE8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64857EC0"/>
    <w:multiLevelType w:val="hybridMultilevel"/>
    <w:tmpl w:val="003EC33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nsid w:val="64AA1707"/>
    <w:multiLevelType w:val="hybridMultilevel"/>
    <w:tmpl w:val="3670D87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4EB49AC"/>
    <w:multiLevelType w:val="hybridMultilevel"/>
    <w:tmpl w:val="86C8257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nsid w:val="6B987395"/>
    <w:multiLevelType w:val="hybridMultilevel"/>
    <w:tmpl w:val="9E1E50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6DBB7AAB"/>
    <w:multiLevelType w:val="hybridMultilevel"/>
    <w:tmpl w:val="A7F0322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nsid w:val="6F6836B4"/>
    <w:multiLevelType w:val="hybridMultilevel"/>
    <w:tmpl w:val="88EE71FA"/>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42">
    <w:nsid w:val="70CB686F"/>
    <w:multiLevelType w:val="multilevel"/>
    <w:tmpl w:val="DA8854A0"/>
    <w:lvl w:ilvl="0">
      <w:start w:val="1"/>
      <w:numFmt w:val="decimal"/>
      <w:pStyle w:val="Ttulo1"/>
      <w:lvlText w:val="%1"/>
      <w:lvlJc w:val="left"/>
      <w:pPr>
        <w:ind w:left="360" w:hanging="360"/>
      </w:pPr>
      <w:rPr>
        <w:rFonts w:hint="default"/>
      </w:rPr>
    </w:lvl>
    <w:lvl w:ilvl="1">
      <w:start w:val="1"/>
      <w:numFmt w:val="decimal"/>
      <w:pStyle w:val="Ttulo2"/>
      <w:lvlText w:val="%1.%2"/>
      <w:lvlJc w:val="left"/>
      <w:pPr>
        <w:ind w:left="720" w:hanging="360"/>
      </w:pPr>
      <w:rPr>
        <w:rFonts w:hint="default"/>
      </w:rPr>
    </w:lvl>
    <w:lvl w:ilvl="2">
      <w:start w:val="1"/>
      <w:numFmt w:val="decimal"/>
      <w:pStyle w:val="Ttulo3"/>
      <w:lvlText w:val="%1.%2.%3"/>
      <w:lvlJc w:val="left"/>
      <w:pPr>
        <w:ind w:left="1080" w:hanging="360"/>
      </w:pPr>
      <w:rPr>
        <w:rFonts w:hint="default"/>
      </w:rPr>
    </w:lvl>
    <w:lvl w:ilvl="3">
      <w:start w:val="1"/>
      <w:numFmt w:val="decimal"/>
      <w:pStyle w:val="Ttulo4"/>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3">
    <w:nsid w:val="7456531F"/>
    <w:multiLevelType w:val="hybridMultilevel"/>
    <w:tmpl w:val="06D6B1D2"/>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44">
    <w:nsid w:val="75516A88"/>
    <w:multiLevelType w:val="multilevel"/>
    <w:tmpl w:val="8A02D916"/>
    <w:lvl w:ilvl="0">
      <w:start w:val="1"/>
      <w:numFmt w:val="upperRoman"/>
      <w:pStyle w:val="CAPITULOS"/>
      <w:lvlText w:val="CAPÍTULO %1"/>
      <w:lvlJc w:val="left"/>
      <w:pPr>
        <w:ind w:left="0" w:firstLine="0"/>
      </w:pPr>
      <w:rPr>
        <w:rFonts w:ascii="Times New Roman" w:hAnsi="Times New Roman" w:hint="default"/>
        <w:b/>
        <w:i w:val="0"/>
        <w:sz w:val="24"/>
      </w:rPr>
    </w:lvl>
    <w:lvl w:ilvl="1">
      <w:start w:val="1"/>
      <w:numFmt w:val="bullet"/>
      <w:lvlText w:val=""/>
      <w:lvlJc w:val="left"/>
      <w:pPr>
        <w:ind w:left="0" w:firstLine="0"/>
      </w:pPr>
      <w:rPr>
        <w:rFonts w:ascii="Wingdings" w:hAnsi="Wingdings" w:hint="default"/>
        <w:b/>
        <w:i w:val="0"/>
        <w:sz w:val="24"/>
      </w:rPr>
    </w:lvl>
    <w:lvl w:ilvl="2">
      <w:start w:val="1"/>
      <w:numFmt w:val="decimal"/>
      <w:pStyle w:val="TITULO2"/>
      <w:isLgl/>
      <w:lvlText w:val="%1.%2.%3."/>
      <w:lvlJc w:val="left"/>
      <w:pPr>
        <w:ind w:left="0" w:firstLine="0"/>
      </w:pPr>
      <w:rPr>
        <w:rFonts w:ascii="Times New Roman" w:hAnsi="Times New Roman" w:hint="default"/>
        <w:b/>
        <w:i w:val="0"/>
        <w:sz w:val="24"/>
      </w:rPr>
    </w:lvl>
    <w:lvl w:ilvl="3">
      <w:start w:val="1"/>
      <w:numFmt w:val="decimal"/>
      <w:pStyle w:val="TITULO3"/>
      <w:isLgl/>
      <w:lvlText w:val="%1.%2.%3.%4."/>
      <w:lvlJc w:val="left"/>
      <w:pPr>
        <w:ind w:left="0" w:firstLine="0"/>
      </w:pPr>
      <w:rPr>
        <w:rFonts w:ascii="Times New Roman" w:hAnsi="Times New Roman" w:hint="default"/>
        <w:b/>
        <w:i w:val="0"/>
        <w:sz w:val="24"/>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45">
    <w:nsid w:val="77204BFD"/>
    <w:multiLevelType w:val="hybridMultilevel"/>
    <w:tmpl w:val="DF94BF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nsid w:val="7CA52A4F"/>
    <w:multiLevelType w:val="hybridMultilevel"/>
    <w:tmpl w:val="B4C2197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17"/>
  </w:num>
  <w:num w:numId="3">
    <w:abstractNumId w:val="46"/>
  </w:num>
  <w:num w:numId="4">
    <w:abstractNumId w:val="9"/>
  </w:num>
  <w:num w:numId="5">
    <w:abstractNumId w:val="19"/>
  </w:num>
  <w:num w:numId="6">
    <w:abstractNumId w:val="12"/>
  </w:num>
  <w:num w:numId="7">
    <w:abstractNumId w:val="29"/>
  </w:num>
  <w:num w:numId="8">
    <w:abstractNumId w:val="34"/>
  </w:num>
  <w:num w:numId="9">
    <w:abstractNumId w:val="28"/>
  </w:num>
  <w:num w:numId="10">
    <w:abstractNumId w:val="21"/>
  </w:num>
  <w:num w:numId="11">
    <w:abstractNumId w:val="22"/>
  </w:num>
  <w:num w:numId="12">
    <w:abstractNumId w:val="13"/>
  </w:num>
  <w:num w:numId="13">
    <w:abstractNumId w:val="11"/>
  </w:num>
  <w:num w:numId="14">
    <w:abstractNumId w:val="43"/>
  </w:num>
  <w:num w:numId="15">
    <w:abstractNumId w:val="14"/>
  </w:num>
  <w:num w:numId="16">
    <w:abstractNumId w:val="7"/>
  </w:num>
  <w:num w:numId="17">
    <w:abstractNumId w:val="6"/>
  </w:num>
  <w:num w:numId="18">
    <w:abstractNumId w:val="41"/>
  </w:num>
  <w:num w:numId="19">
    <w:abstractNumId w:val="18"/>
  </w:num>
  <w:num w:numId="20">
    <w:abstractNumId w:val="35"/>
  </w:num>
  <w:num w:numId="21">
    <w:abstractNumId w:val="10"/>
  </w:num>
  <w:num w:numId="22">
    <w:abstractNumId w:val="25"/>
  </w:num>
  <w:num w:numId="23">
    <w:abstractNumId w:val="40"/>
  </w:num>
  <w:num w:numId="24">
    <w:abstractNumId w:val="20"/>
  </w:num>
  <w:num w:numId="25">
    <w:abstractNumId w:val="23"/>
  </w:num>
  <w:num w:numId="26">
    <w:abstractNumId w:val="26"/>
  </w:num>
  <w:num w:numId="27">
    <w:abstractNumId w:val="33"/>
  </w:num>
  <w:num w:numId="28">
    <w:abstractNumId w:val="3"/>
  </w:num>
  <w:num w:numId="29">
    <w:abstractNumId w:val="39"/>
  </w:num>
  <w:num w:numId="30">
    <w:abstractNumId w:val="44"/>
  </w:num>
  <w:num w:numId="31">
    <w:abstractNumId w:val="0"/>
  </w:num>
  <w:num w:numId="32">
    <w:abstractNumId w:val="5"/>
  </w:num>
  <w:num w:numId="33">
    <w:abstractNumId w:val="27"/>
  </w:num>
  <w:num w:numId="34">
    <w:abstractNumId w:val="8"/>
  </w:num>
  <w:num w:numId="35">
    <w:abstractNumId w:val="32"/>
  </w:num>
  <w:num w:numId="36">
    <w:abstractNumId w:val="31"/>
  </w:num>
  <w:num w:numId="37">
    <w:abstractNumId w:val="45"/>
  </w:num>
  <w:num w:numId="38">
    <w:abstractNumId w:val="38"/>
  </w:num>
  <w:num w:numId="39">
    <w:abstractNumId w:val="4"/>
  </w:num>
  <w:num w:numId="40">
    <w:abstractNumId w:val="24"/>
  </w:num>
  <w:num w:numId="41">
    <w:abstractNumId w:val="30"/>
  </w:num>
  <w:num w:numId="42">
    <w:abstractNumId w:val="36"/>
  </w:num>
  <w:num w:numId="43">
    <w:abstractNumId w:val="2"/>
  </w:num>
  <w:num w:numId="44">
    <w:abstractNumId w:val="16"/>
  </w:num>
  <w:num w:numId="45">
    <w:abstractNumId w:val="42"/>
  </w:num>
  <w:num w:numId="46">
    <w:abstractNumId w:val="37"/>
  </w:num>
  <w:num w:numId="47">
    <w:abstractNumId w:val="15"/>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hdrShapeDefaults>
    <o:shapedefaults v:ext="edit" spidmax="5122"/>
  </w:hdrShapeDefaults>
  <w:footnotePr>
    <w:footnote w:id="0"/>
    <w:footnote w:id="1"/>
  </w:footnotePr>
  <w:endnotePr>
    <w:endnote w:id="0"/>
    <w:endnote w:id="1"/>
  </w:endnotePr>
  <w:compat/>
  <w:rsids>
    <w:rsidRoot w:val="003574B4"/>
    <w:rsid w:val="0000652D"/>
    <w:rsid w:val="0001107B"/>
    <w:rsid w:val="000120C7"/>
    <w:rsid w:val="000127F8"/>
    <w:rsid w:val="00013BC6"/>
    <w:rsid w:val="00014D8F"/>
    <w:rsid w:val="00015444"/>
    <w:rsid w:val="00017D26"/>
    <w:rsid w:val="00021FBC"/>
    <w:rsid w:val="0002300C"/>
    <w:rsid w:val="00023828"/>
    <w:rsid w:val="000240C4"/>
    <w:rsid w:val="00024214"/>
    <w:rsid w:val="00024A92"/>
    <w:rsid w:val="000270E9"/>
    <w:rsid w:val="00027919"/>
    <w:rsid w:val="00027B1A"/>
    <w:rsid w:val="000301EE"/>
    <w:rsid w:val="00030A41"/>
    <w:rsid w:val="000321D5"/>
    <w:rsid w:val="00033A46"/>
    <w:rsid w:val="00034785"/>
    <w:rsid w:val="00041191"/>
    <w:rsid w:val="00043E4E"/>
    <w:rsid w:val="00044F3C"/>
    <w:rsid w:val="00046690"/>
    <w:rsid w:val="00046742"/>
    <w:rsid w:val="00051C2B"/>
    <w:rsid w:val="00054330"/>
    <w:rsid w:val="00056703"/>
    <w:rsid w:val="00057173"/>
    <w:rsid w:val="000679EF"/>
    <w:rsid w:val="00071D29"/>
    <w:rsid w:val="00072ACA"/>
    <w:rsid w:val="000747BB"/>
    <w:rsid w:val="000748A6"/>
    <w:rsid w:val="000755CB"/>
    <w:rsid w:val="00083222"/>
    <w:rsid w:val="000834B9"/>
    <w:rsid w:val="0008407F"/>
    <w:rsid w:val="0008494D"/>
    <w:rsid w:val="0008547A"/>
    <w:rsid w:val="00087CA3"/>
    <w:rsid w:val="00090B0F"/>
    <w:rsid w:val="00091912"/>
    <w:rsid w:val="000922C7"/>
    <w:rsid w:val="00092513"/>
    <w:rsid w:val="0009346C"/>
    <w:rsid w:val="000936AA"/>
    <w:rsid w:val="000956F7"/>
    <w:rsid w:val="00095EC7"/>
    <w:rsid w:val="0009698E"/>
    <w:rsid w:val="000A5DDC"/>
    <w:rsid w:val="000B288A"/>
    <w:rsid w:val="000B5A0D"/>
    <w:rsid w:val="000C2389"/>
    <w:rsid w:val="000C254C"/>
    <w:rsid w:val="000C38FB"/>
    <w:rsid w:val="000C50C2"/>
    <w:rsid w:val="000C538D"/>
    <w:rsid w:val="000C750C"/>
    <w:rsid w:val="000D0204"/>
    <w:rsid w:val="000D03DF"/>
    <w:rsid w:val="000D1F27"/>
    <w:rsid w:val="000D3689"/>
    <w:rsid w:val="000D6421"/>
    <w:rsid w:val="000D7C10"/>
    <w:rsid w:val="000E1EA7"/>
    <w:rsid w:val="000E210B"/>
    <w:rsid w:val="000E5438"/>
    <w:rsid w:val="000E5866"/>
    <w:rsid w:val="000F0448"/>
    <w:rsid w:val="000F057B"/>
    <w:rsid w:val="000F3018"/>
    <w:rsid w:val="000F7ABC"/>
    <w:rsid w:val="00100855"/>
    <w:rsid w:val="00103EB0"/>
    <w:rsid w:val="00106AA0"/>
    <w:rsid w:val="00106E24"/>
    <w:rsid w:val="001109D9"/>
    <w:rsid w:val="00110A27"/>
    <w:rsid w:val="00111CDB"/>
    <w:rsid w:val="00114780"/>
    <w:rsid w:val="001206A7"/>
    <w:rsid w:val="00120CE1"/>
    <w:rsid w:val="001216F4"/>
    <w:rsid w:val="001314ED"/>
    <w:rsid w:val="00132397"/>
    <w:rsid w:val="0013251B"/>
    <w:rsid w:val="00133B1B"/>
    <w:rsid w:val="00134468"/>
    <w:rsid w:val="00135D5A"/>
    <w:rsid w:val="00140C30"/>
    <w:rsid w:val="00141040"/>
    <w:rsid w:val="0014505E"/>
    <w:rsid w:val="00150599"/>
    <w:rsid w:val="00150FF1"/>
    <w:rsid w:val="00153731"/>
    <w:rsid w:val="0015526F"/>
    <w:rsid w:val="00155B66"/>
    <w:rsid w:val="00157379"/>
    <w:rsid w:val="00157FA3"/>
    <w:rsid w:val="001625CD"/>
    <w:rsid w:val="0017414F"/>
    <w:rsid w:val="00177430"/>
    <w:rsid w:val="00180A02"/>
    <w:rsid w:val="00182DB8"/>
    <w:rsid w:val="0018354D"/>
    <w:rsid w:val="00186ED2"/>
    <w:rsid w:val="00187B19"/>
    <w:rsid w:val="00187E6B"/>
    <w:rsid w:val="00194273"/>
    <w:rsid w:val="00195FFD"/>
    <w:rsid w:val="001A0FBF"/>
    <w:rsid w:val="001A1E14"/>
    <w:rsid w:val="001A295A"/>
    <w:rsid w:val="001A33C4"/>
    <w:rsid w:val="001A4594"/>
    <w:rsid w:val="001A605E"/>
    <w:rsid w:val="001A7D85"/>
    <w:rsid w:val="001B04CE"/>
    <w:rsid w:val="001B3EAE"/>
    <w:rsid w:val="001B4B6F"/>
    <w:rsid w:val="001C075B"/>
    <w:rsid w:val="001C517F"/>
    <w:rsid w:val="001C5499"/>
    <w:rsid w:val="001C58C0"/>
    <w:rsid w:val="001C67E9"/>
    <w:rsid w:val="001C77CC"/>
    <w:rsid w:val="001D1FFE"/>
    <w:rsid w:val="001D313B"/>
    <w:rsid w:val="001D5F7A"/>
    <w:rsid w:val="001D62F0"/>
    <w:rsid w:val="001E2F56"/>
    <w:rsid w:val="001E381A"/>
    <w:rsid w:val="001E438F"/>
    <w:rsid w:val="001E5926"/>
    <w:rsid w:val="001E677C"/>
    <w:rsid w:val="001F1D4F"/>
    <w:rsid w:val="001F1F65"/>
    <w:rsid w:val="001F39D6"/>
    <w:rsid w:val="001F3CDB"/>
    <w:rsid w:val="001F4BFC"/>
    <w:rsid w:val="001F6264"/>
    <w:rsid w:val="002001C4"/>
    <w:rsid w:val="00201D4A"/>
    <w:rsid w:val="00202651"/>
    <w:rsid w:val="00202BDC"/>
    <w:rsid w:val="00203FDD"/>
    <w:rsid w:val="0020415A"/>
    <w:rsid w:val="00204541"/>
    <w:rsid w:val="00205FD7"/>
    <w:rsid w:val="00206258"/>
    <w:rsid w:val="002122D3"/>
    <w:rsid w:val="00213332"/>
    <w:rsid w:val="00213EA7"/>
    <w:rsid w:val="00214B6C"/>
    <w:rsid w:val="002170B3"/>
    <w:rsid w:val="00217657"/>
    <w:rsid w:val="00223B0E"/>
    <w:rsid w:val="00224AC2"/>
    <w:rsid w:val="00225DBB"/>
    <w:rsid w:val="00226AAB"/>
    <w:rsid w:val="00230E43"/>
    <w:rsid w:val="0023531D"/>
    <w:rsid w:val="0023626B"/>
    <w:rsid w:val="002379E1"/>
    <w:rsid w:val="002419A6"/>
    <w:rsid w:val="00242EC3"/>
    <w:rsid w:val="00243E63"/>
    <w:rsid w:val="0024735D"/>
    <w:rsid w:val="00247782"/>
    <w:rsid w:val="002501D4"/>
    <w:rsid w:val="0025190C"/>
    <w:rsid w:val="00251C4F"/>
    <w:rsid w:val="00253AE4"/>
    <w:rsid w:val="00256E05"/>
    <w:rsid w:val="00260A72"/>
    <w:rsid w:val="00265060"/>
    <w:rsid w:val="00265AE8"/>
    <w:rsid w:val="00270192"/>
    <w:rsid w:val="002706DE"/>
    <w:rsid w:val="00270F40"/>
    <w:rsid w:val="002714D8"/>
    <w:rsid w:val="00273E46"/>
    <w:rsid w:val="002743C0"/>
    <w:rsid w:val="00274A13"/>
    <w:rsid w:val="00280EA1"/>
    <w:rsid w:val="00281EB2"/>
    <w:rsid w:val="00287BFA"/>
    <w:rsid w:val="002941F6"/>
    <w:rsid w:val="00294CEB"/>
    <w:rsid w:val="00297A02"/>
    <w:rsid w:val="002A0A03"/>
    <w:rsid w:val="002A241D"/>
    <w:rsid w:val="002A2E1A"/>
    <w:rsid w:val="002A5591"/>
    <w:rsid w:val="002A6EE2"/>
    <w:rsid w:val="002B01CB"/>
    <w:rsid w:val="002B5456"/>
    <w:rsid w:val="002C0BA7"/>
    <w:rsid w:val="002C183A"/>
    <w:rsid w:val="002C2B11"/>
    <w:rsid w:val="002C3D47"/>
    <w:rsid w:val="002C593A"/>
    <w:rsid w:val="002D14AD"/>
    <w:rsid w:val="002E2772"/>
    <w:rsid w:val="002E3399"/>
    <w:rsid w:val="002F055A"/>
    <w:rsid w:val="002F147D"/>
    <w:rsid w:val="002F5834"/>
    <w:rsid w:val="002F5EAE"/>
    <w:rsid w:val="002F68E2"/>
    <w:rsid w:val="002F7703"/>
    <w:rsid w:val="003006AE"/>
    <w:rsid w:val="00301832"/>
    <w:rsid w:val="00301F22"/>
    <w:rsid w:val="0030250E"/>
    <w:rsid w:val="00306A0B"/>
    <w:rsid w:val="00307FAD"/>
    <w:rsid w:val="00310499"/>
    <w:rsid w:val="00311322"/>
    <w:rsid w:val="003117FA"/>
    <w:rsid w:val="00311F6A"/>
    <w:rsid w:val="00312FAC"/>
    <w:rsid w:val="003146A3"/>
    <w:rsid w:val="00317DD0"/>
    <w:rsid w:val="00321A96"/>
    <w:rsid w:val="0032404A"/>
    <w:rsid w:val="00324209"/>
    <w:rsid w:val="00324392"/>
    <w:rsid w:val="00324B69"/>
    <w:rsid w:val="00326C30"/>
    <w:rsid w:val="00330FBD"/>
    <w:rsid w:val="00330FFB"/>
    <w:rsid w:val="0033644E"/>
    <w:rsid w:val="00336FDE"/>
    <w:rsid w:val="0034100D"/>
    <w:rsid w:val="00342C63"/>
    <w:rsid w:val="00344C19"/>
    <w:rsid w:val="00347704"/>
    <w:rsid w:val="003509EA"/>
    <w:rsid w:val="00352D67"/>
    <w:rsid w:val="003540FE"/>
    <w:rsid w:val="003548AD"/>
    <w:rsid w:val="003574B4"/>
    <w:rsid w:val="003610BA"/>
    <w:rsid w:val="00362E31"/>
    <w:rsid w:val="00363F8C"/>
    <w:rsid w:val="00364DB3"/>
    <w:rsid w:val="00366662"/>
    <w:rsid w:val="00370E24"/>
    <w:rsid w:val="00370F2E"/>
    <w:rsid w:val="00371B9E"/>
    <w:rsid w:val="003724E7"/>
    <w:rsid w:val="00373FC5"/>
    <w:rsid w:val="00374B1D"/>
    <w:rsid w:val="00374C54"/>
    <w:rsid w:val="00376A32"/>
    <w:rsid w:val="00377F35"/>
    <w:rsid w:val="00380855"/>
    <w:rsid w:val="0038135D"/>
    <w:rsid w:val="00381667"/>
    <w:rsid w:val="0038434F"/>
    <w:rsid w:val="00384C13"/>
    <w:rsid w:val="00385205"/>
    <w:rsid w:val="00390406"/>
    <w:rsid w:val="00391811"/>
    <w:rsid w:val="0039286D"/>
    <w:rsid w:val="0039501B"/>
    <w:rsid w:val="003953CC"/>
    <w:rsid w:val="00396D96"/>
    <w:rsid w:val="003A103E"/>
    <w:rsid w:val="003A112D"/>
    <w:rsid w:val="003A1A7C"/>
    <w:rsid w:val="003A3C4D"/>
    <w:rsid w:val="003A5C9C"/>
    <w:rsid w:val="003B0A9C"/>
    <w:rsid w:val="003B73DA"/>
    <w:rsid w:val="003B7796"/>
    <w:rsid w:val="003B7ACA"/>
    <w:rsid w:val="003C17F3"/>
    <w:rsid w:val="003C277C"/>
    <w:rsid w:val="003C3646"/>
    <w:rsid w:val="003C529F"/>
    <w:rsid w:val="003C5590"/>
    <w:rsid w:val="003C6CE0"/>
    <w:rsid w:val="003C7CDC"/>
    <w:rsid w:val="003D048F"/>
    <w:rsid w:val="003D203C"/>
    <w:rsid w:val="003D2961"/>
    <w:rsid w:val="003D518D"/>
    <w:rsid w:val="003E01CA"/>
    <w:rsid w:val="003E0952"/>
    <w:rsid w:val="003E17EA"/>
    <w:rsid w:val="003E2139"/>
    <w:rsid w:val="003E484A"/>
    <w:rsid w:val="003E68B6"/>
    <w:rsid w:val="003F08DE"/>
    <w:rsid w:val="003F0B11"/>
    <w:rsid w:val="003F4A1A"/>
    <w:rsid w:val="003F55B7"/>
    <w:rsid w:val="003F72C7"/>
    <w:rsid w:val="004026C1"/>
    <w:rsid w:val="004027B7"/>
    <w:rsid w:val="004032E8"/>
    <w:rsid w:val="00404177"/>
    <w:rsid w:val="0040458F"/>
    <w:rsid w:val="00405275"/>
    <w:rsid w:val="00413713"/>
    <w:rsid w:val="0041378F"/>
    <w:rsid w:val="00413E74"/>
    <w:rsid w:val="00414592"/>
    <w:rsid w:val="00415690"/>
    <w:rsid w:val="004159AB"/>
    <w:rsid w:val="00415C96"/>
    <w:rsid w:val="00420FAB"/>
    <w:rsid w:val="00421339"/>
    <w:rsid w:val="00423F12"/>
    <w:rsid w:val="00427A7B"/>
    <w:rsid w:val="00427FDB"/>
    <w:rsid w:val="004307C2"/>
    <w:rsid w:val="00432125"/>
    <w:rsid w:val="004323EE"/>
    <w:rsid w:val="00433AED"/>
    <w:rsid w:val="00437598"/>
    <w:rsid w:val="00441667"/>
    <w:rsid w:val="00441B1E"/>
    <w:rsid w:val="00442534"/>
    <w:rsid w:val="00442D3B"/>
    <w:rsid w:val="004442B6"/>
    <w:rsid w:val="00444C38"/>
    <w:rsid w:val="00446817"/>
    <w:rsid w:val="0044760A"/>
    <w:rsid w:val="00450BC9"/>
    <w:rsid w:val="004513F9"/>
    <w:rsid w:val="00453AC4"/>
    <w:rsid w:val="00454815"/>
    <w:rsid w:val="00454D2D"/>
    <w:rsid w:val="00455B01"/>
    <w:rsid w:val="00460BEC"/>
    <w:rsid w:val="004613E5"/>
    <w:rsid w:val="00464ACE"/>
    <w:rsid w:val="00470E8B"/>
    <w:rsid w:val="004723C9"/>
    <w:rsid w:val="004727AA"/>
    <w:rsid w:val="00480071"/>
    <w:rsid w:val="00480ADD"/>
    <w:rsid w:val="00481CBA"/>
    <w:rsid w:val="0048392A"/>
    <w:rsid w:val="00485A88"/>
    <w:rsid w:val="00486CA9"/>
    <w:rsid w:val="00493602"/>
    <w:rsid w:val="004940A1"/>
    <w:rsid w:val="004958B6"/>
    <w:rsid w:val="00495D63"/>
    <w:rsid w:val="00497AA9"/>
    <w:rsid w:val="004A16DC"/>
    <w:rsid w:val="004A2CBC"/>
    <w:rsid w:val="004A4C15"/>
    <w:rsid w:val="004A6D8A"/>
    <w:rsid w:val="004B1E0F"/>
    <w:rsid w:val="004B3596"/>
    <w:rsid w:val="004B5BC4"/>
    <w:rsid w:val="004B6EBD"/>
    <w:rsid w:val="004C0C05"/>
    <w:rsid w:val="004C113E"/>
    <w:rsid w:val="004C42DB"/>
    <w:rsid w:val="004C45CF"/>
    <w:rsid w:val="004C61B1"/>
    <w:rsid w:val="004C6254"/>
    <w:rsid w:val="004C6C53"/>
    <w:rsid w:val="004D32ED"/>
    <w:rsid w:val="004D635D"/>
    <w:rsid w:val="004E315B"/>
    <w:rsid w:val="004E4EA6"/>
    <w:rsid w:val="004E76B8"/>
    <w:rsid w:val="004F1E38"/>
    <w:rsid w:val="004F315A"/>
    <w:rsid w:val="004F625C"/>
    <w:rsid w:val="00500094"/>
    <w:rsid w:val="00501186"/>
    <w:rsid w:val="0051089C"/>
    <w:rsid w:val="00511EC8"/>
    <w:rsid w:val="00514CFC"/>
    <w:rsid w:val="005166C3"/>
    <w:rsid w:val="005233B8"/>
    <w:rsid w:val="005267AD"/>
    <w:rsid w:val="00531539"/>
    <w:rsid w:val="005317EE"/>
    <w:rsid w:val="00531FFA"/>
    <w:rsid w:val="00532DE0"/>
    <w:rsid w:val="005405DE"/>
    <w:rsid w:val="00547B6C"/>
    <w:rsid w:val="0055154D"/>
    <w:rsid w:val="00557707"/>
    <w:rsid w:val="00557E19"/>
    <w:rsid w:val="00563B1D"/>
    <w:rsid w:val="00563F7B"/>
    <w:rsid w:val="00564D30"/>
    <w:rsid w:val="005670FB"/>
    <w:rsid w:val="00571F2A"/>
    <w:rsid w:val="00571F62"/>
    <w:rsid w:val="0057349F"/>
    <w:rsid w:val="005738F8"/>
    <w:rsid w:val="00573E35"/>
    <w:rsid w:val="00574069"/>
    <w:rsid w:val="005804C8"/>
    <w:rsid w:val="005827EF"/>
    <w:rsid w:val="00585091"/>
    <w:rsid w:val="005875B3"/>
    <w:rsid w:val="00593D15"/>
    <w:rsid w:val="005977FB"/>
    <w:rsid w:val="005A6F25"/>
    <w:rsid w:val="005B19C2"/>
    <w:rsid w:val="005B37CC"/>
    <w:rsid w:val="005B3D0E"/>
    <w:rsid w:val="005B5124"/>
    <w:rsid w:val="005B5CC3"/>
    <w:rsid w:val="005B7067"/>
    <w:rsid w:val="005B7E9B"/>
    <w:rsid w:val="005C055E"/>
    <w:rsid w:val="005C152B"/>
    <w:rsid w:val="005C1D33"/>
    <w:rsid w:val="005C2ECC"/>
    <w:rsid w:val="005C4376"/>
    <w:rsid w:val="005C4EBB"/>
    <w:rsid w:val="005D0256"/>
    <w:rsid w:val="005D1B0E"/>
    <w:rsid w:val="005D3B31"/>
    <w:rsid w:val="005D469E"/>
    <w:rsid w:val="005D7B88"/>
    <w:rsid w:val="005D7F7F"/>
    <w:rsid w:val="005E2382"/>
    <w:rsid w:val="005E424E"/>
    <w:rsid w:val="005E5BB9"/>
    <w:rsid w:val="005E6AD2"/>
    <w:rsid w:val="005F2C04"/>
    <w:rsid w:val="005F3BE8"/>
    <w:rsid w:val="005F427D"/>
    <w:rsid w:val="005F470E"/>
    <w:rsid w:val="005F5B24"/>
    <w:rsid w:val="005F6D02"/>
    <w:rsid w:val="005F7258"/>
    <w:rsid w:val="00601387"/>
    <w:rsid w:val="00601B5B"/>
    <w:rsid w:val="00604436"/>
    <w:rsid w:val="00604A5B"/>
    <w:rsid w:val="00605A4C"/>
    <w:rsid w:val="006064A8"/>
    <w:rsid w:val="00606759"/>
    <w:rsid w:val="00610242"/>
    <w:rsid w:val="00611DE2"/>
    <w:rsid w:val="006126F2"/>
    <w:rsid w:val="006172A1"/>
    <w:rsid w:val="00617390"/>
    <w:rsid w:val="00621E53"/>
    <w:rsid w:val="00624223"/>
    <w:rsid w:val="00631DC5"/>
    <w:rsid w:val="0064371D"/>
    <w:rsid w:val="006466B2"/>
    <w:rsid w:val="006542F0"/>
    <w:rsid w:val="006570C9"/>
    <w:rsid w:val="006574F1"/>
    <w:rsid w:val="00657828"/>
    <w:rsid w:val="00662355"/>
    <w:rsid w:val="006651EC"/>
    <w:rsid w:val="00665A0B"/>
    <w:rsid w:val="00671B30"/>
    <w:rsid w:val="0067382E"/>
    <w:rsid w:val="00673C6D"/>
    <w:rsid w:val="00673FFF"/>
    <w:rsid w:val="006755CF"/>
    <w:rsid w:val="0067612F"/>
    <w:rsid w:val="006771F2"/>
    <w:rsid w:val="006837FF"/>
    <w:rsid w:val="0068753F"/>
    <w:rsid w:val="00690A0E"/>
    <w:rsid w:val="00695F61"/>
    <w:rsid w:val="00696C26"/>
    <w:rsid w:val="006A1103"/>
    <w:rsid w:val="006A1140"/>
    <w:rsid w:val="006A138D"/>
    <w:rsid w:val="006A6644"/>
    <w:rsid w:val="006B0D1E"/>
    <w:rsid w:val="006B2093"/>
    <w:rsid w:val="006B216C"/>
    <w:rsid w:val="006B2E8D"/>
    <w:rsid w:val="006B2FB2"/>
    <w:rsid w:val="006B4EF8"/>
    <w:rsid w:val="006B6923"/>
    <w:rsid w:val="006C1FA6"/>
    <w:rsid w:val="006C2656"/>
    <w:rsid w:val="006C3513"/>
    <w:rsid w:val="006C5A37"/>
    <w:rsid w:val="006C7C7A"/>
    <w:rsid w:val="006D3F04"/>
    <w:rsid w:val="006D5C9C"/>
    <w:rsid w:val="006D678E"/>
    <w:rsid w:val="006D6B85"/>
    <w:rsid w:val="006E0AAA"/>
    <w:rsid w:val="006E297D"/>
    <w:rsid w:val="006E50EA"/>
    <w:rsid w:val="006E5D1E"/>
    <w:rsid w:val="006F350C"/>
    <w:rsid w:val="006F550A"/>
    <w:rsid w:val="006F7699"/>
    <w:rsid w:val="00701FD9"/>
    <w:rsid w:val="00705FC0"/>
    <w:rsid w:val="00711A44"/>
    <w:rsid w:val="007161B9"/>
    <w:rsid w:val="00716815"/>
    <w:rsid w:val="00717445"/>
    <w:rsid w:val="00717594"/>
    <w:rsid w:val="00720414"/>
    <w:rsid w:val="00720CE6"/>
    <w:rsid w:val="007220F8"/>
    <w:rsid w:val="0072213E"/>
    <w:rsid w:val="007224C8"/>
    <w:rsid w:val="0072604C"/>
    <w:rsid w:val="00726E8D"/>
    <w:rsid w:val="00727C21"/>
    <w:rsid w:val="007328CB"/>
    <w:rsid w:val="00735612"/>
    <w:rsid w:val="0074533C"/>
    <w:rsid w:val="00745BB9"/>
    <w:rsid w:val="007461F8"/>
    <w:rsid w:val="00746EE4"/>
    <w:rsid w:val="00750359"/>
    <w:rsid w:val="0075270E"/>
    <w:rsid w:val="00752914"/>
    <w:rsid w:val="00752A0F"/>
    <w:rsid w:val="007533AD"/>
    <w:rsid w:val="00756662"/>
    <w:rsid w:val="00756FE7"/>
    <w:rsid w:val="00761436"/>
    <w:rsid w:val="007624A8"/>
    <w:rsid w:val="007671DD"/>
    <w:rsid w:val="0077183E"/>
    <w:rsid w:val="00774E3D"/>
    <w:rsid w:val="00777DB3"/>
    <w:rsid w:val="007818AD"/>
    <w:rsid w:val="00782446"/>
    <w:rsid w:val="0078404D"/>
    <w:rsid w:val="00793BF2"/>
    <w:rsid w:val="00793EEF"/>
    <w:rsid w:val="007945A6"/>
    <w:rsid w:val="0079696B"/>
    <w:rsid w:val="00797587"/>
    <w:rsid w:val="00797F1D"/>
    <w:rsid w:val="007A3DAC"/>
    <w:rsid w:val="007A4DA1"/>
    <w:rsid w:val="007A6B3B"/>
    <w:rsid w:val="007A7855"/>
    <w:rsid w:val="007A7E10"/>
    <w:rsid w:val="007B02FA"/>
    <w:rsid w:val="007B2B31"/>
    <w:rsid w:val="007B35E0"/>
    <w:rsid w:val="007C3591"/>
    <w:rsid w:val="007C3B46"/>
    <w:rsid w:val="007C5FA8"/>
    <w:rsid w:val="007D01F3"/>
    <w:rsid w:val="007D496C"/>
    <w:rsid w:val="007D59FA"/>
    <w:rsid w:val="007E690B"/>
    <w:rsid w:val="007F0A20"/>
    <w:rsid w:val="007F3F15"/>
    <w:rsid w:val="007F5F90"/>
    <w:rsid w:val="00800660"/>
    <w:rsid w:val="00800D78"/>
    <w:rsid w:val="00801A91"/>
    <w:rsid w:val="008026F7"/>
    <w:rsid w:val="00803917"/>
    <w:rsid w:val="00806BB3"/>
    <w:rsid w:val="0081043C"/>
    <w:rsid w:val="00810488"/>
    <w:rsid w:val="00811551"/>
    <w:rsid w:val="00811623"/>
    <w:rsid w:val="008118AD"/>
    <w:rsid w:val="00813202"/>
    <w:rsid w:val="00814FAB"/>
    <w:rsid w:val="00815E76"/>
    <w:rsid w:val="00816F73"/>
    <w:rsid w:val="00820272"/>
    <w:rsid w:val="008210BD"/>
    <w:rsid w:val="008245D9"/>
    <w:rsid w:val="008256BC"/>
    <w:rsid w:val="00837113"/>
    <w:rsid w:val="008379AC"/>
    <w:rsid w:val="00842762"/>
    <w:rsid w:val="00842B10"/>
    <w:rsid w:val="008446DC"/>
    <w:rsid w:val="00844B0E"/>
    <w:rsid w:val="00847A9D"/>
    <w:rsid w:val="008522DA"/>
    <w:rsid w:val="00852D2F"/>
    <w:rsid w:val="00853BB6"/>
    <w:rsid w:val="0085459C"/>
    <w:rsid w:val="00855ECC"/>
    <w:rsid w:val="008576BD"/>
    <w:rsid w:val="008611F5"/>
    <w:rsid w:val="008626EF"/>
    <w:rsid w:val="0087015C"/>
    <w:rsid w:val="008714FC"/>
    <w:rsid w:val="008725AF"/>
    <w:rsid w:val="00873CB9"/>
    <w:rsid w:val="00873D5A"/>
    <w:rsid w:val="00884297"/>
    <w:rsid w:val="008847A6"/>
    <w:rsid w:val="008849BE"/>
    <w:rsid w:val="008855CB"/>
    <w:rsid w:val="00890E5D"/>
    <w:rsid w:val="008A1FC2"/>
    <w:rsid w:val="008A2653"/>
    <w:rsid w:val="008A7B6E"/>
    <w:rsid w:val="008B27A0"/>
    <w:rsid w:val="008B3FEE"/>
    <w:rsid w:val="008B52CE"/>
    <w:rsid w:val="008B59D7"/>
    <w:rsid w:val="008B5C06"/>
    <w:rsid w:val="008C0A98"/>
    <w:rsid w:val="008C3B16"/>
    <w:rsid w:val="008C60E3"/>
    <w:rsid w:val="008C6CFC"/>
    <w:rsid w:val="008C7988"/>
    <w:rsid w:val="008D4E5E"/>
    <w:rsid w:val="008D545A"/>
    <w:rsid w:val="008D5833"/>
    <w:rsid w:val="008D62CC"/>
    <w:rsid w:val="008D6C3F"/>
    <w:rsid w:val="008D77EF"/>
    <w:rsid w:val="008E0E30"/>
    <w:rsid w:val="008E1B71"/>
    <w:rsid w:val="008E2515"/>
    <w:rsid w:val="008E44EF"/>
    <w:rsid w:val="008E5EA2"/>
    <w:rsid w:val="008F0F7E"/>
    <w:rsid w:val="008F1C3F"/>
    <w:rsid w:val="008F1F6D"/>
    <w:rsid w:val="008F2379"/>
    <w:rsid w:val="008F23B1"/>
    <w:rsid w:val="008F399A"/>
    <w:rsid w:val="008F5637"/>
    <w:rsid w:val="008F6462"/>
    <w:rsid w:val="008F6535"/>
    <w:rsid w:val="008F68C7"/>
    <w:rsid w:val="008F7F12"/>
    <w:rsid w:val="009018F6"/>
    <w:rsid w:val="009028E4"/>
    <w:rsid w:val="0090496A"/>
    <w:rsid w:val="009058EC"/>
    <w:rsid w:val="00910CE6"/>
    <w:rsid w:val="009144A9"/>
    <w:rsid w:val="00920C04"/>
    <w:rsid w:val="00920E26"/>
    <w:rsid w:val="00924354"/>
    <w:rsid w:val="0092580F"/>
    <w:rsid w:val="00925EB4"/>
    <w:rsid w:val="00926B6B"/>
    <w:rsid w:val="00931458"/>
    <w:rsid w:val="009343AA"/>
    <w:rsid w:val="00934C73"/>
    <w:rsid w:val="00937529"/>
    <w:rsid w:val="0093791F"/>
    <w:rsid w:val="00940DF2"/>
    <w:rsid w:val="009433A0"/>
    <w:rsid w:val="00944AF6"/>
    <w:rsid w:val="0094521C"/>
    <w:rsid w:val="009459D2"/>
    <w:rsid w:val="00947347"/>
    <w:rsid w:val="00947CB6"/>
    <w:rsid w:val="0095199E"/>
    <w:rsid w:val="00954324"/>
    <w:rsid w:val="009550DE"/>
    <w:rsid w:val="0095566A"/>
    <w:rsid w:val="0095627A"/>
    <w:rsid w:val="00956E19"/>
    <w:rsid w:val="00960344"/>
    <w:rsid w:val="00960AE5"/>
    <w:rsid w:val="0097250E"/>
    <w:rsid w:val="009847C3"/>
    <w:rsid w:val="0098542A"/>
    <w:rsid w:val="00986CC7"/>
    <w:rsid w:val="009875A1"/>
    <w:rsid w:val="009879EA"/>
    <w:rsid w:val="00987E78"/>
    <w:rsid w:val="009924D3"/>
    <w:rsid w:val="0099303C"/>
    <w:rsid w:val="009933E2"/>
    <w:rsid w:val="00994F21"/>
    <w:rsid w:val="0099762F"/>
    <w:rsid w:val="009B044F"/>
    <w:rsid w:val="009B3DAE"/>
    <w:rsid w:val="009B5540"/>
    <w:rsid w:val="009C0405"/>
    <w:rsid w:val="009C4DA7"/>
    <w:rsid w:val="009C73E5"/>
    <w:rsid w:val="009D63C3"/>
    <w:rsid w:val="009D72AF"/>
    <w:rsid w:val="009E023B"/>
    <w:rsid w:val="009E026D"/>
    <w:rsid w:val="009E1597"/>
    <w:rsid w:val="009E3582"/>
    <w:rsid w:val="009E385D"/>
    <w:rsid w:val="009E3A3A"/>
    <w:rsid w:val="009E4768"/>
    <w:rsid w:val="009E79E0"/>
    <w:rsid w:val="009F061D"/>
    <w:rsid w:val="009F2799"/>
    <w:rsid w:val="009F2BD2"/>
    <w:rsid w:val="009F5CB8"/>
    <w:rsid w:val="009F7B10"/>
    <w:rsid w:val="00A007AB"/>
    <w:rsid w:val="00A00B7B"/>
    <w:rsid w:val="00A01F0E"/>
    <w:rsid w:val="00A02EB7"/>
    <w:rsid w:val="00A05493"/>
    <w:rsid w:val="00A05B3F"/>
    <w:rsid w:val="00A069F8"/>
    <w:rsid w:val="00A11DEA"/>
    <w:rsid w:val="00A13C22"/>
    <w:rsid w:val="00A14B59"/>
    <w:rsid w:val="00A155C7"/>
    <w:rsid w:val="00A15696"/>
    <w:rsid w:val="00A156B2"/>
    <w:rsid w:val="00A157E6"/>
    <w:rsid w:val="00A173EA"/>
    <w:rsid w:val="00A200E8"/>
    <w:rsid w:val="00A261BC"/>
    <w:rsid w:val="00A27895"/>
    <w:rsid w:val="00A3068B"/>
    <w:rsid w:val="00A31ADE"/>
    <w:rsid w:val="00A32999"/>
    <w:rsid w:val="00A337CE"/>
    <w:rsid w:val="00A33AD4"/>
    <w:rsid w:val="00A36613"/>
    <w:rsid w:val="00A402BF"/>
    <w:rsid w:val="00A41307"/>
    <w:rsid w:val="00A41FBE"/>
    <w:rsid w:val="00A433A7"/>
    <w:rsid w:val="00A441D2"/>
    <w:rsid w:val="00A4583D"/>
    <w:rsid w:val="00A50626"/>
    <w:rsid w:val="00A52B21"/>
    <w:rsid w:val="00A52D3B"/>
    <w:rsid w:val="00A60881"/>
    <w:rsid w:val="00A60B0E"/>
    <w:rsid w:val="00A613EC"/>
    <w:rsid w:val="00A6184A"/>
    <w:rsid w:val="00A62983"/>
    <w:rsid w:val="00A64EC1"/>
    <w:rsid w:val="00A65015"/>
    <w:rsid w:val="00A658EF"/>
    <w:rsid w:val="00A65F88"/>
    <w:rsid w:val="00A66F5A"/>
    <w:rsid w:val="00A670CA"/>
    <w:rsid w:val="00A671DF"/>
    <w:rsid w:val="00A71AD7"/>
    <w:rsid w:val="00A7417D"/>
    <w:rsid w:val="00A80E10"/>
    <w:rsid w:val="00A828A8"/>
    <w:rsid w:val="00A83417"/>
    <w:rsid w:val="00A83465"/>
    <w:rsid w:val="00A8417F"/>
    <w:rsid w:val="00A8450B"/>
    <w:rsid w:val="00A85220"/>
    <w:rsid w:val="00A91088"/>
    <w:rsid w:val="00A913DD"/>
    <w:rsid w:val="00A91CE1"/>
    <w:rsid w:val="00A9334F"/>
    <w:rsid w:val="00A953DF"/>
    <w:rsid w:val="00A953E3"/>
    <w:rsid w:val="00A95638"/>
    <w:rsid w:val="00A958AF"/>
    <w:rsid w:val="00A95965"/>
    <w:rsid w:val="00A96F32"/>
    <w:rsid w:val="00AA2574"/>
    <w:rsid w:val="00AA3130"/>
    <w:rsid w:val="00AA596D"/>
    <w:rsid w:val="00AB0045"/>
    <w:rsid w:val="00AB1C8D"/>
    <w:rsid w:val="00AB3262"/>
    <w:rsid w:val="00AB4BDA"/>
    <w:rsid w:val="00AC0374"/>
    <w:rsid w:val="00AC134E"/>
    <w:rsid w:val="00AC17E0"/>
    <w:rsid w:val="00AC5CC1"/>
    <w:rsid w:val="00AC68BD"/>
    <w:rsid w:val="00AD1204"/>
    <w:rsid w:val="00AD3825"/>
    <w:rsid w:val="00AD41D5"/>
    <w:rsid w:val="00AE0A0B"/>
    <w:rsid w:val="00AE20F9"/>
    <w:rsid w:val="00AE6F9E"/>
    <w:rsid w:val="00AE7ECB"/>
    <w:rsid w:val="00AF0D41"/>
    <w:rsid w:val="00AF4502"/>
    <w:rsid w:val="00AF5472"/>
    <w:rsid w:val="00AF5B08"/>
    <w:rsid w:val="00AF5BDA"/>
    <w:rsid w:val="00AF6E80"/>
    <w:rsid w:val="00AF700A"/>
    <w:rsid w:val="00B02B6E"/>
    <w:rsid w:val="00B03E2F"/>
    <w:rsid w:val="00B04BCD"/>
    <w:rsid w:val="00B0611E"/>
    <w:rsid w:val="00B11162"/>
    <w:rsid w:val="00B111B1"/>
    <w:rsid w:val="00B111CB"/>
    <w:rsid w:val="00B1479F"/>
    <w:rsid w:val="00B14A3D"/>
    <w:rsid w:val="00B16790"/>
    <w:rsid w:val="00B200B2"/>
    <w:rsid w:val="00B20436"/>
    <w:rsid w:val="00B216EB"/>
    <w:rsid w:val="00B25664"/>
    <w:rsid w:val="00B26A34"/>
    <w:rsid w:val="00B31137"/>
    <w:rsid w:val="00B32485"/>
    <w:rsid w:val="00B34E53"/>
    <w:rsid w:val="00B358F2"/>
    <w:rsid w:val="00B36573"/>
    <w:rsid w:val="00B37592"/>
    <w:rsid w:val="00B40BEB"/>
    <w:rsid w:val="00B40DE3"/>
    <w:rsid w:val="00B41347"/>
    <w:rsid w:val="00B41B55"/>
    <w:rsid w:val="00B44A2C"/>
    <w:rsid w:val="00B476ED"/>
    <w:rsid w:val="00B5099C"/>
    <w:rsid w:val="00B52241"/>
    <w:rsid w:val="00B53560"/>
    <w:rsid w:val="00B56208"/>
    <w:rsid w:val="00B564D4"/>
    <w:rsid w:val="00B620D4"/>
    <w:rsid w:val="00B66924"/>
    <w:rsid w:val="00B66FDE"/>
    <w:rsid w:val="00B70998"/>
    <w:rsid w:val="00B70CAF"/>
    <w:rsid w:val="00B70E8E"/>
    <w:rsid w:val="00B7455B"/>
    <w:rsid w:val="00B82ACB"/>
    <w:rsid w:val="00B82EDD"/>
    <w:rsid w:val="00B84590"/>
    <w:rsid w:val="00B9090C"/>
    <w:rsid w:val="00B91707"/>
    <w:rsid w:val="00B92029"/>
    <w:rsid w:val="00B93094"/>
    <w:rsid w:val="00B939DF"/>
    <w:rsid w:val="00BA0B06"/>
    <w:rsid w:val="00BA45AE"/>
    <w:rsid w:val="00BA53A8"/>
    <w:rsid w:val="00BA5DA2"/>
    <w:rsid w:val="00BA709E"/>
    <w:rsid w:val="00BB10A7"/>
    <w:rsid w:val="00BB4FBB"/>
    <w:rsid w:val="00BB7D5F"/>
    <w:rsid w:val="00BC27FC"/>
    <w:rsid w:val="00BC37FC"/>
    <w:rsid w:val="00BC476C"/>
    <w:rsid w:val="00BC6456"/>
    <w:rsid w:val="00BC73EF"/>
    <w:rsid w:val="00BC77E8"/>
    <w:rsid w:val="00BD16C3"/>
    <w:rsid w:val="00BD30FD"/>
    <w:rsid w:val="00BD7100"/>
    <w:rsid w:val="00BE1390"/>
    <w:rsid w:val="00BE2256"/>
    <w:rsid w:val="00BE298E"/>
    <w:rsid w:val="00BE3354"/>
    <w:rsid w:val="00BE3AD1"/>
    <w:rsid w:val="00BE77FE"/>
    <w:rsid w:val="00BE7E4F"/>
    <w:rsid w:val="00BF0EA4"/>
    <w:rsid w:val="00BF2763"/>
    <w:rsid w:val="00BF3A16"/>
    <w:rsid w:val="00BF3C6A"/>
    <w:rsid w:val="00BF5DD0"/>
    <w:rsid w:val="00C01F49"/>
    <w:rsid w:val="00C074D8"/>
    <w:rsid w:val="00C078CD"/>
    <w:rsid w:val="00C1034E"/>
    <w:rsid w:val="00C12DE5"/>
    <w:rsid w:val="00C1692D"/>
    <w:rsid w:val="00C20AFB"/>
    <w:rsid w:val="00C2111B"/>
    <w:rsid w:val="00C21F5F"/>
    <w:rsid w:val="00C23DDB"/>
    <w:rsid w:val="00C25D55"/>
    <w:rsid w:val="00C262ED"/>
    <w:rsid w:val="00C30A4B"/>
    <w:rsid w:val="00C315BC"/>
    <w:rsid w:val="00C32D96"/>
    <w:rsid w:val="00C34F41"/>
    <w:rsid w:val="00C419E3"/>
    <w:rsid w:val="00C42307"/>
    <w:rsid w:val="00C42485"/>
    <w:rsid w:val="00C44532"/>
    <w:rsid w:val="00C47F4A"/>
    <w:rsid w:val="00C523AD"/>
    <w:rsid w:val="00C54714"/>
    <w:rsid w:val="00C5502C"/>
    <w:rsid w:val="00C56785"/>
    <w:rsid w:val="00C5770A"/>
    <w:rsid w:val="00C60EC7"/>
    <w:rsid w:val="00C62E05"/>
    <w:rsid w:val="00C657E3"/>
    <w:rsid w:val="00C66FCD"/>
    <w:rsid w:val="00C726FE"/>
    <w:rsid w:val="00C7369E"/>
    <w:rsid w:val="00C73F90"/>
    <w:rsid w:val="00C82219"/>
    <w:rsid w:val="00C90814"/>
    <w:rsid w:val="00C911EF"/>
    <w:rsid w:val="00C9720F"/>
    <w:rsid w:val="00CA5717"/>
    <w:rsid w:val="00CA7663"/>
    <w:rsid w:val="00CB2FA4"/>
    <w:rsid w:val="00CB30F8"/>
    <w:rsid w:val="00CB353C"/>
    <w:rsid w:val="00CC6485"/>
    <w:rsid w:val="00CD07D3"/>
    <w:rsid w:val="00CD0A6F"/>
    <w:rsid w:val="00CD0C6C"/>
    <w:rsid w:val="00CD1357"/>
    <w:rsid w:val="00CD2E60"/>
    <w:rsid w:val="00CD4E6E"/>
    <w:rsid w:val="00CE48BB"/>
    <w:rsid w:val="00CE6186"/>
    <w:rsid w:val="00CF0305"/>
    <w:rsid w:val="00CF05BB"/>
    <w:rsid w:val="00CF127F"/>
    <w:rsid w:val="00CF5CA8"/>
    <w:rsid w:val="00D00579"/>
    <w:rsid w:val="00D03F3D"/>
    <w:rsid w:val="00D05AF3"/>
    <w:rsid w:val="00D111AD"/>
    <w:rsid w:val="00D119E7"/>
    <w:rsid w:val="00D11FF1"/>
    <w:rsid w:val="00D122EB"/>
    <w:rsid w:val="00D14447"/>
    <w:rsid w:val="00D14730"/>
    <w:rsid w:val="00D152CB"/>
    <w:rsid w:val="00D21314"/>
    <w:rsid w:val="00D220E9"/>
    <w:rsid w:val="00D2328E"/>
    <w:rsid w:val="00D309D7"/>
    <w:rsid w:val="00D30CE4"/>
    <w:rsid w:val="00D32645"/>
    <w:rsid w:val="00D336CA"/>
    <w:rsid w:val="00D44022"/>
    <w:rsid w:val="00D45B0B"/>
    <w:rsid w:val="00D47728"/>
    <w:rsid w:val="00D52D50"/>
    <w:rsid w:val="00D53B57"/>
    <w:rsid w:val="00D542A1"/>
    <w:rsid w:val="00D54398"/>
    <w:rsid w:val="00D564C1"/>
    <w:rsid w:val="00D604FB"/>
    <w:rsid w:val="00D63C5F"/>
    <w:rsid w:val="00D708AD"/>
    <w:rsid w:val="00D714C2"/>
    <w:rsid w:val="00D739F7"/>
    <w:rsid w:val="00D744D6"/>
    <w:rsid w:val="00D76A8D"/>
    <w:rsid w:val="00D8112D"/>
    <w:rsid w:val="00D8559B"/>
    <w:rsid w:val="00DA337E"/>
    <w:rsid w:val="00DA39EA"/>
    <w:rsid w:val="00DA64FB"/>
    <w:rsid w:val="00DA7C50"/>
    <w:rsid w:val="00DB056F"/>
    <w:rsid w:val="00DB124D"/>
    <w:rsid w:val="00DB18FD"/>
    <w:rsid w:val="00DB417C"/>
    <w:rsid w:val="00DB71E1"/>
    <w:rsid w:val="00DC2AE7"/>
    <w:rsid w:val="00DC5C95"/>
    <w:rsid w:val="00DC61EC"/>
    <w:rsid w:val="00DC6AAB"/>
    <w:rsid w:val="00DC7E4D"/>
    <w:rsid w:val="00DD034B"/>
    <w:rsid w:val="00DD0AD5"/>
    <w:rsid w:val="00DD1A60"/>
    <w:rsid w:val="00DD59BE"/>
    <w:rsid w:val="00DE1A53"/>
    <w:rsid w:val="00DE64ED"/>
    <w:rsid w:val="00DE6B5E"/>
    <w:rsid w:val="00DF1D2B"/>
    <w:rsid w:val="00DF283C"/>
    <w:rsid w:val="00DF3203"/>
    <w:rsid w:val="00DF35ED"/>
    <w:rsid w:val="00DF6272"/>
    <w:rsid w:val="00E02DF3"/>
    <w:rsid w:val="00E03BFA"/>
    <w:rsid w:val="00E04AFA"/>
    <w:rsid w:val="00E05C32"/>
    <w:rsid w:val="00E06275"/>
    <w:rsid w:val="00E0799D"/>
    <w:rsid w:val="00E07B8A"/>
    <w:rsid w:val="00E114A4"/>
    <w:rsid w:val="00E13ADB"/>
    <w:rsid w:val="00E172B7"/>
    <w:rsid w:val="00E271F1"/>
    <w:rsid w:val="00E30B13"/>
    <w:rsid w:val="00E321CA"/>
    <w:rsid w:val="00E41087"/>
    <w:rsid w:val="00E4286B"/>
    <w:rsid w:val="00E44F22"/>
    <w:rsid w:val="00E5032E"/>
    <w:rsid w:val="00E53336"/>
    <w:rsid w:val="00E53D7D"/>
    <w:rsid w:val="00E55A18"/>
    <w:rsid w:val="00E566AC"/>
    <w:rsid w:val="00E5765A"/>
    <w:rsid w:val="00E61A9C"/>
    <w:rsid w:val="00E61DCB"/>
    <w:rsid w:val="00E638BD"/>
    <w:rsid w:val="00E652C6"/>
    <w:rsid w:val="00E6603A"/>
    <w:rsid w:val="00E73335"/>
    <w:rsid w:val="00E764F0"/>
    <w:rsid w:val="00E84385"/>
    <w:rsid w:val="00E85C11"/>
    <w:rsid w:val="00E85E3D"/>
    <w:rsid w:val="00E8679B"/>
    <w:rsid w:val="00E86A15"/>
    <w:rsid w:val="00E92925"/>
    <w:rsid w:val="00E93D55"/>
    <w:rsid w:val="00E94160"/>
    <w:rsid w:val="00E95953"/>
    <w:rsid w:val="00EA272B"/>
    <w:rsid w:val="00EA3083"/>
    <w:rsid w:val="00EA350F"/>
    <w:rsid w:val="00EA3A7A"/>
    <w:rsid w:val="00EA64FD"/>
    <w:rsid w:val="00EA77A0"/>
    <w:rsid w:val="00EB35B0"/>
    <w:rsid w:val="00EB6416"/>
    <w:rsid w:val="00EB73AE"/>
    <w:rsid w:val="00EB7AEC"/>
    <w:rsid w:val="00EC3795"/>
    <w:rsid w:val="00ED3250"/>
    <w:rsid w:val="00EE2369"/>
    <w:rsid w:val="00EE3104"/>
    <w:rsid w:val="00EE5484"/>
    <w:rsid w:val="00EE5DCC"/>
    <w:rsid w:val="00EE7408"/>
    <w:rsid w:val="00EF08C6"/>
    <w:rsid w:val="00EF0CDA"/>
    <w:rsid w:val="00EF20DF"/>
    <w:rsid w:val="00EF306D"/>
    <w:rsid w:val="00EF47A7"/>
    <w:rsid w:val="00F048FB"/>
    <w:rsid w:val="00F0504A"/>
    <w:rsid w:val="00F07162"/>
    <w:rsid w:val="00F07B60"/>
    <w:rsid w:val="00F126A3"/>
    <w:rsid w:val="00F13DBA"/>
    <w:rsid w:val="00F14EC8"/>
    <w:rsid w:val="00F14F28"/>
    <w:rsid w:val="00F15051"/>
    <w:rsid w:val="00F153F2"/>
    <w:rsid w:val="00F15948"/>
    <w:rsid w:val="00F17D58"/>
    <w:rsid w:val="00F26835"/>
    <w:rsid w:val="00F3148A"/>
    <w:rsid w:val="00F361FE"/>
    <w:rsid w:val="00F41E8D"/>
    <w:rsid w:val="00F43F6D"/>
    <w:rsid w:val="00F44082"/>
    <w:rsid w:val="00F4451A"/>
    <w:rsid w:val="00F45E8E"/>
    <w:rsid w:val="00F46F02"/>
    <w:rsid w:val="00F53022"/>
    <w:rsid w:val="00F54110"/>
    <w:rsid w:val="00F55B6C"/>
    <w:rsid w:val="00F566FE"/>
    <w:rsid w:val="00F56896"/>
    <w:rsid w:val="00F570A4"/>
    <w:rsid w:val="00F6047D"/>
    <w:rsid w:val="00F6090A"/>
    <w:rsid w:val="00F621A2"/>
    <w:rsid w:val="00F63867"/>
    <w:rsid w:val="00F65671"/>
    <w:rsid w:val="00F66FD5"/>
    <w:rsid w:val="00F70DCF"/>
    <w:rsid w:val="00F7136C"/>
    <w:rsid w:val="00F7489B"/>
    <w:rsid w:val="00F770A1"/>
    <w:rsid w:val="00F8102A"/>
    <w:rsid w:val="00F81997"/>
    <w:rsid w:val="00F84752"/>
    <w:rsid w:val="00F876B9"/>
    <w:rsid w:val="00F922EE"/>
    <w:rsid w:val="00F929A0"/>
    <w:rsid w:val="00F92E59"/>
    <w:rsid w:val="00F9521F"/>
    <w:rsid w:val="00F962E1"/>
    <w:rsid w:val="00FA48E6"/>
    <w:rsid w:val="00FA72C8"/>
    <w:rsid w:val="00FA74A2"/>
    <w:rsid w:val="00FB1BB7"/>
    <w:rsid w:val="00FB20DC"/>
    <w:rsid w:val="00FB2D99"/>
    <w:rsid w:val="00FB3901"/>
    <w:rsid w:val="00FB5355"/>
    <w:rsid w:val="00FB7166"/>
    <w:rsid w:val="00FB7FA2"/>
    <w:rsid w:val="00FC4FF3"/>
    <w:rsid w:val="00FC70DC"/>
    <w:rsid w:val="00FD1853"/>
    <w:rsid w:val="00FD2A9F"/>
    <w:rsid w:val="00FD57A5"/>
    <w:rsid w:val="00FD6D46"/>
    <w:rsid w:val="00FE0AC4"/>
    <w:rsid w:val="00FE2F30"/>
    <w:rsid w:val="00FE5BFD"/>
    <w:rsid w:val="00FF03FB"/>
    <w:rsid w:val="00FF2172"/>
    <w:rsid w:val="00FF37DC"/>
    <w:rsid w:val="00FF5018"/>
    <w:rsid w:val="00FF5D24"/>
    <w:rsid w:val="00FF6A0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14C2"/>
    <w:pPr>
      <w:spacing w:after="0" w:line="360" w:lineRule="auto"/>
      <w:jc w:val="both"/>
    </w:pPr>
    <w:rPr>
      <w:rFonts w:ascii="Arial" w:hAnsi="Arial"/>
      <w:sz w:val="24"/>
    </w:rPr>
  </w:style>
  <w:style w:type="paragraph" w:styleId="Ttulo1">
    <w:name w:val="heading 1"/>
    <w:basedOn w:val="Prrafodelista"/>
    <w:link w:val="Ttulo1Car"/>
    <w:uiPriority w:val="9"/>
    <w:qFormat/>
    <w:rsid w:val="001A0FBF"/>
    <w:pPr>
      <w:numPr>
        <w:numId w:val="45"/>
      </w:numPr>
      <w:outlineLvl w:val="0"/>
    </w:pPr>
    <w:rPr>
      <w:rFonts w:eastAsiaTheme="majorEastAsia" w:cstheme="majorBidi"/>
      <w:b/>
      <w:bCs/>
      <w:szCs w:val="28"/>
    </w:rPr>
  </w:style>
  <w:style w:type="paragraph" w:styleId="Ttulo2">
    <w:name w:val="heading 2"/>
    <w:basedOn w:val="Normal"/>
    <w:next w:val="Normal"/>
    <w:link w:val="Ttulo2Car"/>
    <w:uiPriority w:val="9"/>
    <w:unhideWhenUsed/>
    <w:qFormat/>
    <w:rsid w:val="00095EC7"/>
    <w:pPr>
      <w:keepNext/>
      <w:keepLines/>
      <w:numPr>
        <w:ilvl w:val="1"/>
        <w:numId w:val="45"/>
      </w:numPr>
      <w:outlineLvl w:val="1"/>
    </w:pPr>
    <w:rPr>
      <w:rFonts w:eastAsiaTheme="majorEastAsia" w:cstheme="majorBidi"/>
      <w:b/>
      <w:bCs/>
      <w:szCs w:val="26"/>
    </w:rPr>
  </w:style>
  <w:style w:type="paragraph" w:styleId="Ttulo3">
    <w:name w:val="heading 3"/>
    <w:basedOn w:val="Normal"/>
    <w:next w:val="Normal"/>
    <w:link w:val="Ttulo3Car"/>
    <w:uiPriority w:val="9"/>
    <w:unhideWhenUsed/>
    <w:qFormat/>
    <w:rsid w:val="003574B4"/>
    <w:pPr>
      <w:keepNext/>
      <w:keepLines/>
      <w:numPr>
        <w:ilvl w:val="2"/>
        <w:numId w:val="45"/>
      </w:numPr>
      <w:outlineLvl w:val="2"/>
    </w:pPr>
    <w:rPr>
      <w:rFonts w:eastAsiaTheme="majorEastAsia" w:cstheme="majorBidi"/>
      <w:b/>
      <w:bCs/>
    </w:rPr>
  </w:style>
  <w:style w:type="paragraph" w:styleId="Ttulo4">
    <w:name w:val="heading 4"/>
    <w:basedOn w:val="Normal"/>
    <w:next w:val="Normal"/>
    <w:link w:val="Ttulo4Car"/>
    <w:uiPriority w:val="9"/>
    <w:unhideWhenUsed/>
    <w:qFormat/>
    <w:rsid w:val="00D714C2"/>
    <w:pPr>
      <w:keepNext/>
      <w:keepLines/>
      <w:numPr>
        <w:ilvl w:val="3"/>
        <w:numId w:val="45"/>
      </w:numPr>
      <w:ind w:left="1718" w:hanging="357"/>
      <w:outlineLvl w:val="3"/>
    </w:pPr>
    <w:rPr>
      <w:rFonts w:eastAsiaTheme="majorEastAsia" w:cstheme="majorBidi"/>
      <w:b/>
      <w:bCs/>
      <w:iCs/>
    </w:rPr>
  </w:style>
  <w:style w:type="paragraph" w:styleId="Ttulo5">
    <w:name w:val="heading 5"/>
    <w:basedOn w:val="Normal"/>
    <w:next w:val="Normal"/>
    <w:link w:val="Ttulo5Car"/>
    <w:uiPriority w:val="9"/>
    <w:unhideWhenUsed/>
    <w:qFormat/>
    <w:rsid w:val="003574B4"/>
    <w:pPr>
      <w:keepNext/>
      <w:keepLines/>
      <w:numPr>
        <w:ilvl w:val="4"/>
        <w:numId w:val="2"/>
      </w:numPr>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semiHidden/>
    <w:unhideWhenUsed/>
    <w:qFormat/>
    <w:rsid w:val="003574B4"/>
    <w:pPr>
      <w:keepNext/>
      <w:keepLines/>
      <w:numPr>
        <w:ilvl w:val="5"/>
        <w:numId w:val="2"/>
      </w:numPr>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semiHidden/>
    <w:unhideWhenUsed/>
    <w:qFormat/>
    <w:rsid w:val="003574B4"/>
    <w:pPr>
      <w:keepNext/>
      <w:keepLines/>
      <w:numPr>
        <w:ilvl w:val="6"/>
        <w:numId w:val="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574B4"/>
    <w:pPr>
      <w:keepNext/>
      <w:keepLines/>
      <w:numPr>
        <w:ilvl w:val="7"/>
        <w:numId w:val="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574B4"/>
    <w:pPr>
      <w:keepNext/>
      <w:keepLines/>
      <w:numPr>
        <w:ilvl w:val="8"/>
        <w:numId w:val="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A0FBF"/>
    <w:rPr>
      <w:rFonts w:ascii="Arial" w:eastAsiaTheme="majorEastAsia" w:hAnsi="Arial" w:cstheme="majorBidi"/>
      <w:b/>
      <w:bCs/>
      <w:sz w:val="24"/>
      <w:szCs w:val="28"/>
    </w:rPr>
  </w:style>
  <w:style w:type="character" w:customStyle="1" w:styleId="Ttulo2Car">
    <w:name w:val="Título 2 Car"/>
    <w:basedOn w:val="Fuentedeprrafopredeter"/>
    <w:link w:val="Ttulo2"/>
    <w:uiPriority w:val="9"/>
    <w:rsid w:val="00095EC7"/>
    <w:rPr>
      <w:rFonts w:ascii="Arial" w:eastAsiaTheme="majorEastAsia" w:hAnsi="Arial" w:cstheme="majorBidi"/>
      <w:b/>
      <w:bCs/>
      <w:sz w:val="24"/>
      <w:szCs w:val="26"/>
    </w:rPr>
  </w:style>
  <w:style w:type="character" w:customStyle="1" w:styleId="Ttulo3Car">
    <w:name w:val="Título 3 Car"/>
    <w:basedOn w:val="Fuentedeprrafopredeter"/>
    <w:link w:val="Ttulo3"/>
    <w:uiPriority w:val="9"/>
    <w:rsid w:val="003574B4"/>
    <w:rPr>
      <w:rFonts w:ascii="Arial" w:eastAsiaTheme="majorEastAsia" w:hAnsi="Arial" w:cstheme="majorBidi"/>
      <w:b/>
      <w:bCs/>
      <w:sz w:val="24"/>
    </w:rPr>
  </w:style>
  <w:style w:type="character" w:customStyle="1" w:styleId="Ttulo4Car">
    <w:name w:val="Título 4 Car"/>
    <w:basedOn w:val="Fuentedeprrafopredeter"/>
    <w:link w:val="Ttulo4"/>
    <w:uiPriority w:val="9"/>
    <w:rsid w:val="00D714C2"/>
    <w:rPr>
      <w:rFonts w:ascii="Arial" w:eastAsiaTheme="majorEastAsia" w:hAnsi="Arial" w:cstheme="majorBidi"/>
      <w:b/>
      <w:bCs/>
      <w:iCs/>
      <w:sz w:val="24"/>
    </w:rPr>
  </w:style>
  <w:style w:type="character" w:customStyle="1" w:styleId="Ttulo5Car">
    <w:name w:val="Título 5 Car"/>
    <w:basedOn w:val="Fuentedeprrafopredeter"/>
    <w:link w:val="Ttulo5"/>
    <w:uiPriority w:val="9"/>
    <w:rsid w:val="003574B4"/>
    <w:rPr>
      <w:rFonts w:asciiTheme="majorHAnsi" w:eastAsiaTheme="majorEastAsia" w:hAnsiTheme="majorHAnsi" w:cstheme="majorBidi"/>
      <w:color w:val="1F4D78" w:themeColor="accent1" w:themeShade="7F"/>
      <w:sz w:val="24"/>
    </w:rPr>
  </w:style>
  <w:style w:type="character" w:customStyle="1" w:styleId="Ttulo6Car">
    <w:name w:val="Título 6 Car"/>
    <w:basedOn w:val="Fuentedeprrafopredeter"/>
    <w:link w:val="Ttulo6"/>
    <w:uiPriority w:val="9"/>
    <w:semiHidden/>
    <w:rsid w:val="003574B4"/>
    <w:rPr>
      <w:rFonts w:asciiTheme="majorHAnsi" w:eastAsiaTheme="majorEastAsia" w:hAnsiTheme="majorHAnsi" w:cstheme="majorBidi"/>
      <w:i/>
      <w:iCs/>
      <w:color w:val="1F4D78" w:themeColor="accent1" w:themeShade="7F"/>
      <w:sz w:val="24"/>
    </w:rPr>
  </w:style>
  <w:style w:type="character" w:customStyle="1" w:styleId="Ttulo7Car">
    <w:name w:val="Título 7 Car"/>
    <w:basedOn w:val="Fuentedeprrafopredeter"/>
    <w:link w:val="Ttulo7"/>
    <w:uiPriority w:val="9"/>
    <w:semiHidden/>
    <w:rsid w:val="003574B4"/>
    <w:rPr>
      <w:rFonts w:asciiTheme="majorHAnsi" w:eastAsiaTheme="majorEastAsia" w:hAnsiTheme="majorHAnsi" w:cstheme="majorBidi"/>
      <w:i/>
      <w:iCs/>
      <w:color w:val="404040" w:themeColor="text1" w:themeTint="BF"/>
      <w:sz w:val="24"/>
    </w:rPr>
  </w:style>
  <w:style w:type="character" w:customStyle="1" w:styleId="Ttulo8Car">
    <w:name w:val="Título 8 Car"/>
    <w:basedOn w:val="Fuentedeprrafopredeter"/>
    <w:link w:val="Ttulo8"/>
    <w:uiPriority w:val="9"/>
    <w:semiHidden/>
    <w:rsid w:val="003574B4"/>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3574B4"/>
    <w:rPr>
      <w:rFonts w:asciiTheme="majorHAnsi" w:eastAsiaTheme="majorEastAsia" w:hAnsiTheme="majorHAnsi" w:cstheme="majorBidi"/>
      <w:i/>
      <w:iCs/>
      <w:color w:val="404040" w:themeColor="text1" w:themeTint="BF"/>
      <w:sz w:val="20"/>
      <w:szCs w:val="20"/>
    </w:rPr>
  </w:style>
  <w:style w:type="paragraph" w:styleId="Prrafodelista">
    <w:name w:val="List Paragraph"/>
    <w:basedOn w:val="Normal"/>
    <w:link w:val="PrrafodelistaCar"/>
    <w:uiPriority w:val="34"/>
    <w:qFormat/>
    <w:rsid w:val="003574B4"/>
    <w:pPr>
      <w:numPr>
        <w:numId w:val="1"/>
      </w:numPr>
      <w:contextualSpacing/>
    </w:pPr>
  </w:style>
  <w:style w:type="character" w:customStyle="1" w:styleId="PrrafodelistaCar">
    <w:name w:val="Párrafo de lista Car"/>
    <w:basedOn w:val="Fuentedeprrafopredeter"/>
    <w:link w:val="Prrafodelista"/>
    <w:uiPriority w:val="34"/>
    <w:locked/>
    <w:rsid w:val="003574B4"/>
    <w:rPr>
      <w:rFonts w:ascii="Arial" w:hAnsi="Arial"/>
      <w:sz w:val="24"/>
    </w:rPr>
  </w:style>
  <w:style w:type="character" w:styleId="Hipervnculo">
    <w:name w:val="Hyperlink"/>
    <w:uiPriority w:val="99"/>
    <w:unhideWhenUsed/>
    <w:rsid w:val="003574B4"/>
    <w:rPr>
      <w:color w:val="0000FF"/>
      <w:u w:val="single"/>
    </w:rPr>
  </w:style>
  <w:style w:type="paragraph" w:styleId="TtulodeTDC">
    <w:name w:val="TOC Heading"/>
    <w:basedOn w:val="Ttulo1"/>
    <w:next w:val="Normal"/>
    <w:uiPriority w:val="39"/>
    <w:unhideWhenUsed/>
    <w:qFormat/>
    <w:rsid w:val="003574B4"/>
    <w:pPr>
      <w:outlineLvl w:val="9"/>
    </w:pPr>
    <w:rPr>
      <w:lang w:val="es-EC" w:eastAsia="es-EC"/>
    </w:rPr>
  </w:style>
  <w:style w:type="paragraph" w:styleId="TDC1">
    <w:name w:val="toc 1"/>
    <w:basedOn w:val="Normal"/>
    <w:next w:val="Normal"/>
    <w:autoRedefine/>
    <w:uiPriority w:val="39"/>
    <w:unhideWhenUsed/>
    <w:rsid w:val="0094521C"/>
    <w:pPr>
      <w:tabs>
        <w:tab w:val="left" w:pos="284"/>
        <w:tab w:val="right" w:leader="dot" w:pos="8261"/>
      </w:tabs>
      <w:spacing w:after="100"/>
    </w:pPr>
  </w:style>
  <w:style w:type="paragraph" w:styleId="TDC2">
    <w:name w:val="toc 2"/>
    <w:basedOn w:val="Normal"/>
    <w:next w:val="Normal"/>
    <w:autoRedefine/>
    <w:uiPriority w:val="39"/>
    <w:unhideWhenUsed/>
    <w:rsid w:val="003574B4"/>
    <w:pPr>
      <w:spacing w:after="100"/>
      <w:ind w:left="220"/>
    </w:pPr>
  </w:style>
  <w:style w:type="paragraph" w:styleId="TDC3">
    <w:name w:val="toc 3"/>
    <w:basedOn w:val="Normal"/>
    <w:next w:val="Normal"/>
    <w:autoRedefine/>
    <w:uiPriority w:val="39"/>
    <w:unhideWhenUsed/>
    <w:rsid w:val="003574B4"/>
    <w:pPr>
      <w:spacing w:after="100"/>
      <w:ind w:left="480"/>
    </w:pPr>
  </w:style>
  <w:style w:type="paragraph" w:styleId="Textonotapie">
    <w:name w:val="footnote text"/>
    <w:basedOn w:val="Normal"/>
    <w:link w:val="TextonotapieCar"/>
    <w:uiPriority w:val="99"/>
    <w:semiHidden/>
    <w:unhideWhenUsed/>
    <w:rsid w:val="00027919"/>
    <w:pPr>
      <w:spacing w:line="240" w:lineRule="auto"/>
    </w:pPr>
    <w:rPr>
      <w:sz w:val="20"/>
      <w:szCs w:val="20"/>
    </w:rPr>
  </w:style>
  <w:style w:type="character" w:customStyle="1" w:styleId="TextonotapieCar">
    <w:name w:val="Texto nota pie Car"/>
    <w:basedOn w:val="Fuentedeprrafopredeter"/>
    <w:link w:val="Textonotapie"/>
    <w:uiPriority w:val="99"/>
    <w:semiHidden/>
    <w:rsid w:val="00027919"/>
    <w:rPr>
      <w:rFonts w:ascii="Arial" w:hAnsi="Arial"/>
      <w:sz w:val="20"/>
      <w:szCs w:val="20"/>
      <w:lang w:val="es-ES"/>
    </w:rPr>
  </w:style>
  <w:style w:type="character" w:styleId="Refdenotaalpie">
    <w:name w:val="footnote reference"/>
    <w:basedOn w:val="Fuentedeprrafopredeter"/>
    <w:uiPriority w:val="99"/>
    <w:semiHidden/>
    <w:unhideWhenUsed/>
    <w:rsid w:val="00027919"/>
    <w:rPr>
      <w:vertAlign w:val="superscript"/>
    </w:rPr>
  </w:style>
  <w:style w:type="paragraph" w:styleId="Bibliografa">
    <w:name w:val="Bibliography"/>
    <w:basedOn w:val="Normal"/>
    <w:next w:val="Normal"/>
    <w:uiPriority w:val="37"/>
    <w:unhideWhenUsed/>
    <w:rsid w:val="008F6535"/>
  </w:style>
  <w:style w:type="paragraph" w:styleId="Epgrafe">
    <w:name w:val="caption"/>
    <w:basedOn w:val="Normal"/>
    <w:next w:val="Normal"/>
    <w:uiPriority w:val="35"/>
    <w:unhideWhenUsed/>
    <w:qFormat/>
    <w:rsid w:val="00BD7100"/>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BD7100"/>
  </w:style>
  <w:style w:type="paragraph" w:styleId="TDC4">
    <w:name w:val="toc 4"/>
    <w:basedOn w:val="Normal"/>
    <w:next w:val="Normal"/>
    <w:autoRedefine/>
    <w:uiPriority w:val="39"/>
    <w:unhideWhenUsed/>
    <w:rsid w:val="00453AC4"/>
    <w:pPr>
      <w:tabs>
        <w:tab w:val="left" w:pos="1760"/>
        <w:tab w:val="right" w:leader="dot" w:pos="8261"/>
      </w:tabs>
      <w:spacing w:after="100"/>
      <w:ind w:left="709"/>
    </w:pPr>
  </w:style>
  <w:style w:type="table" w:styleId="Tablaconcuadrcula">
    <w:name w:val="Table Grid"/>
    <w:basedOn w:val="Tablanormal"/>
    <w:uiPriority w:val="39"/>
    <w:rsid w:val="00C822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decuadrcula4-nfasis31">
    <w:name w:val="Tabla de cuadrícula 4 - Énfasis 31"/>
    <w:basedOn w:val="Tablanormal"/>
    <w:uiPriority w:val="49"/>
    <w:rsid w:val="00C82219"/>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decuadrcula4-nfasis51">
    <w:name w:val="Tabla de cuadrícula 4 - Énfasis 51"/>
    <w:basedOn w:val="Tablanormal"/>
    <w:uiPriority w:val="49"/>
    <w:rsid w:val="00C82219"/>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adecuadrcula41">
    <w:name w:val="Tabla de cuadrícula 41"/>
    <w:basedOn w:val="Tablanormal"/>
    <w:uiPriority w:val="49"/>
    <w:rsid w:val="00C82219"/>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Encabezado">
    <w:name w:val="header"/>
    <w:basedOn w:val="Normal"/>
    <w:link w:val="EncabezadoCar"/>
    <w:uiPriority w:val="99"/>
    <w:unhideWhenUsed/>
    <w:rsid w:val="008714FC"/>
    <w:pPr>
      <w:tabs>
        <w:tab w:val="center" w:pos="4680"/>
        <w:tab w:val="right" w:pos="9360"/>
      </w:tabs>
      <w:spacing w:line="240" w:lineRule="auto"/>
    </w:pPr>
  </w:style>
  <w:style w:type="character" w:customStyle="1" w:styleId="EncabezadoCar">
    <w:name w:val="Encabezado Car"/>
    <w:basedOn w:val="Fuentedeprrafopredeter"/>
    <w:link w:val="Encabezado"/>
    <w:uiPriority w:val="99"/>
    <w:rsid w:val="008714FC"/>
    <w:rPr>
      <w:rFonts w:ascii="Arial" w:hAnsi="Arial"/>
      <w:sz w:val="24"/>
    </w:rPr>
  </w:style>
  <w:style w:type="paragraph" w:styleId="Piedepgina">
    <w:name w:val="footer"/>
    <w:basedOn w:val="Normal"/>
    <w:link w:val="PiedepginaCar"/>
    <w:uiPriority w:val="99"/>
    <w:unhideWhenUsed/>
    <w:rsid w:val="008714FC"/>
    <w:pPr>
      <w:tabs>
        <w:tab w:val="center" w:pos="4680"/>
        <w:tab w:val="right" w:pos="9360"/>
      </w:tabs>
      <w:spacing w:line="240" w:lineRule="auto"/>
    </w:pPr>
  </w:style>
  <w:style w:type="character" w:customStyle="1" w:styleId="PiedepginaCar">
    <w:name w:val="Pie de página Car"/>
    <w:basedOn w:val="Fuentedeprrafopredeter"/>
    <w:link w:val="Piedepgina"/>
    <w:uiPriority w:val="99"/>
    <w:rsid w:val="008714FC"/>
    <w:rPr>
      <w:rFonts w:ascii="Arial" w:hAnsi="Arial"/>
      <w:sz w:val="24"/>
    </w:rPr>
  </w:style>
  <w:style w:type="paragraph" w:customStyle="1" w:styleId="Default">
    <w:name w:val="Default"/>
    <w:rsid w:val="00C44532"/>
    <w:pPr>
      <w:autoSpaceDE w:val="0"/>
      <w:autoSpaceDN w:val="0"/>
      <w:adjustRightInd w:val="0"/>
      <w:spacing w:after="0" w:line="240" w:lineRule="auto"/>
    </w:pPr>
    <w:rPr>
      <w:rFonts w:ascii="Arial" w:hAnsi="Arial" w:cs="Arial"/>
      <w:color w:val="000000"/>
      <w:sz w:val="24"/>
      <w:szCs w:val="24"/>
      <w:lang w:val="es-ES"/>
    </w:rPr>
  </w:style>
  <w:style w:type="paragraph" w:customStyle="1" w:styleId="CAPITULOS">
    <w:name w:val="CAPITULOS"/>
    <w:basedOn w:val="Normal"/>
    <w:link w:val="CAPITULOSCar"/>
    <w:qFormat/>
    <w:rsid w:val="008855CB"/>
    <w:pPr>
      <w:numPr>
        <w:numId w:val="30"/>
      </w:numPr>
      <w:jc w:val="center"/>
    </w:pPr>
    <w:rPr>
      <w:rFonts w:ascii="Times New Roman" w:eastAsia="Calibri" w:hAnsi="Times New Roman" w:cs="Times New Roman"/>
      <w:b/>
      <w:caps/>
      <w:color w:val="000000"/>
      <w:sz w:val="20"/>
      <w:szCs w:val="20"/>
      <w:lang w:val="es-EC"/>
    </w:rPr>
  </w:style>
  <w:style w:type="character" w:customStyle="1" w:styleId="CAPITULOSCar">
    <w:name w:val="CAPITULOS Car"/>
    <w:link w:val="CAPITULOS"/>
    <w:rsid w:val="008855CB"/>
    <w:rPr>
      <w:rFonts w:ascii="Times New Roman" w:eastAsia="Calibri" w:hAnsi="Times New Roman" w:cs="Times New Roman"/>
      <w:b/>
      <w:caps/>
      <w:color w:val="000000"/>
      <w:sz w:val="20"/>
      <w:szCs w:val="20"/>
      <w:lang w:val="es-EC"/>
    </w:rPr>
  </w:style>
  <w:style w:type="paragraph" w:customStyle="1" w:styleId="TITULO2">
    <w:name w:val="TITULO 2"/>
    <w:basedOn w:val="Normal"/>
    <w:qFormat/>
    <w:rsid w:val="008855CB"/>
    <w:pPr>
      <w:numPr>
        <w:ilvl w:val="2"/>
        <w:numId w:val="30"/>
      </w:numPr>
    </w:pPr>
    <w:rPr>
      <w:rFonts w:ascii="Times New Roman" w:eastAsia="Calibri" w:hAnsi="Times New Roman" w:cs="Times New Roman"/>
      <w:b/>
      <w:sz w:val="20"/>
      <w:szCs w:val="20"/>
      <w:lang w:val="es-EC"/>
    </w:rPr>
  </w:style>
  <w:style w:type="paragraph" w:customStyle="1" w:styleId="TITULO3">
    <w:name w:val="TITULO 3"/>
    <w:basedOn w:val="Normal"/>
    <w:qFormat/>
    <w:rsid w:val="008855CB"/>
    <w:pPr>
      <w:numPr>
        <w:ilvl w:val="3"/>
        <w:numId w:val="30"/>
      </w:numPr>
    </w:pPr>
    <w:rPr>
      <w:rFonts w:ascii="Times New Roman" w:eastAsia="Calibri" w:hAnsi="Times New Roman" w:cs="Times New Roman"/>
      <w:b/>
      <w:color w:val="000000"/>
      <w:sz w:val="20"/>
      <w:szCs w:val="20"/>
      <w:lang w:val="es-EC"/>
    </w:rPr>
  </w:style>
  <w:style w:type="table" w:customStyle="1" w:styleId="Tablanormal11">
    <w:name w:val="Tabla normal 11"/>
    <w:basedOn w:val="Tablanormal"/>
    <w:uiPriority w:val="41"/>
    <w:rsid w:val="006771F2"/>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decuadrcula2-nfasis31">
    <w:name w:val="Tabla de cuadrícula 2 - Énfasis 31"/>
    <w:basedOn w:val="Tablanormal"/>
    <w:uiPriority w:val="47"/>
    <w:rsid w:val="002001C4"/>
    <w:pPr>
      <w:spacing w:after="0" w:line="240" w:lineRule="auto"/>
    </w:pPr>
    <w:tblPr>
      <w:tblStyleRowBandSize w:val="1"/>
      <w:tblStyleColBandSize w:val="1"/>
      <w:tblInd w:w="0" w:type="dxa"/>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CellMar>
        <w:top w:w="0" w:type="dxa"/>
        <w:left w:w="108" w:type="dxa"/>
        <w:bottom w:w="0" w:type="dxa"/>
        <w:right w:w="108" w:type="dxa"/>
      </w:tblCellMar>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TDC5">
    <w:name w:val="toc 5"/>
    <w:basedOn w:val="Normal"/>
    <w:next w:val="Normal"/>
    <w:autoRedefine/>
    <w:uiPriority w:val="39"/>
    <w:unhideWhenUsed/>
    <w:rsid w:val="006B2E8D"/>
    <w:pPr>
      <w:spacing w:after="100" w:line="259" w:lineRule="auto"/>
      <w:ind w:left="880"/>
      <w:jc w:val="left"/>
    </w:pPr>
    <w:rPr>
      <w:rFonts w:asciiTheme="minorHAnsi" w:eastAsiaTheme="minorEastAsia" w:hAnsiTheme="minorHAnsi"/>
      <w:sz w:val="22"/>
    </w:rPr>
  </w:style>
  <w:style w:type="paragraph" w:styleId="TDC6">
    <w:name w:val="toc 6"/>
    <w:basedOn w:val="Normal"/>
    <w:next w:val="Normal"/>
    <w:autoRedefine/>
    <w:uiPriority w:val="39"/>
    <w:unhideWhenUsed/>
    <w:rsid w:val="006B2E8D"/>
    <w:pPr>
      <w:spacing w:after="100" w:line="259" w:lineRule="auto"/>
      <w:ind w:left="1100"/>
      <w:jc w:val="left"/>
    </w:pPr>
    <w:rPr>
      <w:rFonts w:asciiTheme="minorHAnsi" w:eastAsiaTheme="minorEastAsia" w:hAnsiTheme="minorHAnsi"/>
      <w:sz w:val="22"/>
    </w:rPr>
  </w:style>
  <w:style w:type="paragraph" w:styleId="TDC7">
    <w:name w:val="toc 7"/>
    <w:basedOn w:val="Normal"/>
    <w:next w:val="Normal"/>
    <w:autoRedefine/>
    <w:uiPriority w:val="39"/>
    <w:unhideWhenUsed/>
    <w:rsid w:val="006B2E8D"/>
    <w:pPr>
      <w:spacing w:after="100" w:line="259" w:lineRule="auto"/>
      <w:ind w:left="1320"/>
      <w:jc w:val="left"/>
    </w:pPr>
    <w:rPr>
      <w:rFonts w:asciiTheme="minorHAnsi" w:eastAsiaTheme="minorEastAsia" w:hAnsiTheme="minorHAnsi"/>
      <w:sz w:val="22"/>
    </w:rPr>
  </w:style>
  <w:style w:type="paragraph" w:styleId="TDC8">
    <w:name w:val="toc 8"/>
    <w:basedOn w:val="Normal"/>
    <w:next w:val="Normal"/>
    <w:autoRedefine/>
    <w:uiPriority w:val="39"/>
    <w:unhideWhenUsed/>
    <w:rsid w:val="006B2E8D"/>
    <w:pPr>
      <w:spacing w:after="100" w:line="259" w:lineRule="auto"/>
      <w:ind w:left="1540"/>
      <w:jc w:val="left"/>
    </w:pPr>
    <w:rPr>
      <w:rFonts w:asciiTheme="minorHAnsi" w:eastAsiaTheme="minorEastAsia" w:hAnsiTheme="minorHAnsi"/>
      <w:sz w:val="22"/>
    </w:rPr>
  </w:style>
  <w:style w:type="paragraph" w:styleId="TDC9">
    <w:name w:val="toc 9"/>
    <w:basedOn w:val="Normal"/>
    <w:next w:val="Normal"/>
    <w:autoRedefine/>
    <w:uiPriority w:val="39"/>
    <w:unhideWhenUsed/>
    <w:rsid w:val="006B2E8D"/>
    <w:pPr>
      <w:spacing w:after="100" w:line="259" w:lineRule="auto"/>
      <w:ind w:left="1760"/>
      <w:jc w:val="left"/>
    </w:pPr>
    <w:rPr>
      <w:rFonts w:asciiTheme="minorHAnsi" w:eastAsiaTheme="minorEastAsia" w:hAnsiTheme="minorHAnsi"/>
      <w:sz w:val="22"/>
    </w:rPr>
  </w:style>
  <w:style w:type="paragraph" w:styleId="Sinespaciado">
    <w:name w:val="No Spacing"/>
    <w:link w:val="SinespaciadoCar"/>
    <w:uiPriority w:val="1"/>
    <w:qFormat/>
    <w:rsid w:val="00D220E9"/>
    <w:pPr>
      <w:spacing w:after="0" w:line="360" w:lineRule="auto"/>
      <w:ind w:left="284"/>
      <w:jc w:val="both"/>
    </w:pPr>
    <w:rPr>
      <w:rFonts w:ascii="Arial" w:hAnsi="Arial"/>
      <w:sz w:val="24"/>
      <w:lang w:val="es-ES"/>
    </w:rPr>
  </w:style>
  <w:style w:type="table" w:customStyle="1" w:styleId="Tabladecuadrcula5oscura-nfasis51">
    <w:name w:val="Tabla de cuadrícula 5 oscura - Énfasis 51"/>
    <w:basedOn w:val="Tablanormal"/>
    <w:uiPriority w:val="50"/>
    <w:rsid w:val="00E566AC"/>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Tabladecuadrcula5oscura-nfasis11">
    <w:name w:val="Tabla de cuadrícula 5 oscura - Énfasis 11"/>
    <w:basedOn w:val="Tablanormal"/>
    <w:uiPriority w:val="50"/>
    <w:rsid w:val="00E566AC"/>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Tabladecuadrcula5oscura-nfasis31">
    <w:name w:val="Tabla de cuadrícula 5 oscura - Énfasis 31"/>
    <w:basedOn w:val="Tablanormal"/>
    <w:uiPriority w:val="50"/>
    <w:rsid w:val="00E566AC"/>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customStyle="1" w:styleId="SinespaciadoCar">
    <w:name w:val="Sin espaciado Car"/>
    <w:basedOn w:val="Fuentedeprrafopredeter"/>
    <w:link w:val="Sinespaciado"/>
    <w:uiPriority w:val="1"/>
    <w:rsid w:val="00AB0045"/>
    <w:rPr>
      <w:rFonts w:ascii="Arial" w:hAnsi="Arial"/>
      <w:sz w:val="24"/>
      <w:lang w:val="es-ES"/>
    </w:rPr>
  </w:style>
  <w:style w:type="paragraph" w:styleId="Textodeglobo">
    <w:name w:val="Balloon Text"/>
    <w:basedOn w:val="Normal"/>
    <w:link w:val="TextodegloboCar"/>
    <w:uiPriority w:val="99"/>
    <w:semiHidden/>
    <w:unhideWhenUsed/>
    <w:rsid w:val="001A7D85"/>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A7D85"/>
    <w:rPr>
      <w:rFonts w:ascii="Segoe UI" w:hAnsi="Segoe UI" w:cs="Segoe UI"/>
      <w:sz w:val="18"/>
      <w:szCs w:val="18"/>
    </w:rPr>
  </w:style>
  <w:style w:type="paragraph" w:styleId="NormalWeb">
    <w:name w:val="Normal (Web)"/>
    <w:basedOn w:val="Normal"/>
    <w:uiPriority w:val="99"/>
    <w:unhideWhenUsed/>
    <w:rsid w:val="00662355"/>
    <w:pPr>
      <w:spacing w:before="100" w:beforeAutospacing="1" w:after="100" w:afterAutospacing="1" w:line="240" w:lineRule="auto"/>
      <w:jc w:val="left"/>
    </w:pPr>
    <w:rPr>
      <w:rFonts w:ascii="Times New Roman" w:eastAsia="Times New Roman" w:hAnsi="Times New Roman" w:cs="Times New Roman"/>
      <w:szCs w:val="24"/>
    </w:rPr>
  </w:style>
  <w:style w:type="character" w:customStyle="1" w:styleId="apple-converted-space">
    <w:name w:val="apple-converted-space"/>
    <w:basedOn w:val="Fuentedeprrafopredeter"/>
    <w:rsid w:val="00A173EA"/>
  </w:style>
  <w:style w:type="character" w:styleId="Nmerodelnea">
    <w:name w:val="line number"/>
    <w:basedOn w:val="Fuentedeprrafopredeter"/>
    <w:uiPriority w:val="99"/>
    <w:semiHidden/>
    <w:unhideWhenUsed/>
    <w:rsid w:val="000C750C"/>
  </w:style>
</w:styles>
</file>

<file path=word/webSettings.xml><?xml version="1.0" encoding="utf-8"?>
<w:webSettings xmlns:r="http://schemas.openxmlformats.org/officeDocument/2006/relationships" xmlns:w="http://schemas.openxmlformats.org/wordprocessingml/2006/main">
  <w:divs>
    <w:div w:id="2250552">
      <w:bodyDiv w:val="1"/>
      <w:marLeft w:val="0"/>
      <w:marRight w:val="0"/>
      <w:marTop w:val="0"/>
      <w:marBottom w:val="0"/>
      <w:divBdr>
        <w:top w:val="none" w:sz="0" w:space="0" w:color="auto"/>
        <w:left w:val="none" w:sz="0" w:space="0" w:color="auto"/>
        <w:bottom w:val="none" w:sz="0" w:space="0" w:color="auto"/>
        <w:right w:val="none" w:sz="0" w:space="0" w:color="auto"/>
      </w:divBdr>
    </w:div>
    <w:div w:id="23097879">
      <w:bodyDiv w:val="1"/>
      <w:marLeft w:val="0"/>
      <w:marRight w:val="0"/>
      <w:marTop w:val="0"/>
      <w:marBottom w:val="0"/>
      <w:divBdr>
        <w:top w:val="none" w:sz="0" w:space="0" w:color="auto"/>
        <w:left w:val="none" w:sz="0" w:space="0" w:color="auto"/>
        <w:bottom w:val="none" w:sz="0" w:space="0" w:color="auto"/>
        <w:right w:val="none" w:sz="0" w:space="0" w:color="auto"/>
      </w:divBdr>
    </w:div>
    <w:div w:id="39598411">
      <w:bodyDiv w:val="1"/>
      <w:marLeft w:val="0"/>
      <w:marRight w:val="0"/>
      <w:marTop w:val="0"/>
      <w:marBottom w:val="0"/>
      <w:divBdr>
        <w:top w:val="none" w:sz="0" w:space="0" w:color="auto"/>
        <w:left w:val="none" w:sz="0" w:space="0" w:color="auto"/>
        <w:bottom w:val="none" w:sz="0" w:space="0" w:color="auto"/>
        <w:right w:val="none" w:sz="0" w:space="0" w:color="auto"/>
      </w:divBdr>
    </w:div>
    <w:div w:id="40447679">
      <w:bodyDiv w:val="1"/>
      <w:marLeft w:val="0"/>
      <w:marRight w:val="0"/>
      <w:marTop w:val="0"/>
      <w:marBottom w:val="0"/>
      <w:divBdr>
        <w:top w:val="none" w:sz="0" w:space="0" w:color="auto"/>
        <w:left w:val="none" w:sz="0" w:space="0" w:color="auto"/>
        <w:bottom w:val="none" w:sz="0" w:space="0" w:color="auto"/>
        <w:right w:val="none" w:sz="0" w:space="0" w:color="auto"/>
      </w:divBdr>
    </w:div>
    <w:div w:id="43716922">
      <w:bodyDiv w:val="1"/>
      <w:marLeft w:val="0"/>
      <w:marRight w:val="0"/>
      <w:marTop w:val="0"/>
      <w:marBottom w:val="0"/>
      <w:divBdr>
        <w:top w:val="none" w:sz="0" w:space="0" w:color="auto"/>
        <w:left w:val="none" w:sz="0" w:space="0" w:color="auto"/>
        <w:bottom w:val="none" w:sz="0" w:space="0" w:color="auto"/>
        <w:right w:val="none" w:sz="0" w:space="0" w:color="auto"/>
      </w:divBdr>
    </w:div>
    <w:div w:id="43873160">
      <w:bodyDiv w:val="1"/>
      <w:marLeft w:val="0"/>
      <w:marRight w:val="0"/>
      <w:marTop w:val="0"/>
      <w:marBottom w:val="0"/>
      <w:divBdr>
        <w:top w:val="none" w:sz="0" w:space="0" w:color="auto"/>
        <w:left w:val="none" w:sz="0" w:space="0" w:color="auto"/>
        <w:bottom w:val="none" w:sz="0" w:space="0" w:color="auto"/>
        <w:right w:val="none" w:sz="0" w:space="0" w:color="auto"/>
      </w:divBdr>
    </w:div>
    <w:div w:id="56558622">
      <w:bodyDiv w:val="1"/>
      <w:marLeft w:val="0"/>
      <w:marRight w:val="0"/>
      <w:marTop w:val="0"/>
      <w:marBottom w:val="0"/>
      <w:divBdr>
        <w:top w:val="none" w:sz="0" w:space="0" w:color="auto"/>
        <w:left w:val="none" w:sz="0" w:space="0" w:color="auto"/>
        <w:bottom w:val="none" w:sz="0" w:space="0" w:color="auto"/>
        <w:right w:val="none" w:sz="0" w:space="0" w:color="auto"/>
      </w:divBdr>
    </w:div>
    <w:div w:id="57218253">
      <w:bodyDiv w:val="1"/>
      <w:marLeft w:val="0"/>
      <w:marRight w:val="0"/>
      <w:marTop w:val="0"/>
      <w:marBottom w:val="0"/>
      <w:divBdr>
        <w:top w:val="none" w:sz="0" w:space="0" w:color="auto"/>
        <w:left w:val="none" w:sz="0" w:space="0" w:color="auto"/>
        <w:bottom w:val="none" w:sz="0" w:space="0" w:color="auto"/>
        <w:right w:val="none" w:sz="0" w:space="0" w:color="auto"/>
      </w:divBdr>
    </w:div>
    <w:div w:id="62947214">
      <w:bodyDiv w:val="1"/>
      <w:marLeft w:val="0"/>
      <w:marRight w:val="0"/>
      <w:marTop w:val="0"/>
      <w:marBottom w:val="0"/>
      <w:divBdr>
        <w:top w:val="none" w:sz="0" w:space="0" w:color="auto"/>
        <w:left w:val="none" w:sz="0" w:space="0" w:color="auto"/>
        <w:bottom w:val="none" w:sz="0" w:space="0" w:color="auto"/>
        <w:right w:val="none" w:sz="0" w:space="0" w:color="auto"/>
      </w:divBdr>
    </w:div>
    <w:div w:id="66002075">
      <w:bodyDiv w:val="1"/>
      <w:marLeft w:val="0"/>
      <w:marRight w:val="0"/>
      <w:marTop w:val="0"/>
      <w:marBottom w:val="0"/>
      <w:divBdr>
        <w:top w:val="none" w:sz="0" w:space="0" w:color="auto"/>
        <w:left w:val="none" w:sz="0" w:space="0" w:color="auto"/>
        <w:bottom w:val="none" w:sz="0" w:space="0" w:color="auto"/>
        <w:right w:val="none" w:sz="0" w:space="0" w:color="auto"/>
      </w:divBdr>
    </w:div>
    <w:div w:id="67504618">
      <w:bodyDiv w:val="1"/>
      <w:marLeft w:val="0"/>
      <w:marRight w:val="0"/>
      <w:marTop w:val="0"/>
      <w:marBottom w:val="0"/>
      <w:divBdr>
        <w:top w:val="none" w:sz="0" w:space="0" w:color="auto"/>
        <w:left w:val="none" w:sz="0" w:space="0" w:color="auto"/>
        <w:bottom w:val="none" w:sz="0" w:space="0" w:color="auto"/>
        <w:right w:val="none" w:sz="0" w:space="0" w:color="auto"/>
      </w:divBdr>
    </w:div>
    <w:div w:id="78332209">
      <w:bodyDiv w:val="1"/>
      <w:marLeft w:val="0"/>
      <w:marRight w:val="0"/>
      <w:marTop w:val="0"/>
      <w:marBottom w:val="0"/>
      <w:divBdr>
        <w:top w:val="none" w:sz="0" w:space="0" w:color="auto"/>
        <w:left w:val="none" w:sz="0" w:space="0" w:color="auto"/>
        <w:bottom w:val="none" w:sz="0" w:space="0" w:color="auto"/>
        <w:right w:val="none" w:sz="0" w:space="0" w:color="auto"/>
      </w:divBdr>
    </w:div>
    <w:div w:id="79254559">
      <w:bodyDiv w:val="1"/>
      <w:marLeft w:val="0"/>
      <w:marRight w:val="0"/>
      <w:marTop w:val="0"/>
      <w:marBottom w:val="0"/>
      <w:divBdr>
        <w:top w:val="none" w:sz="0" w:space="0" w:color="auto"/>
        <w:left w:val="none" w:sz="0" w:space="0" w:color="auto"/>
        <w:bottom w:val="none" w:sz="0" w:space="0" w:color="auto"/>
        <w:right w:val="none" w:sz="0" w:space="0" w:color="auto"/>
      </w:divBdr>
    </w:div>
    <w:div w:id="80027867">
      <w:bodyDiv w:val="1"/>
      <w:marLeft w:val="0"/>
      <w:marRight w:val="0"/>
      <w:marTop w:val="0"/>
      <w:marBottom w:val="0"/>
      <w:divBdr>
        <w:top w:val="none" w:sz="0" w:space="0" w:color="auto"/>
        <w:left w:val="none" w:sz="0" w:space="0" w:color="auto"/>
        <w:bottom w:val="none" w:sz="0" w:space="0" w:color="auto"/>
        <w:right w:val="none" w:sz="0" w:space="0" w:color="auto"/>
      </w:divBdr>
    </w:div>
    <w:div w:id="83385171">
      <w:bodyDiv w:val="1"/>
      <w:marLeft w:val="0"/>
      <w:marRight w:val="0"/>
      <w:marTop w:val="0"/>
      <w:marBottom w:val="0"/>
      <w:divBdr>
        <w:top w:val="none" w:sz="0" w:space="0" w:color="auto"/>
        <w:left w:val="none" w:sz="0" w:space="0" w:color="auto"/>
        <w:bottom w:val="none" w:sz="0" w:space="0" w:color="auto"/>
        <w:right w:val="none" w:sz="0" w:space="0" w:color="auto"/>
      </w:divBdr>
    </w:div>
    <w:div w:id="92554319">
      <w:bodyDiv w:val="1"/>
      <w:marLeft w:val="0"/>
      <w:marRight w:val="0"/>
      <w:marTop w:val="0"/>
      <w:marBottom w:val="0"/>
      <w:divBdr>
        <w:top w:val="none" w:sz="0" w:space="0" w:color="auto"/>
        <w:left w:val="none" w:sz="0" w:space="0" w:color="auto"/>
        <w:bottom w:val="none" w:sz="0" w:space="0" w:color="auto"/>
        <w:right w:val="none" w:sz="0" w:space="0" w:color="auto"/>
      </w:divBdr>
    </w:div>
    <w:div w:id="96105180">
      <w:bodyDiv w:val="1"/>
      <w:marLeft w:val="0"/>
      <w:marRight w:val="0"/>
      <w:marTop w:val="0"/>
      <w:marBottom w:val="0"/>
      <w:divBdr>
        <w:top w:val="none" w:sz="0" w:space="0" w:color="auto"/>
        <w:left w:val="none" w:sz="0" w:space="0" w:color="auto"/>
        <w:bottom w:val="none" w:sz="0" w:space="0" w:color="auto"/>
        <w:right w:val="none" w:sz="0" w:space="0" w:color="auto"/>
      </w:divBdr>
    </w:div>
    <w:div w:id="105316693">
      <w:bodyDiv w:val="1"/>
      <w:marLeft w:val="0"/>
      <w:marRight w:val="0"/>
      <w:marTop w:val="0"/>
      <w:marBottom w:val="0"/>
      <w:divBdr>
        <w:top w:val="none" w:sz="0" w:space="0" w:color="auto"/>
        <w:left w:val="none" w:sz="0" w:space="0" w:color="auto"/>
        <w:bottom w:val="none" w:sz="0" w:space="0" w:color="auto"/>
        <w:right w:val="none" w:sz="0" w:space="0" w:color="auto"/>
      </w:divBdr>
    </w:div>
    <w:div w:id="114451483">
      <w:bodyDiv w:val="1"/>
      <w:marLeft w:val="0"/>
      <w:marRight w:val="0"/>
      <w:marTop w:val="0"/>
      <w:marBottom w:val="0"/>
      <w:divBdr>
        <w:top w:val="none" w:sz="0" w:space="0" w:color="auto"/>
        <w:left w:val="none" w:sz="0" w:space="0" w:color="auto"/>
        <w:bottom w:val="none" w:sz="0" w:space="0" w:color="auto"/>
        <w:right w:val="none" w:sz="0" w:space="0" w:color="auto"/>
      </w:divBdr>
    </w:div>
    <w:div w:id="114831494">
      <w:bodyDiv w:val="1"/>
      <w:marLeft w:val="0"/>
      <w:marRight w:val="0"/>
      <w:marTop w:val="0"/>
      <w:marBottom w:val="0"/>
      <w:divBdr>
        <w:top w:val="none" w:sz="0" w:space="0" w:color="auto"/>
        <w:left w:val="none" w:sz="0" w:space="0" w:color="auto"/>
        <w:bottom w:val="none" w:sz="0" w:space="0" w:color="auto"/>
        <w:right w:val="none" w:sz="0" w:space="0" w:color="auto"/>
      </w:divBdr>
    </w:div>
    <w:div w:id="117837917">
      <w:bodyDiv w:val="1"/>
      <w:marLeft w:val="0"/>
      <w:marRight w:val="0"/>
      <w:marTop w:val="0"/>
      <w:marBottom w:val="0"/>
      <w:divBdr>
        <w:top w:val="none" w:sz="0" w:space="0" w:color="auto"/>
        <w:left w:val="none" w:sz="0" w:space="0" w:color="auto"/>
        <w:bottom w:val="none" w:sz="0" w:space="0" w:color="auto"/>
        <w:right w:val="none" w:sz="0" w:space="0" w:color="auto"/>
      </w:divBdr>
    </w:div>
    <w:div w:id="123892793">
      <w:bodyDiv w:val="1"/>
      <w:marLeft w:val="0"/>
      <w:marRight w:val="0"/>
      <w:marTop w:val="0"/>
      <w:marBottom w:val="0"/>
      <w:divBdr>
        <w:top w:val="none" w:sz="0" w:space="0" w:color="auto"/>
        <w:left w:val="none" w:sz="0" w:space="0" w:color="auto"/>
        <w:bottom w:val="none" w:sz="0" w:space="0" w:color="auto"/>
        <w:right w:val="none" w:sz="0" w:space="0" w:color="auto"/>
      </w:divBdr>
    </w:div>
    <w:div w:id="130171434">
      <w:bodyDiv w:val="1"/>
      <w:marLeft w:val="0"/>
      <w:marRight w:val="0"/>
      <w:marTop w:val="0"/>
      <w:marBottom w:val="0"/>
      <w:divBdr>
        <w:top w:val="none" w:sz="0" w:space="0" w:color="auto"/>
        <w:left w:val="none" w:sz="0" w:space="0" w:color="auto"/>
        <w:bottom w:val="none" w:sz="0" w:space="0" w:color="auto"/>
        <w:right w:val="none" w:sz="0" w:space="0" w:color="auto"/>
      </w:divBdr>
    </w:div>
    <w:div w:id="138230379">
      <w:bodyDiv w:val="1"/>
      <w:marLeft w:val="0"/>
      <w:marRight w:val="0"/>
      <w:marTop w:val="0"/>
      <w:marBottom w:val="0"/>
      <w:divBdr>
        <w:top w:val="none" w:sz="0" w:space="0" w:color="auto"/>
        <w:left w:val="none" w:sz="0" w:space="0" w:color="auto"/>
        <w:bottom w:val="none" w:sz="0" w:space="0" w:color="auto"/>
        <w:right w:val="none" w:sz="0" w:space="0" w:color="auto"/>
      </w:divBdr>
    </w:div>
    <w:div w:id="149176904">
      <w:bodyDiv w:val="1"/>
      <w:marLeft w:val="0"/>
      <w:marRight w:val="0"/>
      <w:marTop w:val="0"/>
      <w:marBottom w:val="0"/>
      <w:divBdr>
        <w:top w:val="none" w:sz="0" w:space="0" w:color="auto"/>
        <w:left w:val="none" w:sz="0" w:space="0" w:color="auto"/>
        <w:bottom w:val="none" w:sz="0" w:space="0" w:color="auto"/>
        <w:right w:val="none" w:sz="0" w:space="0" w:color="auto"/>
      </w:divBdr>
    </w:div>
    <w:div w:id="156383421">
      <w:bodyDiv w:val="1"/>
      <w:marLeft w:val="0"/>
      <w:marRight w:val="0"/>
      <w:marTop w:val="0"/>
      <w:marBottom w:val="0"/>
      <w:divBdr>
        <w:top w:val="none" w:sz="0" w:space="0" w:color="auto"/>
        <w:left w:val="none" w:sz="0" w:space="0" w:color="auto"/>
        <w:bottom w:val="none" w:sz="0" w:space="0" w:color="auto"/>
        <w:right w:val="none" w:sz="0" w:space="0" w:color="auto"/>
      </w:divBdr>
    </w:div>
    <w:div w:id="157698904">
      <w:bodyDiv w:val="1"/>
      <w:marLeft w:val="0"/>
      <w:marRight w:val="0"/>
      <w:marTop w:val="0"/>
      <w:marBottom w:val="0"/>
      <w:divBdr>
        <w:top w:val="none" w:sz="0" w:space="0" w:color="auto"/>
        <w:left w:val="none" w:sz="0" w:space="0" w:color="auto"/>
        <w:bottom w:val="none" w:sz="0" w:space="0" w:color="auto"/>
        <w:right w:val="none" w:sz="0" w:space="0" w:color="auto"/>
      </w:divBdr>
    </w:div>
    <w:div w:id="158543505">
      <w:bodyDiv w:val="1"/>
      <w:marLeft w:val="0"/>
      <w:marRight w:val="0"/>
      <w:marTop w:val="0"/>
      <w:marBottom w:val="0"/>
      <w:divBdr>
        <w:top w:val="none" w:sz="0" w:space="0" w:color="auto"/>
        <w:left w:val="none" w:sz="0" w:space="0" w:color="auto"/>
        <w:bottom w:val="none" w:sz="0" w:space="0" w:color="auto"/>
        <w:right w:val="none" w:sz="0" w:space="0" w:color="auto"/>
      </w:divBdr>
    </w:div>
    <w:div w:id="164587576">
      <w:bodyDiv w:val="1"/>
      <w:marLeft w:val="0"/>
      <w:marRight w:val="0"/>
      <w:marTop w:val="0"/>
      <w:marBottom w:val="0"/>
      <w:divBdr>
        <w:top w:val="none" w:sz="0" w:space="0" w:color="auto"/>
        <w:left w:val="none" w:sz="0" w:space="0" w:color="auto"/>
        <w:bottom w:val="none" w:sz="0" w:space="0" w:color="auto"/>
        <w:right w:val="none" w:sz="0" w:space="0" w:color="auto"/>
      </w:divBdr>
    </w:div>
    <w:div w:id="172302977">
      <w:bodyDiv w:val="1"/>
      <w:marLeft w:val="0"/>
      <w:marRight w:val="0"/>
      <w:marTop w:val="0"/>
      <w:marBottom w:val="0"/>
      <w:divBdr>
        <w:top w:val="none" w:sz="0" w:space="0" w:color="auto"/>
        <w:left w:val="none" w:sz="0" w:space="0" w:color="auto"/>
        <w:bottom w:val="none" w:sz="0" w:space="0" w:color="auto"/>
        <w:right w:val="none" w:sz="0" w:space="0" w:color="auto"/>
      </w:divBdr>
    </w:div>
    <w:div w:id="174348535">
      <w:bodyDiv w:val="1"/>
      <w:marLeft w:val="0"/>
      <w:marRight w:val="0"/>
      <w:marTop w:val="0"/>
      <w:marBottom w:val="0"/>
      <w:divBdr>
        <w:top w:val="none" w:sz="0" w:space="0" w:color="auto"/>
        <w:left w:val="none" w:sz="0" w:space="0" w:color="auto"/>
        <w:bottom w:val="none" w:sz="0" w:space="0" w:color="auto"/>
        <w:right w:val="none" w:sz="0" w:space="0" w:color="auto"/>
      </w:divBdr>
    </w:div>
    <w:div w:id="174733069">
      <w:bodyDiv w:val="1"/>
      <w:marLeft w:val="0"/>
      <w:marRight w:val="0"/>
      <w:marTop w:val="0"/>
      <w:marBottom w:val="0"/>
      <w:divBdr>
        <w:top w:val="none" w:sz="0" w:space="0" w:color="auto"/>
        <w:left w:val="none" w:sz="0" w:space="0" w:color="auto"/>
        <w:bottom w:val="none" w:sz="0" w:space="0" w:color="auto"/>
        <w:right w:val="none" w:sz="0" w:space="0" w:color="auto"/>
      </w:divBdr>
    </w:div>
    <w:div w:id="182283177">
      <w:bodyDiv w:val="1"/>
      <w:marLeft w:val="0"/>
      <w:marRight w:val="0"/>
      <w:marTop w:val="0"/>
      <w:marBottom w:val="0"/>
      <w:divBdr>
        <w:top w:val="none" w:sz="0" w:space="0" w:color="auto"/>
        <w:left w:val="none" w:sz="0" w:space="0" w:color="auto"/>
        <w:bottom w:val="none" w:sz="0" w:space="0" w:color="auto"/>
        <w:right w:val="none" w:sz="0" w:space="0" w:color="auto"/>
      </w:divBdr>
    </w:div>
    <w:div w:id="185947492">
      <w:bodyDiv w:val="1"/>
      <w:marLeft w:val="0"/>
      <w:marRight w:val="0"/>
      <w:marTop w:val="0"/>
      <w:marBottom w:val="0"/>
      <w:divBdr>
        <w:top w:val="none" w:sz="0" w:space="0" w:color="auto"/>
        <w:left w:val="none" w:sz="0" w:space="0" w:color="auto"/>
        <w:bottom w:val="none" w:sz="0" w:space="0" w:color="auto"/>
        <w:right w:val="none" w:sz="0" w:space="0" w:color="auto"/>
      </w:divBdr>
    </w:div>
    <w:div w:id="192117067">
      <w:bodyDiv w:val="1"/>
      <w:marLeft w:val="0"/>
      <w:marRight w:val="0"/>
      <w:marTop w:val="0"/>
      <w:marBottom w:val="0"/>
      <w:divBdr>
        <w:top w:val="none" w:sz="0" w:space="0" w:color="auto"/>
        <w:left w:val="none" w:sz="0" w:space="0" w:color="auto"/>
        <w:bottom w:val="none" w:sz="0" w:space="0" w:color="auto"/>
        <w:right w:val="none" w:sz="0" w:space="0" w:color="auto"/>
      </w:divBdr>
    </w:div>
    <w:div w:id="201600839">
      <w:bodyDiv w:val="1"/>
      <w:marLeft w:val="0"/>
      <w:marRight w:val="0"/>
      <w:marTop w:val="0"/>
      <w:marBottom w:val="0"/>
      <w:divBdr>
        <w:top w:val="none" w:sz="0" w:space="0" w:color="auto"/>
        <w:left w:val="none" w:sz="0" w:space="0" w:color="auto"/>
        <w:bottom w:val="none" w:sz="0" w:space="0" w:color="auto"/>
        <w:right w:val="none" w:sz="0" w:space="0" w:color="auto"/>
      </w:divBdr>
    </w:div>
    <w:div w:id="212696673">
      <w:bodyDiv w:val="1"/>
      <w:marLeft w:val="0"/>
      <w:marRight w:val="0"/>
      <w:marTop w:val="0"/>
      <w:marBottom w:val="0"/>
      <w:divBdr>
        <w:top w:val="none" w:sz="0" w:space="0" w:color="auto"/>
        <w:left w:val="none" w:sz="0" w:space="0" w:color="auto"/>
        <w:bottom w:val="none" w:sz="0" w:space="0" w:color="auto"/>
        <w:right w:val="none" w:sz="0" w:space="0" w:color="auto"/>
      </w:divBdr>
    </w:div>
    <w:div w:id="233977175">
      <w:bodyDiv w:val="1"/>
      <w:marLeft w:val="0"/>
      <w:marRight w:val="0"/>
      <w:marTop w:val="0"/>
      <w:marBottom w:val="0"/>
      <w:divBdr>
        <w:top w:val="none" w:sz="0" w:space="0" w:color="auto"/>
        <w:left w:val="none" w:sz="0" w:space="0" w:color="auto"/>
        <w:bottom w:val="none" w:sz="0" w:space="0" w:color="auto"/>
        <w:right w:val="none" w:sz="0" w:space="0" w:color="auto"/>
      </w:divBdr>
    </w:div>
    <w:div w:id="238441803">
      <w:bodyDiv w:val="1"/>
      <w:marLeft w:val="0"/>
      <w:marRight w:val="0"/>
      <w:marTop w:val="0"/>
      <w:marBottom w:val="0"/>
      <w:divBdr>
        <w:top w:val="none" w:sz="0" w:space="0" w:color="auto"/>
        <w:left w:val="none" w:sz="0" w:space="0" w:color="auto"/>
        <w:bottom w:val="none" w:sz="0" w:space="0" w:color="auto"/>
        <w:right w:val="none" w:sz="0" w:space="0" w:color="auto"/>
      </w:divBdr>
    </w:div>
    <w:div w:id="252015751">
      <w:bodyDiv w:val="1"/>
      <w:marLeft w:val="0"/>
      <w:marRight w:val="0"/>
      <w:marTop w:val="0"/>
      <w:marBottom w:val="0"/>
      <w:divBdr>
        <w:top w:val="none" w:sz="0" w:space="0" w:color="auto"/>
        <w:left w:val="none" w:sz="0" w:space="0" w:color="auto"/>
        <w:bottom w:val="none" w:sz="0" w:space="0" w:color="auto"/>
        <w:right w:val="none" w:sz="0" w:space="0" w:color="auto"/>
      </w:divBdr>
    </w:div>
    <w:div w:id="253393031">
      <w:bodyDiv w:val="1"/>
      <w:marLeft w:val="0"/>
      <w:marRight w:val="0"/>
      <w:marTop w:val="0"/>
      <w:marBottom w:val="0"/>
      <w:divBdr>
        <w:top w:val="none" w:sz="0" w:space="0" w:color="auto"/>
        <w:left w:val="none" w:sz="0" w:space="0" w:color="auto"/>
        <w:bottom w:val="none" w:sz="0" w:space="0" w:color="auto"/>
        <w:right w:val="none" w:sz="0" w:space="0" w:color="auto"/>
      </w:divBdr>
    </w:div>
    <w:div w:id="258878803">
      <w:bodyDiv w:val="1"/>
      <w:marLeft w:val="0"/>
      <w:marRight w:val="0"/>
      <w:marTop w:val="0"/>
      <w:marBottom w:val="0"/>
      <w:divBdr>
        <w:top w:val="none" w:sz="0" w:space="0" w:color="auto"/>
        <w:left w:val="none" w:sz="0" w:space="0" w:color="auto"/>
        <w:bottom w:val="none" w:sz="0" w:space="0" w:color="auto"/>
        <w:right w:val="none" w:sz="0" w:space="0" w:color="auto"/>
      </w:divBdr>
    </w:div>
    <w:div w:id="264654932">
      <w:bodyDiv w:val="1"/>
      <w:marLeft w:val="0"/>
      <w:marRight w:val="0"/>
      <w:marTop w:val="0"/>
      <w:marBottom w:val="0"/>
      <w:divBdr>
        <w:top w:val="none" w:sz="0" w:space="0" w:color="auto"/>
        <w:left w:val="none" w:sz="0" w:space="0" w:color="auto"/>
        <w:bottom w:val="none" w:sz="0" w:space="0" w:color="auto"/>
        <w:right w:val="none" w:sz="0" w:space="0" w:color="auto"/>
      </w:divBdr>
    </w:div>
    <w:div w:id="274799706">
      <w:bodyDiv w:val="1"/>
      <w:marLeft w:val="0"/>
      <w:marRight w:val="0"/>
      <w:marTop w:val="0"/>
      <w:marBottom w:val="0"/>
      <w:divBdr>
        <w:top w:val="none" w:sz="0" w:space="0" w:color="auto"/>
        <w:left w:val="none" w:sz="0" w:space="0" w:color="auto"/>
        <w:bottom w:val="none" w:sz="0" w:space="0" w:color="auto"/>
        <w:right w:val="none" w:sz="0" w:space="0" w:color="auto"/>
      </w:divBdr>
    </w:div>
    <w:div w:id="278680947">
      <w:bodyDiv w:val="1"/>
      <w:marLeft w:val="0"/>
      <w:marRight w:val="0"/>
      <w:marTop w:val="0"/>
      <w:marBottom w:val="0"/>
      <w:divBdr>
        <w:top w:val="none" w:sz="0" w:space="0" w:color="auto"/>
        <w:left w:val="none" w:sz="0" w:space="0" w:color="auto"/>
        <w:bottom w:val="none" w:sz="0" w:space="0" w:color="auto"/>
        <w:right w:val="none" w:sz="0" w:space="0" w:color="auto"/>
      </w:divBdr>
    </w:div>
    <w:div w:id="279799532">
      <w:bodyDiv w:val="1"/>
      <w:marLeft w:val="0"/>
      <w:marRight w:val="0"/>
      <w:marTop w:val="0"/>
      <w:marBottom w:val="0"/>
      <w:divBdr>
        <w:top w:val="none" w:sz="0" w:space="0" w:color="auto"/>
        <w:left w:val="none" w:sz="0" w:space="0" w:color="auto"/>
        <w:bottom w:val="none" w:sz="0" w:space="0" w:color="auto"/>
        <w:right w:val="none" w:sz="0" w:space="0" w:color="auto"/>
      </w:divBdr>
    </w:div>
    <w:div w:id="304747071">
      <w:bodyDiv w:val="1"/>
      <w:marLeft w:val="0"/>
      <w:marRight w:val="0"/>
      <w:marTop w:val="0"/>
      <w:marBottom w:val="0"/>
      <w:divBdr>
        <w:top w:val="none" w:sz="0" w:space="0" w:color="auto"/>
        <w:left w:val="none" w:sz="0" w:space="0" w:color="auto"/>
        <w:bottom w:val="none" w:sz="0" w:space="0" w:color="auto"/>
        <w:right w:val="none" w:sz="0" w:space="0" w:color="auto"/>
      </w:divBdr>
    </w:div>
    <w:div w:id="314452771">
      <w:bodyDiv w:val="1"/>
      <w:marLeft w:val="0"/>
      <w:marRight w:val="0"/>
      <w:marTop w:val="0"/>
      <w:marBottom w:val="0"/>
      <w:divBdr>
        <w:top w:val="none" w:sz="0" w:space="0" w:color="auto"/>
        <w:left w:val="none" w:sz="0" w:space="0" w:color="auto"/>
        <w:bottom w:val="none" w:sz="0" w:space="0" w:color="auto"/>
        <w:right w:val="none" w:sz="0" w:space="0" w:color="auto"/>
      </w:divBdr>
    </w:div>
    <w:div w:id="318536724">
      <w:bodyDiv w:val="1"/>
      <w:marLeft w:val="0"/>
      <w:marRight w:val="0"/>
      <w:marTop w:val="0"/>
      <w:marBottom w:val="0"/>
      <w:divBdr>
        <w:top w:val="none" w:sz="0" w:space="0" w:color="auto"/>
        <w:left w:val="none" w:sz="0" w:space="0" w:color="auto"/>
        <w:bottom w:val="none" w:sz="0" w:space="0" w:color="auto"/>
        <w:right w:val="none" w:sz="0" w:space="0" w:color="auto"/>
      </w:divBdr>
    </w:div>
    <w:div w:id="336343681">
      <w:bodyDiv w:val="1"/>
      <w:marLeft w:val="0"/>
      <w:marRight w:val="0"/>
      <w:marTop w:val="0"/>
      <w:marBottom w:val="0"/>
      <w:divBdr>
        <w:top w:val="none" w:sz="0" w:space="0" w:color="auto"/>
        <w:left w:val="none" w:sz="0" w:space="0" w:color="auto"/>
        <w:bottom w:val="none" w:sz="0" w:space="0" w:color="auto"/>
        <w:right w:val="none" w:sz="0" w:space="0" w:color="auto"/>
      </w:divBdr>
    </w:div>
    <w:div w:id="341321679">
      <w:bodyDiv w:val="1"/>
      <w:marLeft w:val="0"/>
      <w:marRight w:val="0"/>
      <w:marTop w:val="0"/>
      <w:marBottom w:val="0"/>
      <w:divBdr>
        <w:top w:val="none" w:sz="0" w:space="0" w:color="auto"/>
        <w:left w:val="none" w:sz="0" w:space="0" w:color="auto"/>
        <w:bottom w:val="none" w:sz="0" w:space="0" w:color="auto"/>
        <w:right w:val="none" w:sz="0" w:space="0" w:color="auto"/>
      </w:divBdr>
    </w:div>
    <w:div w:id="354158623">
      <w:bodyDiv w:val="1"/>
      <w:marLeft w:val="0"/>
      <w:marRight w:val="0"/>
      <w:marTop w:val="0"/>
      <w:marBottom w:val="0"/>
      <w:divBdr>
        <w:top w:val="none" w:sz="0" w:space="0" w:color="auto"/>
        <w:left w:val="none" w:sz="0" w:space="0" w:color="auto"/>
        <w:bottom w:val="none" w:sz="0" w:space="0" w:color="auto"/>
        <w:right w:val="none" w:sz="0" w:space="0" w:color="auto"/>
      </w:divBdr>
    </w:div>
    <w:div w:id="370762047">
      <w:bodyDiv w:val="1"/>
      <w:marLeft w:val="0"/>
      <w:marRight w:val="0"/>
      <w:marTop w:val="0"/>
      <w:marBottom w:val="0"/>
      <w:divBdr>
        <w:top w:val="none" w:sz="0" w:space="0" w:color="auto"/>
        <w:left w:val="none" w:sz="0" w:space="0" w:color="auto"/>
        <w:bottom w:val="none" w:sz="0" w:space="0" w:color="auto"/>
        <w:right w:val="none" w:sz="0" w:space="0" w:color="auto"/>
      </w:divBdr>
    </w:div>
    <w:div w:id="376782361">
      <w:bodyDiv w:val="1"/>
      <w:marLeft w:val="0"/>
      <w:marRight w:val="0"/>
      <w:marTop w:val="0"/>
      <w:marBottom w:val="0"/>
      <w:divBdr>
        <w:top w:val="none" w:sz="0" w:space="0" w:color="auto"/>
        <w:left w:val="none" w:sz="0" w:space="0" w:color="auto"/>
        <w:bottom w:val="none" w:sz="0" w:space="0" w:color="auto"/>
        <w:right w:val="none" w:sz="0" w:space="0" w:color="auto"/>
      </w:divBdr>
    </w:div>
    <w:div w:id="399793069">
      <w:bodyDiv w:val="1"/>
      <w:marLeft w:val="0"/>
      <w:marRight w:val="0"/>
      <w:marTop w:val="0"/>
      <w:marBottom w:val="0"/>
      <w:divBdr>
        <w:top w:val="none" w:sz="0" w:space="0" w:color="auto"/>
        <w:left w:val="none" w:sz="0" w:space="0" w:color="auto"/>
        <w:bottom w:val="none" w:sz="0" w:space="0" w:color="auto"/>
        <w:right w:val="none" w:sz="0" w:space="0" w:color="auto"/>
      </w:divBdr>
    </w:div>
    <w:div w:id="404500588">
      <w:bodyDiv w:val="1"/>
      <w:marLeft w:val="0"/>
      <w:marRight w:val="0"/>
      <w:marTop w:val="0"/>
      <w:marBottom w:val="0"/>
      <w:divBdr>
        <w:top w:val="none" w:sz="0" w:space="0" w:color="auto"/>
        <w:left w:val="none" w:sz="0" w:space="0" w:color="auto"/>
        <w:bottom w:val="none" w:sz="0" w:space="0" w:color="auto"/>
        <w:right w:val="none" w:sz="0" w:space="0" w:color="auto"/>
      </w:divBdr>
    </w:div>
    <w:div w:id="413555212">
      <w:bodyDiv w:val="1"/>
      <w:marLeft w:val="0"/>
      <w:marRight w:val="0"/>
      <w:marTop w:val="0"/>
      <w:marBottom w:val="0"/>
      <w:divBdr>
        <w:top w:val="none" w:sz="0" w:space="0" w:color="auto"/>
        <w:left w:val="none" w:sz="0" w:space="0" w:color="auto"/>
        <w:bottom w:val="none" w:sz="0" w:space="0" w:color="auto"/>
        <w:right w:val="none" w:sz="0" w:space="0" w:color="auto"/>
      </w:divBdr>
    </w:div>
    <w:div w:id="423377246">
      <w:bodyDiv w:val="1"/>
      <w:marLeft w:val="0"/>
      <w:marRight w:val="0"/>
      <w:marTop w:val="0"/>
      <w:marBottom w:val="0"/>
      <w:divBdr>
        <w:top w:val="none" w:sz="0" w:space="0" w:color="auto"/>
        <w:left w:val="none" w:sz="0" w:space="0" w:color="auto"/>
        <w:bottom w:val="none" w:sz="0" w:space="0" w:color="auto"/>
        <w:right w:val="none" w:sz="0" w:space="0" w:color="auto"/>
      </w:divBdr>
    </w:div>
    <w:div w:id="427385150">
      <w:bodyDiv w:val="1"/>
      <w:marLeft w:val="0"/>
      <w:marRight w:val="0"/>
      <w:marTop w:val="0"/>
      <w:marBottom w:val="0"/>
      <w:divBdr>
        <w:top w:val="none" w:sz="0" w:space="0" w:color="auto"/>
        <w:left w:val="none" w:sz="0" w:space="0" w:color="auto"/>
        <w:bottom w:val="none" w:sz="0" w:space="0" w:color="auto"/>
        <w:right w:val="none" w:sz="0" w:space="0" w:color="auto"/>
      </w:divBdr>
    </w:div>
    <w:div w:id="428549884">
      <w:bodyDiv w:val="1"/>
      <w:marLeft w:val="0"/>
      <w:marRight w:val="0"/>
      <w:marTop w:val="0"/>
      <w:marBottom w:val="0"/>
      <w:divBdr>
        <w:top w:val="none" w:sz="0" w:space="0" w:color="auto"/>
        <w:left w:val="none" w:sz="0" w:space="0" w:color="auto"/>
        <w:bottom w:val="none" w:sz="0" w:space="0" w:color="auto"/>
        <w:right w:val="none" w:sz="0" w:space="0" w:color="auto"/>
      </w:divBdr>
    </w:div>
    <w:div w:id="432748609">
      <w:bodyDiv w:val="1"/>
      <w:marLeft w:val="0"/>
      <w:marRight w:val="0"/>
      <w:marTop w:val="0"/>
      <w:marBottom w:val="0"/>
      <w:divBdr>
        <w:top w:val="none" w:sz="0" w:space="0" w:color="auto"/>
        <w:left w:val="none" w:sz="0" w:space="0" w:color="auto"/>
        <w:bottom w:val="none" w:sz="0" w:space="0" w:color="auto"/>
        <w:right w:val="none" w:sz="0" w:space="0" w:color="auto"/>
      </w:divBdr>
    </w:div>
    <w:div w:id="432939878">
      <w:bodyDiv w:val="1"/>
      <w:marLeft w:val="0"/>
      <w:marRight w:val="0"/>
      <w:marTop w:val="0"/>
      <w:marBottom w:val="0"/>
      <w:divBdr>
        <w:top w:val="none" w:sz="0" w:space="0" w:color="auto"/>
        <w:left w:val="none" w:sz="0" w:space="0" w:color="auto"/>
        <w:bottom w:val="none" w:sz="0" w:space="0" w:color="auto"/>
        <w:right w:val="none" w:sz="0" w:space="0" w:color="auto"/>
      </w:divBdr>
    </w:div>
    <w:div w:id="443576336">
      <w:bodyDiv w:val="1"/>
      <w:marLeft w:val="0"/>
      <w:marRight w:val="0"/>
      <w:marTop w:val="0"/>
      <w:marBottom w:val="0"/>
      <w:divBdr>
        <w:top w:val="none" w:sz="0" w:space="0" w:color="auto"/>
        <w:left w:val="none" w:sz="0" w:space="0" w:color="auto"/>
        <w:bottom w:val="none" w:sz="0" w:space="0" w:color="auto"/>
        <w:right w:val="none" w:sz="0" w:space="0" w:color="auto"/>
      </w:divBdr>
    </w:div>
    <w:div w:id="464350872">
      <w:bodyDiv w:val="1"/>
      <w:marLeft w:val="0"/>
      <w:marRight w:val="0"/>
      <w:marTop w:val="0"/>
      <w:marBottom w:val="0"/>
      <w:divBdr>
        <w:top w:val="none" w:sz="0" w:space="0" w:color="auto"/>
        <w:left w:val="none" w:sz="0" w:space="0" w:color="auto"/>
        <w:bottom w:val="none" w:sz="0" w:space="0" w:color="auto"/>
        <w:right w:val="none" w:sz="0" w:space="0" w:color="auto"/>
      </w:divBdr>
    </w:div>
    <w:div w:id="474025332">
      <w:bodyDiv w:val="1"/>
      <w:marLeft w:val="0"/>
      <w:marRight w:val="0"/>
      <w:marTop w:val="0"/>
      <w:marBottom w:val="0"/>
      <w:divBdr>
        <w:top w:val="none" w:sz="0" w:space="0" w:color="auto"/>
        <w:left w:val="none" w:sz="0" w:space="0" w:color="auto"/>
        <w:bottom w:val="none" w:sz="0" w:space="0" w:color="auto"/>
        <w:right w:val="none" w:sz="0" w:space="0" w:color="auto"/>
      </w:divBdr>
    </w:div>
    <w:div w:id="474569944">
      <w:bodyDiv w:val="1"/>
      <w:marLeft w:val="0"/>
      <w:marRight w:val="0"/>
      <w:marTop w:val="0"/>
      <w:marBottom w:val="0"/>
      <w:divBdr>
        <w:top w:val="none" w:sz="0" w:space="0" w:color="auto"/>
        <w:left w:val="none" w:sz="0" w:space="0" w:color="auto"/>
        <w:bottom w:val="none" w:sz="0" w:space="0" w:color="auto"/>
        <w:right w:val="none" w:sz="0" w:space="0" w:color="auto"/>
      </w:divBdr>
    </w:div>
    <w:div w:id="478621360">
      <w:bodyDiv w:val="1"/>
      <w:marLeft w:val="0"/>
      <w:marRight w:val="0"/>
      <w:marTop w:val="0"/>
      <w:marBottom w:val="0"/>
      <w:divBdr>
        <w:top w:val="none" w:sz="0" w:space="0" w:color="auto"/>
        <w:left w:val="none" w:sz="0" w:space="0" w:color="auto"/>
        <w:bottom w:val="none" w:sz="0" w:space="0" w:color="auto"/>
        <w:right w:val="none" w:sz="0" w:space="0" w:color="auto"/>
      </w:divBdr>
    </w:div>
    <w:div w:id="481896612">
      <w:bodyDiv w:val="1"/>
      <w:marLeft w:val="0"/>
      <w:marRight w:val="0"/>
      <w:marTop w:val="0"/>
      <w:marBottom w:val="0"/>
      <w:divBdr>
        <w:top w:val="none" w:sz="0" w:space="0" w:color="auto"/>
        <w:left w:val="none" w:sz="0" w:space="0" w:color="auto"/>
        <w:bottom w:val="none" w:sz="0" w:space="0" w:color="auto"/>
        <w:right w:val="none" w:sz="0" w:space="0" w:color="auto"/>
      </w:divBdr>
    </w:div>
    <w:div w:id="482547985">
      <w:bodyDiv w:val="1"/>
      <w:marLeft w:val="0"/>
      <w:marRight w:val="0"/>
      <w:marTop w:val="0"/>
      <w:marBottom w:val="0"/>
      <w:divBdr>
        <w:top w:val="none" w:sz="0" w:space="0" w:color="auto"/>
        <w:left w:val="none" w:sz="0" w:space="0" w:color="auto"/>
        <w:bottom w:val="none" w:sz="0" w:space="0" w:color="auto"/>
        <w:right w:val="none" w:sz="0" w:space="0" w:color="auto"/>
      </w:divBdr>
    </w:div>
    <w:div w:id="500707587">
      <w:bodyDiv w:val="1"/>
      <w:marLeft w:val="0"/>
      <w:marRight w:val="0"/>
      <w:marTop w:val="0"/>
      <w:marBottom w:val="0"/>
      <w:divBdr>
        <w:top w:val="none" w:sz="0" w:space="0" w:color="auto"/>
        <w:left w:val="none" w:sz="0" w:space="0" w:color="auto"/>
        <w:bottom w:val="none" w:sz="0" w:space="0" w:color="auto"/>
        <w:right w:val="none" w:sz="0" w:space="0" w:color="auto"/>
      </w:divBdr>
    </w:div>
    <w:div w:id="501285699">
      <w:bodyDiv w:val="1"/>
      <w:marLeft w:val="0"/>
      <w:marRight w:val="0"/>
      <w:marTop w:val="0"/>
      <w:marBottom w:val="0"/>
      <w:divBdr>
        <w:top w:val="none" w:sz="0" w:space="0" w:color="auto"/>
        <w:left w:val="none" w:sz="0" w:space="0" w:color="auto"/>
        <w:bottom w:val="none" w:sz="0" w:space="0" w:color="auto"/>
        <w:right w:val="none" w:sz="0" w:space="0" w:color="auto"/>
      </w:divBdr>
    </w:div>
    <w:div w:id="528497685">
      <w:bodyDiv w:val="1"/>
      <w:marLeft w:val="0"/>
      <w:marRight w:val="0"/>
      <w:marTop w:val="0"/>
      <w:marBottom w:val="0"/>
      <w:divBdr>
        <w:top w:val="none" w:sz="0" w:space="0" w:color="auto"/>
        <w:left w:val="none" w:sz="0" w:space="0" w:color="auto"/>
        <w:bottom w:val="none" w:sz="0" w:space="0" w:color="auto"/>
        <w:right w:val="none" w:sz="0" w:space="0" w:color="auto"/>
      </w:divBdr>
    </w:div>
    <w:div w:id="535238412">
      <w:bodyDiv w:val="1"/>
      <w:marLeft w:val="0"/>
      <w:marRight w:val="0"/>
      <w:marTop w:val="0"/>
      <w:marBottom w:val="0"/>
      <w:divBdr>
        <w:top w:val="none" w:sz="0" w:space="0" w:color="auto"/>
        <w:left w:val="none" w:sz="0" w:space="0" w:color="auto"/>
        <w:bottom w:val="none" w:sz="0" w:space="0" w:color="auto"/>
        <w:right w:val="none" w:sz="0" w:space="0" w:color="auto"/>
      </w:divBdr>
    </w:div>
    <w:div w:id="537400287">
      <w:bodyDiv w:val="1"/>
      <w:marLeft w:val="0"/>
      <w:marRight w:val="0"/>
      <w:marTop w:val="0"/>
      <w:marBottom w:val="0"/>
      <w:divBdr>
        <w:top w:val="none" w:sz="0" w:space="0" w:color="auto"/>
        <w:left w:val="none" w:sz="0" w:space="0" w:color="auto"/>
        <w:bottom w:val="none" w:sz="0" w:space="0" w:color="auto"/>
        <w:right w:val="none" w:sz="0" w:space="0" w:color="auto"/>
      </w:divBdr>
    </w:div>
    <w:div w:id="546184876">
      <w:bodyDiv w:val="1"/>
      <w:marLeft w:val="0"/>
      <w:marRight w:val="0"/>
      <w:marTop w:val="0"/>
      <w:marBottom w:val="0"/>
      <w:divBdr>
        <w:top w:val="none" w:sz="0" w:space="0" w:color="auto"/>
        <w:left w:val="none" w:sz="0" w:space="0" w:color="auto"/>
        <w:bottom w:val="none" w:sz="0" w:space="0" w:color="auto"/>
        <w:right w:val="none" w:sz="0" w:space="0" w:color="auto"/>
      </w:divBdr>
    </w:div>
    <w:div w:id="548761162">
      <w:bodyDiv w:val="1"/>
      <w:marLeft w:val="0"/>
      <w:marRight w:val="0"/>
      <w:marTop w:val="0"/>
      <w:marBottom w:val="0"/>
      <w:divBdr>
        <w:top w:val="none" w:sz="0" w:space="0" w:color="auto"/>
        <w:left w:val="none" w:sz="0" w:space="0" w:color="auto"/>
        <w:bottom w:val="none" w:sz="0" w:space="0" w:color="auto"/>
        <w:right w:val="none" w:sz="0" w:space="0" w:color="auto"/>
      </w:divBdr>
    </w:div>
    <w:div w:id="561986119">
      <w:bodyDiv w:val="1"/>
      <w:marLeft w:val="0"/>
      <w:marRight w:val="0"/>
      <w:marTop w:val="0"/>
      <w:marBottom w:val="0"/>
      <w:divBdr>
        <w:top w:val="none" w:sz="0" w:space="0" w:color="auto"/>
        <w:left w:val="none" w:sz="0" w:space="0" w:color="auto"/>
        <w:bottom w:val="none" w:sz="0" w:space="0" w:color="auto"/>
        <w:right w:val="none" w:sz="0" w:space="0" w:color="auto"/>
      </w:divBdr>
    </w:div>
    <w:div w:id="562375926">
      <w:bodyDiv w:val="1"/>
      <w:marLeft w:val="0"/>
      <w:marRight w:val="0"/>
      <w:marTop w:val="0"/>
      <w:marBottom w:val="0"/>
      <w:divBdr>
        <w:top w:val="none" w:sz="0" w:space="0" w:color="auto"/>
        <w:left w:val="none" w:sz="0" w:space="0" w:color="auto"/>
        <w:bottom w:val="none" w:sz="0" w:space="0" w:color="auto"/>
        <w:right w:val="none" w:sz="0" w:space="0" w:color="auto"/>
      </w:divBdr>
    </w:div>
    <w:div w:id="565534019">
      <w:bodyDiv w:val="1"/>
      <w:marLeft w:val="0"/>
      <w:marRight w:val="0"/>
      <w:marTop w:val="0"/>
      <w:marBottom w:val="0"/>
      <w:divBdr>
        <w:top w:val="none" w:sz="0" w:space="0" w:color="auto"/>
        <w:left w:val="none" w:sz="0" w:space="0" w:color="auto"/>
        <w:bottom w:val="none" w:sz="0" w:space="0" w:color="auto"/>
        <w:right w:val="none" w:sz="0" w:space="0" w:color="auto"/>
      </w:divBdr>
    </w:div>
    <w:div w:id="568538756">
      <w:bodyDiv w:val="1"/>
      <w:marLeft w:val="0"/>
      <w:marRight w:val="0"/>
      <w:marTop w:val="0"/>
      <w:marBottom w:val="0"/>
      <w:divBdr>
        <w:top w:val="none" w:sz="0" w:space="0" w:color="auto"/>
        <w:left w:val="none" w:sz="0" w:space="0" w:color="auto"/>
        <w:bottom w:val="none" w:sz="0" w:space="0" w:color="auto"/>
        <w:right w:val="none" w:sz="0" w:space="0" w:color="auto"/>
      </w:divBdr>
    </w:div>
    <w:div w:id="581598439">
      <w:bodyDiv w:val="1"/>
      <w:marLeft w:val="0"/>
      <w:marRight w:val="0"/>
      <w:marTop w:val="0"/>
      <w:marBottom w:val="0"/>
      <w:divBdr>
        <w:top w:val="none" w:sz="0" w:space="0" w:color="auto"/>
        <w:left w:val="none" w:sz="0" w:space="0" w:color="auto"/>
        <w:bottom w:val="none" w:sz="0" w:space="0" w:color="auto"/>
        <w:right w:val="none" w:sz="0" w:space="0" w:color="auto"/>
      </w:divBdr>
    </w:div>
    <w:div w:id="583996955">
      <w:bodyDiv w:val="1"/>
      <w:marLeft w:val="0"/>
      <w:marRight w:val="0"/>
      <w:marTop w:val="0"/>
      <w:marBottom w:val="0"/>
      <w:divBdr>
        <w:top w:val="none" w:sz="0" w:space="0" w:color="auto"/>
        <w:left w:val="none" w:sz="0" w:space="0" w:color="auto"/>
        <w:bottom w:val="none" w:sz="0" w:space="0" w:color="auto"/>
        <w:right w:val="none" w:sz="0" w:space="0" w:color="auto"/>
      </w:divBdr>
    </w:div>
    <w:div w:id="587689327">
      <w:bodyDiv w:val="1"/>
      <w:marLeft w:val="0"/>
      <w:marRight w:val="0"/>
      <w:marTop w:val="0"/>
      <w:marBottom w:val="0"/>
      <w:divBdr>
        <w:top w:val="none" w:sz="0" w:space="0" w:color="auto"/>
        <w:left w:val="none" w:sz="0" w:space="0" w:color="auto"/>
        <w:bottom w:val="none" w:sz="0" w:space="0" w:color="auto"/>
        <w:right w:val="none" w:sz="0" w:space="0" w:color="auto"/>
      </w:divBdr>
    </w:div>
    <w:div w:id="590511307">
      <w:bodyDiv w:val="1"/>
      <w:marLeft w:val="0"/>
      <w:marRight w:val="0"/>
      <w:marTop w:val="0"/>
      <w:marBottom w:val="0"/>
      <w:divBdr>
        <w:top w:val="none" w:sz="0" w:space="0" w:color="auto"/>
        <w:left w:val="none" w:sz="0" w:space="0" w:color="auto"/>
        <w:bottom w:val="none" w:sz="0" w:space="0" w:color="auto"/>
        <w:right w:val="none" w:sz="0" w:space="0" w:color="auto"/>
      </w:divBdr>
    </w:div>
    <w:div w:id="595941581">
      <w:bodyDiv w:val="1"/>
      <w:marLeft w:val="0"/>
      <w:marRight w:val="0"/>
      <w:marTop w:val="0"/>
      <w:marBottom w:val="0"/>
      <w:divBdr>
        <w:top w:val="none" w:sz="0" w:space="0" w:color="auto"/>
        <w:left w:val="none" w:sz="0" w:space="0" w:color="auto"/>
        <w:bottom w:val="none" w:sz="0" w:space="0" w:color="auto"/>
        <w:right w:val="none" w:sz="0" w:space="0" w:color="auto"/>
      </w:divBdr>
    </w:div>
    <w:div w:id="600994673">
      <w:bodyDiv w:val="1"/>
      <w:marLeft w:val="0"/>
      <w:marRight w:val="0"/>
      <w:marTop w:val="0"/>
      <w:marBottom w:val="0"/>
      <w:divBdr>
        <w:top w:val="none" w:sz="0" w:space="0" w:color="auto"/>
        <w:left w:val="none" w:sz="0" w:space="0" w:color="auto"/>
        <w:bottom w:val="none" w:sz="0" w:space="0" w:color="auto"/>
        <w:right w:val="none" w:sz="0" w:space="0" w:color="auto"/>
      </w:divBdr>
    </w:div>
    <w:div w:id="603346375">
      <w:bodyDiv w:val="1"/>
      <w:marLeft w:val="0"/>
      <w:marRight w:val="0"/>
      <w:marTop w:val="0"/>
      <w:marBottom w:val="0"/>
      <w:divBdr>
        <w:top w:val="none" w:sz="0" w:space="0" w:color="auto"/>
        <w:left w:val="none" w:sz="0" w:space="0" w:color="auto"/>
        <w:bottom w:val="none" w:sz="0" w:space="0" w:color="auto"/>
        <w:right w:val="none" w:sz="0" w:space="0" w:color="auto"/>
      </w:divBdr>
    </w:div>
    <w:div w:id="614143233">
      <w:bodyDiv w:val="1"/>
      <w:marLeft w:val="0"/>
      <w:marRight w:val="0"/>
      <w:marTop w:val="0"/>
      <w:marBottom w:val="0"/>
      <w:divBdr>
        <w:top w:val="none" w:sz="0" w:space="0" w:color="auto"/>
        <w:left w:val="none" w:sz="0" w:space="0" w:color="auto"/>
        <w:bottom w:val="none" w:sz="0" w:space="0" w:color="auto"/>
        <w:right w:val="none" w:sz="0" w:space="0" w:color="auto"/>
      </w:divBdr>
    </w:div>
    <w:div w:id="621350115">
      <w:bodyDiv w:val="1"/>
      <w:marLeft w:val="0"/>
      <w:marRight w:val="0"/>
      <w:marTop w:val="0"/>
      <w:marBottom w:val="0"/>
      <w:divBdr>
        <w:top w:val="none" w:sz="0" w:space="0" w:color="auto"/>
        <w:left w:val="none" w:sz="0" w:space="0" w:color="auto"/>
        <w:bottom w:val="none" w:sz="0" w:space="0" w:color="auto"/>
        <w:right w:val="none" w:sz="0" w:space="0" w:color="auto"/>
      </w:divBdr>
    </w:div>
    <w:div w:id="625425317">
      <w:bodyDiv w:val="1"/>
      <w:marLeft w:val="0"/>
      <w:marRight w:val="0"/>
      <w:marTop w:val="0"/>
      <w:marBottom w:val="0"/>
      <w:divBdr>
        <w:top w:val="none" w:sz="0" w:space="0" w:color="auto"/>
        <w:left w:val="none" w:sz="0" w:space="0" w:color="auto"/>
        <w:bottom w:val="none" w:sz="0" w:space="0" w:color="auto"/>
        <w:right w:val="none" w:sz="0" w:space="0" w:color="auto"/>
      </w:divBdr>
    </w:div>
    <w:div w:id="625549624">
      <w:bodyDiv w:val="1"/>
      <w:marLeft w:val="0"/>
      <w:marRight w:val="0"/>
      <w:marTop w:val="0"/>
      <w:marBottom w:val="0"/>
      <w:divBdr>
        <w:top w:val="none" w:sz="0" w:space="0" w:color="auto"/>
        <w:left w:val="none" w:sz="0" w:space="0" w:color="auto"/>
        <w:bottom w:val="none" w:sz="0" w:space="0" w:color="auto"/>
        <w:right w:val="none" w:sz="0" w:space="0" w:color="auto"/>
      </w:divBdr>
    </w:div>
    <w:div w:id="632754037">
      <w:bodyDiv w:val="1"/>
      <w:marLeft w:val="0"/>
      <w:marRight w:val="0"/>
      <w:marTop w:val="0"/>
      <w:marBottom w:val="0"/>
      <w:divBdr>
        <w:top w:val="none" w:sz="0" w:space="0" w:color="auto"/>
        <w:left w:val="none" w:sz="0" w:space="0" w:color="auto"/>
        <w:bottom w:val="none" w:sz="0" w:space="0" w:color="auto"/>
        <w:right w:val="none" w:sz="0" w:space="0" w:color="auto"/>
      </w:divBdr>
    </w:div>
    <w:div w:id="649559799">
      <w:bodyDiv w:val="1"/>
      <w:marLeft w:val="0"/>
      <w:marRight w:val="0"/>
      <w:marTop w:val="0"/>
      <w:marBottom w:val="0"/>
      <w:divBdr>
        <w:top w:val="none" w:sz="0" w:space="0" w:color="auto"/>
        <w:left w:val="none" w:sz="0" w:space="0" w:color="auto"/>
        <w:bottom w:val="none" w:sz="0" w:space="0" w:color="auto"/>
        <w:right w:val="none" w:sz="0" w:space="0" w:color="auto"/>
      </w:divBdr>
      <w:divsChild>
        <w:div w:id="104542550">
          <w:marLeft w:val="0"/>
          <w:marRight w:val="0"/>
          <w:marTop w:val="0"/>
          <w:marBottom w:val="0"/>
          <w:divBdr>
            <w:top w:val="none" w:sz="0" w:space="0" w:color="auto"/>
            <w:left w:val="none" w:sz="0" w:space="0" w:color="auto"/>
            <w:bottom w:val="none" w:sz="0" w:space="0" w:color="auto"/>
            <w:right w:val="none" w:sz="0" w:space="0" w:color="auto"/>
          </w:divBdr>
        </w:div>
        <w:div w:id="116215786">
          <w:marLeft w:val="0"/>
          <w:marRight w:val="0"/>
          <w:marTop w:val="0"/>
          <w:marBottom w:val="0"/>
          <w:divBdr>
            <w:top w:val="none" w:sz="0" w:space="0" w:color="auto"/>
            <w:left w:val="none" w:sz="0" w:space="0" w:color="auto"/>
            <w:bottom w:val="none" w:sz="0" w:space="0" w:color="auto"/>
            <w:right w:val="none" w:sz="0" w:space="0" w:color="auto"/>
          </w:divBdr>
        </w:div>
        <w:div w:id="299966018">
          <w:marLeft w:val="0"/>
          <w:marRight w:val="0"/>
          <w:marTop w:val="0"/>
          <w:marBottom w:val="0"/>
          <w:divBdr>
            <w:top w:val="none" w:sz="0" w:space="0" w:color="auto"/>
            <w:left w:val="none" w:sz="0" w:space="0" w:color="auto"/>
            <w:bottom w:val="none" w:sz="0" w:space="0" w:color="auto"/>
            <w:right w:val="none" w:sz="0" w:space="0" w:color="auto"/>
          </w:divBdr>
        </w:div>
        <w:div w:id="507906891">
          <w:marLeft w:val="0"/>
          <w:marRight w:val="0"/>
          <w:marTop w:val="0"/>
          <w:marBottom w:val="0"/>
          <w:divBdr>
            <w:top w:val="none" w:sz="0" w:space="0" w:color="auto"/>
            <w:left w:val="none" w:sz="0" w:space="0" w:color="auto"/>
            <w:bottom w:val="none" w:sz="0" w:space="0" w:color="auto"/>
            <w:right w:val="none" w:sz="0" w:space="0" w:color="auto"/>
          </w:divBdr>
        </w:div>
        <w:div w:id="676080410">
          <w:marLeft w:val="0"/>
          <w:marRight w:val="0"/>
          <w:marTop w:val="0"/>
          <w:marBottom w:val="0"/>
          <w:divBdr>
            <w:top w:val="none" w:sz="0" w:space="0" w:color="auto"/>
            <w:left w:val="none" w:sz="0" w:space="0" w:color="auto"/>
            <w:bottom w:val="none" w:sz="0" w:space="0" w:color="auto"/>
            <w:right w:val="none" w:sz="0" w:space="0" w:color="auto"/>
          </w:divBdr>
        </w:div>
        <w:div w:id="697000473">
          <w:marLeft w:val="0"/>
          <w:marRight w:val="0"/>
          <w:marTop w:val="0"/>
          <w:marBottom w:val="0"/>
          <w:divBdr>
            <w:top w:val="none" w:sz="0" w:space="0" w:color="auto"/>
            <w:left w:val="none" w:sz="0" w:space="0" w:color="auto"/>
            <w:bottom w:val="none" w:sz="0" w:space="0" w:color="auto"/>
            <w:right w:val="none" w:sz="0" w:space="0" w:color="auto"/>
          </w:divBdr>
        </w:div>
        <w:div w:id="719550583">
          <w:marLeft w:val="0"/>
          <w:marRight w:val="0"/>
          <w:marTop w:val="0"/>
          <w:marBottom w:val="0"/>
          <w:divBdr>
            <w:top w:val="none" w:sz="0" w:space="0" w:color="auto"/>
            <w:left w:val="none" w:sz="0" w:space="0" w:color="auto"/>
            <w:bottom w:val="none" w:sz="0" w:space="0" w:color="auto"/>
            <w:right w:val="none" w:sz="0" w:space="0" w:color="auto"/>
          </w:divBdr>
        </w:div>
        <w:div w:id="855927744">
          <w:marLeft w:val="0"/>
          <w:marRight w:val="0"/>
          <w:marTop w:val="0"/>
          <w:marBottom w:val="0"/>
          <w:divBdr>
            <w:top w:val="none" w:sz="0" w:space="0" w:color="auto"/>
            <w:left w:val="none" w:sz="0" w:space="0" w:color="auto"/>
            <w:bottom w:val="none" w:sz="0" w:space="0" w:color="auto"/>
            <w:right w:val="none" w:sz="0" w:space="0" w:color="auto"/>
          </w:divBdr>
        </w:div>
        <w:div w:id="880093870">
          <w:marLeft w:val="0"/>
          <w:marRight w:val="0"/>
          <w:marTop w:val="0"/>
          <w:marBottom w:val="0"/>
          <w:divBdr>
            <w:top w:val="none" w:sz="0" w:space="0" w:color="auto"/>
            <w:left w:val="none" w:sz="0" w:space="0" w:color="auto"/>
            <w:bottom w:val="none" w:sz="0" w:space="0" w:color="auto"/>
            <w:right w:val="none" w:sz="0" w:space="0" w:color="auto"/>
          </w:divBdr>
        </w:div>
        <w:div w:id="1039862774">
          <w:marLeft w:val="0"/>
          <w:marRight w:val="0"/>
          <w:marTop w:val="0"/>
          <w:marBottom w:val="0"/>
          <w:divBdr>
            <w:top w:val="none" w:sz="0" w:space="0" w:color="auto"/>
            <w:left w:val="none" w:sz="0" w:space="0" w:color="auto"/>
            <w:bottom w:val="none" w:sz="0" w:space="0" w:color="auto"/>
            <w:right w:val="none" w:sz="0" w:space="0" w:color="auto"/>
          </w:divBdr>
        </w:div>
        <w:div w:id="1081298123">
          <w:marLeft w:val="0"/>
          <w:marRight w:val="0"/>
          <w:marTop w:val="0"/>
          <w:marBottom w:val="0"/>
          <w:divBdr>
            <w:top w:val="none" w:sz="0" w:space="0" w:color="auto"/>
            <w:left w:val="none" w:sz="0" w:space="0" w:color="auto"/>
            <w:bottom w:val="none" w:sz="0" w:space="0" w:color="auto"/>
            <w:right w:val="none" w:sz="0" w:space="0" w:color="auto"/>
          </w:divBdr>
        </w:div>
        <w:div w:id="1308781379">
          <w:marLeft w:val="0"/>
          <w:marRight w:val="0"/>
          <w:marTop w:val="0"/>
          <w:marBottom w:val="0"/>
          <w:divBdr>
            <w:top w:val="none" w:sz="0" w:space="0" w:color="auto"/>
            <w:left w:val="none" w:sz="0" w:space="0" w:color="auto"/>
            <w:bottom w:val="none" w:sz="0" w:space="0" w:color="auto"/>
            <w:right w:val="none" w:sz="0" w:space="0" w:color="auto"/>
          </w:divBdr>
        </w:div>
        <w:div w:id="1337151422">
          <w:marLeft w:val="0"/>
          <w:marRight w:val="0"/>
          <w:marTop w:val="0"/>
          <w:marBottom w:val="0"/>
          <w:divBdr>
            <w:top w:val="none" w:sz="0" w:space="0" w:color="auto"/>
            <w:left w:val="none" w:sz="0" w:space="0" w:color="auto"/>
            <w:bottom w:val="none" w:sz="0" w:space="0" w:color="auto"/>
            <w:right w:val="none" w:sz="0" w:space="0" w:color="auto"/>
          </w:divBdr>
        </w:div>
        <w:div w:id="1543132102">
          <w:marLeft w:val="0"/>
          <w:marRight w:val="0"/>
          <w:marTop w:val="0"/>
          <w:marBottom w:val="0"/>
          <w:divBdr>
            <w:top w:val="none" w:sz="0" w:space="0" w:color="auto"/>
            <w:left w:val="none" w:sz="0" w:space="0" w:color="auto"/>
            <w:bottom w:val="none" w:sz="0" w:space="0" w:color="auto"/>
            <w:right w:val="none" w:sz="0" w:space="0" w:color="auto"/>
          </w:divBdr>
        </w:div>
        <w:div w:id="1760953693">
          <w:marLeft w:val="0"/>
          <w:marRight w:val="0"/>
          <w:marTop w:val="0"/>
          <w:marBottom w:val="0"/>
          <w:divBdr>
            <w:top w:val="none" w:sz="0" w:space="0" w:color="auto"/>
            <w:left w:val="none" w:sz="0" w:space="0" w:color="auto"/>
            <w:bottom w:val="none" w:sz="0" w:space="0" w:color="auto"/>
            <w:right w:val="none" w:sz="0" w:space="0" w:color="auto"/>
          </w:divBdr>
        </w:div>
        <w:div w:id="1760983947">
          <w:marLeft w:val="0"/>
          <w:marRight w:val="0"/>
          <w:marTop w:val="0"/>
          <w:marBottom w:val="0"/>
          <w:divBdr>
            <w:top w:val="none" w:sz="0" w:space="0" w:color="auto"/>
            <w:left w:val="none" w:sz="0" w:space="0" w:color="auto"/>
            <w:bottom w:val="none" w:sz="0" w:space="0" w:color="auto"/>
            <w:right w:val="none" w:sz="0" w:space="0" w:color="auto"/>
          </w:divBdr>
        </w:div>
        <w:div w:id="1892187806">
          <w:marLeft w:val="0"/>
          <w:marRight w:val="0"/>
          <w:marTop w:val="0"/>
          <w:marBottom w:val="0"/>
          <w:divBdr>
            <w:top w:val="none" w:sz="0" w:space="0" w:color="auto"/>
            <w:left w:val="none" w:sz="0" w:space="0" w:color="auto"/>
            <w:bottom w:val="none" w:sz="0" w:space="0" w:color="auto"/>
            <w:right w:val="none" w:sz="0" w:space="0" w:color="auto"/>
          </w:divBdr>
        </w:div>
        <w:div w:id="1905292840">
          <w:marLeft w:val="0"/>
          <w:marRight w:val="0"/>
          <w:marTop w:val="0"/>
          <w:marBottom w:val="0"/>
          <w:divBdr>
            <w:top w:val="none" w:sz="0" w:space="0" w:color="auto"/>
            <w:left w:val="none" w:sz="0" w:space="0" w:color="auto"/>
            <w:bottom w:val="none" w:sz="0" w:space="0" w:color="auto"/>
            <w:right w:val="none" w:sz="0" w:space="0" w:color="auto"/>
          </w:divBdr>
        </w:div>
        <w:div w:id="1935278849">
          <w:marLeft w:val="0"/>
          <w:marRight w:val="0"/>
          <w:marTop w:val="0"/>
          <w:marBottom w:val="0"/>
          <w:divBdr>
            <w:top w:val="none" w:sz="0" w:space="0" w:color="auto"/>
            <w:left w:val="none" w:sz="0" w:space="0" w:color="auto"/>
            <w:bottom w:val="none" w:sz="0" w:space="0" w:color="auto"/>
            <w:right w:val="none" w:sz="0" w:space="0" w:color="auto"/>
          </w:divBdr>
        </w:div>
        <w:div w:id="2003973107">
          <w:marLeft w:val="0"/>
          <w:marRight w:val="0"/>
          <w:marTop w:val="0"/>
          <w:marBottom w:val="0"/>
          <w:divBdr>
            <w:top w:val="none" w:sz="0" w:space="0" w:color="auto"/>
            <w:left w:val="none" w:sz="0" w:space="0" w:color="auto"/>
            <w:bottom w:val="none" w:sz="0" w:space="0" w:color="auto"/>
            <w:right w:val="none" w:sz="0" w:space="0" w:color="auto"/>
          </w:divBdr>
        </w:div>
      </w:divsChild>
    </w:div>
    <w:div w:id="662852951">
      <w:bodyDiv w:val="1"/>
      <w:marLeft w:val="0"/>
      <w:marRight w:val="0"/>
      <w:marTop w:val="0"/>
      <w:marBottom w:val="0"/>
      <w:divBdr>
        <w:top w:val="none" w:sz="0" w:space="0" w:color="auto"/>
        <w:left w:val="none" w:sz="0" w:space="0" w:color="auto"/>
        <w:bottom w:val="none" w:sz="0" w:space="0" w:color="auto"/>
        <w:right w:val="none" w:sz="0" w:space="0" w:color="auto"/>
      </w:divBdr>
    </w:div>
    <w:div w:id="663708910">
      <w:bodyDiv w:val="1"/>
      <w:marLeft w:val="0"/>
      <w:marRight w:val="0"/>
      <w:marTop w:val="0"/>
      <w:marBottom w:val="0"/>
      <w:divBdr>
        <w:top w:val="none" w:sz="0" w:space="0" w:color="auto"/>
        <w:left w:val="none" w:sz="0" w:space="0" w:color="auto"/>
        <w:bottom w:val="none" w:sz="0" w:space="0" w:color="auto"/>
        <w:right w:val="none" w:sz="0" w:space="0" w:color="auto"/>
      </w:divBdr>
    </w:div>
    <w:div w:id="675153659">
      <w:bodyDiv w:val="1"/>
      <w:marLeft w:val="0"/>
      <w:marRight w:val="0"/>
      <w:marTop w:val="0"/>
      <w:marBottom w:val="0"/>
      <w:divBdr>
        <w:top w:val="none" w:sz="0" w:space="0" w:color="auto"/>
        <w:left w:val="none" w:sz="0" w:space="0" w:color="auto"/>
        <w:bottom w:val="none" w:sz="0" w:space="0" w:color="auto"/>
        <w:right w:val="none" w:sz="0" w:space="0" w:color="auto"/>
      </w:divBdr>
    </w:div>
    <w:div w:id="677926671">
      <w:bodyDiv w:val="1"/>
      <w:marLeft w:val="0"/>
      <w:marRight w:val="0"/>
      <w:marTop w:val="0"/>
      <w:marBottom w:val="0"/>
      <w:divBdr>
        <w:top w:val="none" w:sz="0" w:space="0" w:color="auto"/>
        <w:left w:val="none" w:sz="0" w:space="0" w:color="auto"/>
        <w:bottom w:val="none" w:sz="0" w:space="0" w:color="auto"/>
        <w:right w:val="none" w:sz="0" w:space="0" w:color="auto"/>
      </w:divBdr>
    </w:div>
    <w:div w:id="680818290">
      <w:bodyDiv w:val="1"/>
      <w:marLeft w:val="0"/>
      <w:marRight w:val="0"/>
      <w:marTop w:val="0"/>
      <w:marBottom w:val="0"/>
      <w:divBdr>
        <w:top w:val="none" w:sz="0" w:space="0" w:color="auto"/>
        <w:left w:val="none" w:sz="0" w:space="0" w:color="auto"/>
        <w:bottom w:val="none" w:sz="0" w:space="0" w:color="auto"/>
        <w:right w:val="none" w:sz="0" w:space="0" w:color="auto"/>
      </w:divBdr>
    </w:div>
    <w:div w:id="682361520">
      <w:bodyDiv w:val="1"/>
      <w:marLeft w:val="0"/>
      <w:marRight w:val="0"/>
      <w:marTop w:val="0"/>
      <w:marBottom w:val="0"/>
      <w:divBdr>
        <w:top w:val="none" w:sz="0" w:space="0" w:color="auto"/>
        <w:left w:val="none" w:sz="0" w:space="0" w:color="auto"/>
        <w:bottom w:val="none" w:sz="0" w:space="0" w:color="auto"/>
        <w:right w:val="none" w:sz="0" w:space="0" w:color="auto"/>
      </w:divBdr>
    </w:div>
    <w:div w:id="684938278">
      <w:bodyDiv w:val="1"/>
      <w:marLeft w:val="0"/>
      <w:marRight w:val="0"/>
      <w:marTop w:val="0"/>
      <w:marBottom w:val="0"/>
      <w:divBdr>
        <w:top w:val="none" w:sz="0" w:space="0" w:color="auto"/>
        <w:left w:val="none" w:sz="0" w:space="0" w:color="auto"/>
        <w:bottom w:val="none" w:sz="0" w:space="0" w:color="auto"/>
        <w:right w:val="none" w:sz="0" w:space="0" w:color="auto"/>
      </w:divBdr>
    </w:div>
    <w:div w:id="694573613">
      <w:bodyDiv w:val="1"/>
      <w:marLeft w:val="0"/>
      <w:marRight w:val="0"/>
      <w:marTop w:val="0"/>
      <w:marBottom w:val="0"/>
      <w:divBdr>
        <w:top w:val="none" w:sz="0" w:space="0" w:color="auto"/>
        <w:left w:val="none" w:sz="0" w:space="0" w:color="auto"/>
        <w:bottom w:val="none" w:sz="0" w:space="0" w:color="auto"/>
        <w:right w:val="none" w:sz="0" w:space="0" w:color="auto"/>
      </w:divBdr>
    </w:div>
    <w:div w:id="698556200">
      <w:bodyDiv w:val="1"/>
      <w:marLeft w:val="0"/>
      <w:marRight w:val="0"/>
      <w:marTop w:val="0"/>
      <w:marBottom w:val="0"/>
      <w:divBdr>
        <w:top w:val="none" w:sz="0" w:space="0" w:color="auto"/>
        <w:left w:val="none" w:sz="0" w:space="0" w:color="auto"/>
        <w:bottom w:val="none" w:sz="0" w:space="0" w:color="auto"/>
        <w:right w:val="none" w:sz="0" w:space="0" w:color="auto"/>
      </w:divBdr>
    </w:div>
    <w:div w:id="699016086">
      <w:bodyDiv w:val="1"/>
      <w:marLeft w:val="0"/>
      <w:marRight w:val="0"/>
      <w:marTop w:val="0"/>
      <w:marBottom w:val="0"/>
      <w:divBdr>
        <w:top w:val="none" w:sz="0" w:space="0" w:color="auto"/>
        <w:left w:val="none" w:sz="0" w:space="0" w:color="auto"/>
        <w:bottom w:val="none" w:sz="0" w:space="0" w:color="auto"/>
        <w:right w:val="none" w:sz="0" w:space="0" w:color="auto"/>
      </w:divBdr>
    </w:div>
    <w:div w:id="702250264">
      <w:bodyDiv w:val="1"/>
      <w:marLeft w:val="0"/>
      <w:marRight w:val="0"/>
      <w:marTop w:val="0"/>
      <w:marBottom w:val="0"/>
      <w:divBdr>
        <w:top w:val="none" w:sz="0" w:space="0" w:color="auto"/>
        <w:left w:val="none" w:sz="0" w:space="0" w:color="auto"/>
        <w:bottom w:val="none" w:sz="0" w:space="0" w:color="auto"/>
        <w:right w:val="none" w:sz="0" w:space="0" w:color="auto"/>
      </w:divBdr>
    </w:div>
    <w:div w:id="702288663">
      <w:bodyDiv w:val="1"/>
      <w:marLeft w:val="0"/>
      <w:marRight w:val="0"/>
      <w:marTop w:val="0"/>
      <w:marBottom w:val="0"/>
      <w:divBdr>
        <w:top w:val="none" w:sz="0" w:space="0" w:color="auto"/>
        <w:left w:val="none" w:sz="0" w:space="0" w:color="auto"/>
        <w:bottom w:val="none" w:sz="0" w:space="0" w:color="auto"/>
        <w:right w:val="none" w:sz="0" w:space="0" w:color="auto"/>
      </w:divBdr>
    </w:div>
    <w:div w:id="703477885">
      <w:bodyDiv w:val="1"/>
      <w:marLeft w:val="0"/>
      <w:marRight w:val="0"/>
      <w:marTop w:val="0"/>
      <w:marBottom w:val="0"/>
      <w:divBdr>
        <w:top w:val="none" w:sz="0" w:space="0" w:color="auto"/>
        <w:left w:val="none" w:sz="0" w:space="0" w:color="auto"/>
        <w:bottom w:val="none" w:sz="0" w:space="0" w:color="auto"/>
        <w:right w:val="none" w:sz="0" w:space="0" w:color="auto"/>
      </w:divBdr>
    </w:div>
    <w:div w:id="720397520">
      <w:bodyDiv w:val="1"/>
      <w:marLeft w:val="0"/>
      <w:marRight w:val="0"/>
      <w:marTop w:val="0"/>
      <w:marBottom w:val="0"/>
      <w:divBdr>
        <w:top w:val="none" w:sz="0" w:space="0" w:color="auto"/>
        <w:left w:val="none" w:sz="0" w:space="0" w:color="auto"/>
        <w:bottom w:val="none" w:sz="0" w:space="0" w:color="auto"/>
        <w:right w:val="none" w:sz="0" w:space="0" w:color="auto"/>
      </w:divBdr>
    </w:div>
    <w:div w:id="721368821">
      <w:bodyDiv w:val="1"/>
      <w:marLeft w:val="0"/>
      <w:marRight w:val="0"/>
      <w:marTop w:val="0"/>
      <w:marBottom w:val="0"/>
      <w:divBdr>
        <w:top w:val="none" w:sz="0" w:space="0" w:color="auto"/>
        <w:left w:val="none" w:sz="0" w:space="0" w:color="auto"/>
        <w:bottom w:val="none" w:sz="0" w:space="0" w:color="auto"/>
        <w:right w:val="none" w:sz="0" w:space="0" w:color="auto"/>
      </w:divBdr>
    </w:div>
    <w:div w:id="721371693">
      <w:bodyDiv w:val="1"/>
      <w:marLeft w:val="0"/>
      <w:marRight w:val="0"/>
      <w:marTop w:val="0"/>
      <w:marBottom w:val="0"/>
      <w:divBdr>
        <w:top w:val="none" w:sz="0" w:space="0" w:color="auto"/>
        <w:left w:val="none" w:sz="0" w:space="0" w:color="auto"/>
        <w:bottom w:val="none" w:sz="0" w:space="0" w:color="auto"/>
        <w:right w:val="none" w:sz="0" w:space="0" w:color="auto"/>
      </w:divBdr>
    </w:div>
    <w:div w:id="726297941">
      <w:bodyDiv w:val="1"/>
      <w:marLeft w:val="0"/>
      <w:marRight w:val="0"/>
      <w:marTop w:val="0"/>
      <w:marBottom w:val="0"/>
      <w:divBdr>
        <w:top w:val="none" w:sz="0" w:space="0" w:color="auto"/>
        <w:left w:val="none" w:sz="0" w:space="0" w:color="auto"/>
        <w:bottom w:val="none" w:sz="0" w:space="0" w:color="auto"/>
        <w:right w:val="none" w:sz="0" w:space="0" w:color="auto"/>
      </w:divBdr>
    </w:div>
    <w:div w:id="727412162">
      <w:bodyDiv w:val="1"/>
      <w:marLeft w:val="0"/>
      <w:marRight w:val="0"/>
      <w:marTop w:val="0"/>
      <w:marBottom w:val="0"/>
      <w:divBdr>
        <w:top w:val="none" w:sz="0" w:space="0" w:color="auto"/>
        <w:left w:val="none" w:sz="0" w:space="0" w:color="auto"/>
        <w:bottom w:val="none" w:sz="0" w:space="0" w:color="auto"/>
        <w:right w:val="none" w:sz="0" w:space="0" w:color="auto"/>
      </w:divBdr>
    </w:div>
    <w:div w:id="736242783">
      <w:bodyDiv w:val="1"/>
      <w:marLeft w:val="0"/>
      <w:marRight w:val="0"/>
      <w:marTop w:val="0"/>
      <w:marBottom w:val="0"/>
      <w:divBdr>
        <w:top w:val="none" w:sz="0" w:space="0" w:color="auto"/>
        <w:left w:val="none" w:sz="0" w:space="0" w:color="auto"/>
        <w:bottom w:val="none" w:sz="0" w:space="0" w:color="auto"/>
        <w:right w:val="none" w:sz="0" w:space="0" w:color="auto"/>
      </w:divBdr>
      <w:divsChild>
        <w:div w:id="529687854">
          <w:marLeft w:val="547"/>
          <w:marRight w:val="0"/>
          <w:marTop w:val="0"/>
          <w:marBottom w:val="0"/>
          <w:divBdr>
            <w:top w:val="none" w:sz="0" w:space="0" w:color="auto"/>
            <w:left w:val="none" w:sz="0" w:space="0" w:color="auto"/>
            <w:bottom w:val="none" w:sz="0" w:space="0" w:color="auto"/>
            <w:right w:val="none" w:sz="0" w:space="0" w:color="auto"/>
          </w:divBdr>
        </w:div>
      </w:divsChild>
    </w:div>
    <w:div w:id="736244971">
      <w:bodyDiv w:val="1"/>
      <w:marLeft w:val="0"/>
      <w:marRight w:val="0"/>
      <w:marTop w:val="0"/>
      <w:marBottom w:val="0"/>
      <w:divBdr>
        <w:top w:val="none" w:sz="0" w:space="0" w:color="auto"/>
        <w:left w:val="none" w:sz="0" w:space="0" w:color="auto"/>
        <w:bottom w:val="none" w:sz="0" w:space="0" w:color="auto"/>
        <w:right w:val="none" w:sz="0" w:space="0" w:color="auto"/>
      </w:divBdr>
    </w:div>
    <w:div w:id="754864838">
      <w:bodyDiv w:val="1"/>
      <w:marLeft w:val="0"/>
      <w:marRight w:val="0"/>
      <w:marTop w:val="0"/>
      <w:marBottom w:val="0"/>
      <w:divBdr>
        <w:top w:val="none" w:sz="0" w:space="0" w:color="auto"/>
        <w:left w:val="none" w:sz="0" w:space="0" w:color="auto"/>
        <w:bottom w:val="none" w:sz="0" w:space="0" w:color="auto"/>
        <w:right w:val="none" w:sz="0" w:space="0" w:color="auto"/>
      </w:divBdr>
    </w:div>
    <w:div w:id="760292715">
      <w:bodyDiv w:val="1"/>
      <w:marLeft w:val="0"/>
      <w:marRight w:val="0"/>
      <w:marTop w:val="0"/>
      <w:marBottom w:val="0"/>
      <w:divBdr>
        <w:top w:val="none" w:sz="0" w:space="0" w:color="auto"/>
        <w:left w:val="none" w:sz="0" w:space="0" w:color="auto"/>
        <w:bottom w:val="none" w:sz="0" w:space="0" w:color="auto"/>
        <w:right w:val="none" w:sz="0" w:space="0" w:color="auto"/>
      </w:divBdr>
    </w:div>
    <w:div w:id="764616646">
      <w:bodyDiv w:val="1"/>
      <w:marLeft w:val="0"/>
      <w:marRight w:val="0"/>
      <w:marTop w:val="0"/>
      <w:marBottom w:val="0"/>
      <w:divBdr>
        <w:top w:val="none" w:sz="0" w:space="0" w:color="auto"/>
        <w:left w:val="none" w:sz="0" w:space="0" w:color="auto"/>
        <w:bottom w:val="none" w:sz="0" w:space="0" w:color="auto"/>
        <w:right w:val="none" w:sz="0" w:space="0" w:color="auto"/>
      </w:divBdr>
    </w:div>
    <w:div w:id="766273653">
      <w:bodyDiv w:val="1"/>
      <w:marLeft w:val="0"/>
      <w:marRight w:val="0"/>
      <w:marTop w:val="0"/>
      <w:marBottom w:val="0"/>
      <w:divBdr>
        <w:top w:val="none" w:sz="0" w:space="0" w:color="auto"/>
        <w:left w:val="none" w:sz="0" w:space="0" w:color="auto"/>
        <w:bottom w:val="none" w:sz="0" w:space="0" w:color="auto"/>
        <w:right w:val="none" w:sz="0" w:space="0" w:color="auto"/>
      </w:divBdr>
    </w:div>
    <w:div w:id="769664959">
      <w:bodyDiv w:val="1"/>
      <w:marLeft w:val="0"/>
      <w:marRight w:val="0"/>
      <w:marTop w:val="0"/>
      <w:marBottom w:val="0"/>
      <w:divBdr>
        <w:top w:val="none" w:sz="0" w:space="0" w:color="auto"/>
        <w:left w:val="none" w:sz="0" w:space="0" w:color="auto"/>
        <w:bottom w:val="none" w:sz="0" w:space="0" w:color="auto"/>
        <w:right w:val="none" w:sz="0" w:space="0" w:color="auto"/>
      </w:divBdr>
    </w:div>
    <w:div w:id="770659674">
      <w:bodyDiv w:val="1"/>
      <w:marLeft w:val="0"/>
      <w:marRight w:val="0"/>
      <w:marTop w:val="0"/>
      <w:marBottom w:val="0"/>
      <w:divBdr>
        <w:top w:val="none" w:sz="0" w:space="0" w:color="auto"/>
        <w:left w:val="none" w:sz="0" w:space="0" w:color="auto"/>
        <w:bottom w:val="none" w:sz="0" w:space="0" w:color="auto"/>
        <w:right w:val="none" w:sz="0" w:space="0" w:color="auto"/>
      </w:divBdr>
    </w:div>
    <w:div w:id="781799859">
      <w:bodyDiv w:val="1"/>
      <w:marLeft w:val="0"/>
      <w:marRight w:val="0"/>
      <w:marTop w:val="0"/>
      <w:marBottom w:val="0"/>
      <w:divBdr>
        <w:top w:val="none" w:sz="0" w:space="0" w:color="auto"/>
        <w:left w:val="none" w:sz="0" w:space="0" w:color="auto"/>
        <w:bottom w:val="none" w:sz="0" w:space="0" w:color="auto"/>
        <w:right w:val="none" w:sz="0" w:space="0" w:color="auto"/>
      </w:divBdr>
    </w:div>
    <w:div w:id="788667441">
      <w:bodyDiv w:val="1"/>
      <w:marLeft w:val="0"/>
      <w:marRight w:val="0"/>
      <w:marTop w:val="0"/>
      <w:marBottom w:val="0"/>
      <w:divBdr>
        <w:top w:val="none" w:sz="0" w:space="0" w:color="auto"/>
        <w:left w:val="none" w:sz="0" w:space="0" w:color="auto"/>
        <w:bottom w:val="none" w:sz="0" w:space="0" w:color="auto"/>
        <w:right w:val="none" w:sz="0" w:space="0" w:color="auto"/>
      </w:divBdr>
    </w:div>
    <w:div w:id="795954125">
      <w:bodyDiv w:val="1"/>
      <w:marLeft w:val="0"/>
      <w:marRight w:val="0"/>
      <w:marTop w:val="0"/>
      <w:marBottom w:val="0"/>
      <w:divBdr>
        <w:top w:val="none" w:sz="0" w:space="0" w:color="auto"/>
        <w:left w:val="none" w:sz="0" w:space="0" w:color="auto"/>
        <w:bottom w:val="none" w:sz="0" w:space="0" w:color="auto"/>
        <w:right w:val="none" w:sz="0" w:space="0" w:color="auto"/>
      </w:divBdr>
    </w:div>
    <w:div w:id="807279252">
      <w:bodyDiv w:val="1"/>
      <w:marLeft w:val="0"/>
      <w:marRight w:val="0"/>
      <w:marTop w:val="0"/>
      <w:marBottom w:val="0"/>
      <w:divBdr>
        <w:top w:val="none" w:sz="0" w:space="0" w:color="auto"/>
        <w:left w:val="none" w:sz="0" w:space="0" w:color="auto"/>
        <w:bottom w:val="none" w:sz="0" w:space="0" w:color="auto"/>
        <w:right w:val="none" w:sz="0" w:space="0" w:color="auto"/>
      </w:divBdr>
    </w:div>
    <w:div w:id="807747578">
      <w:bodyDiv w:val="1"/>
      <w:marLeft w:val="0"/>
      <w:marRight w:val="0"/>
      <w:marTop w:val="0"/>
      <w:marBottom w:val="0"/>
      <w:divBdr>
        <w:top w:val="none" w:sz="0" w:space="0" w:color="auto"/>
        <w:left w:val="none" w:sz="0" w:space="0" w:color="auto"/>
        <w:bottom w:val="none" w:sz="0" w:space="0" w:color="auto"/>
        <w:right w:val="none" w:sz="0" w:space="0" w:color="auto"/>
      </w:divBdr>
    </w:div>
    <w:div w:id="812019497">
      <w:bodyDiv w:val="1"/>
      <w:marLeft w:val="0"/>
      <w:marRight w:val="0"/>
      <w:marTop w:val="0"/>
      <w:marBottom w:val="0"/>
      <w:divBdr>
        <w:top w:val="none" w:sz="0" w:space="0" w:color="auto"/>
        <w:left w:val="none" w:sz="0" w:space="0" w:color="auto"/>
        <w:bottom w:val="none" w:sz="0" w:space="0" w:color="auto"/>
        <w:right w:val="none" w:sz="0" w:space="0" w:color="auto"/>
      </w:divBdr>
    </w:div>
    <w:div w:id="812255950">
      <w:bodyDiv w:val="1"/>
      <w:marLeft w:val="0"/>
      <w:marRight w:val="0"/>
      <w:marTop w:val="0"/>
      <w:marBottom w:val="0"/>
      <w:divBdr>
        <w:top w:val="none" w:sz="0" w:space="0" w:color="auto"/>
        <w:left w:val="none" w:sz="0" w:space="0" w:color="auto"/>
        <w:bottom w:val="none" w:sz="0" w:space="0" w:color="auto"/>
        <w:right w:val="none" w:sz="0" w:space="0" w:color="auto"/>
      </w:divBdr>
    </w:div>
    <w:div w:id="817111153">
      <w:bodyDiv w:val="1"/>
      <w:marLeft w:val="0"/>
      <w:marRight w:val="0"/>
      <w:marTop w:val="0"/>
      <w:marBottom w:val="0"/>
      <w:divBdr>
        <w:top w:val="none" w:sz="0" w:space="0" w:color="auto"/>
        <w:left w:val="none" w:sz="0" w:space="0" w:color="auto"/>
        <w:bottom w:val="none" w:sz="0" w:space="0" w:color="auto"/>
        <w:right w:val="none" w:sz="0" w:space="0" w:color="auto"/>
      </w:divBdr>
    </w:div>
    <w:div w:id="833187044">
      <w:bodyDiv w:val="1"/>
      <w:marLeft w:val="0"/>
      <w:marRight w:val="0"/>
      <w:marTop w:val="0"/>
      <w:marBottom w:val="0"/>
      <w:divBdr>
        <w:top w:val="none" w:sz="0" w:space="0" w:color="auto"/>
        <w:left w:val="none" w:sz="0" w:space="0" w:color="auto"/>
        <w:bottom w:val="none" w:sz="0" w:space="0" w:color="auto"/>
        <w:right w:val="none" w:sz="0" w:space="0" w:color="auto"/>
      </w:divBdr>
    </w:div>
    <w:div w:id="837574932">
      <w:bodyDiv w:val="1"/>
      <w:marLeft w:val="0"/>
      <w:marRight w:val="0"/>
      <w:marTop w:val="0"/>
      <w:marBottom w:val="0"/>
      <w:divBdr>
        <w:top w:val="none" w:sz="0" w:space="0" w:color="auto"/>
        <w:left w:val="none" w:sz="0" w:space="0" w:color="auto"/>
        <w:bottom w:val="none" w:sz="0" w:space="0" w:color="auto"/>
        <w:right w:val="none" w:sz="0" w:space="0" w:color="auto"/>
      </w:divBdr>
    </w:div>
    <w:div w:id="843398908">
      <w:bodyDiv w:val="1"/>
      <w:marLeft w:val="0"/>
      <w:marRight w:val="0"/>
      <w:marTop w:val="0"/>
      <w:marBottom w:val="0"/>
      <w:divBdr>
        <w:top w:val="none" w:sz="0" w:space="0" w:color="auto"/>
        <w:left w:val="none" w:sz="0" w:space="0" w:color="auto"/>
        <w:bottom w:val="none" w:sz="0" w:space="0" w:color="auto"/>
        <w:right w:val="none" w:sz="0" w:space="0" w:color="auto"/>
      </w:divBdr>
    </w:div>
    <w:div w:id="847405857">
      <w:bodyDiv w:val="1"/>
      <w:marLeft w:val="0"/>
      <w:marRight w:val="0"/>
      <w:marTop w:val="0"/>
      <w:marBottom w:val="0"/>
      <w:divBdr>
        <w:top w:val="none" w:sz="0" w:space="0" w:color="auto"/>
        <w:left w:val="none" w:sz="0" w:space="0" w:color="auto"/>
        <w:bottom w:val="none" w:sz="0" w:space="0" w:color="auto"/>
        <w:right w:val="none" w:sz="0" w:space="0" w:color="auto"/>
      </w:divBdr>
    </w:div>
    <w:div w:id="849611630">
      <w:bodyDiv w:val="1"/>
      <w:marLeft w:val="0"/>
      <w:marRight w:val="0"/>
      <w:marTop w:val="0"/>
      <w:marBottom w:val="0"/>
      <w:divBdr>
        <w:top w:val="none" w:sz="0" w:space="0" w:color="auto"/>
        <w:left w:val="none" w:sz="0" w:space="0" w:color="auto"/>
        <w:bottom w:val="none" w:sz="0" w:space="0" w:color="auto"/>
        <w:right w:val="none" w:sz="0" w:space="0" w:color="auto"/>
      </w:divBdr>
    </w:div>
    <w:div w:id="857545815">
      <w:bodyDiv w:val="1"/>
      <w:marLeft w:val="0"/>
      <w:marRight w:val="0"/>
      <w:marTop w:val="0"/>
      <w:marBottom w:val="0"/>
      <w:divBdr>
        <w:top w:val="none" w:sz="0" w:space="0" w:color="auto"/>
        <w:left w:val="none" w:sz="0" w:space="0" w:color="auto"/>
        <w:bottom w:val="none" w:sz="0" w:space="0" w:color="auto"/>
        <w:right w:val="none" w:sz="0" w:space="0" w:color="auto"/>
      </w:divBdr>
    </w:div>
    <w:div w:id="861552579">
      <w:bodyDiv w:val="1"/>
      <w:marLeft w:val="0"/>
      <w:marRight w:val="0"/>
      <w:marTop w:val="0"/>
      <w:marBottom w:val="0"/>
      <w:divBdr>
        <w:top w:val="none" w:sz="0" w:space="0" w:color="auto"/>
        <w:left w:val="none" w:sz="0" w:space="0" w:color="auto"/>
        <w:bottom w:val="none" w:sz="0" w:space="0" w:color="auto"/>
        <w:right w:val="none" w:sz="0" w:space="0" w:color="auto"/>
      </w:divBdr>
    </w:div>
    <w:div w:id="863639520">
      <w:bodyDiv w:val="1"/>
      <w:marLeft w:val="0"/>
      <w:marRight w:val="0"/>
      <w:marTop w:val="0"/>
      <w:marBottom w:val="0"/>
      <w:divBdr>
        <w:top w:val="none" w:sz="0" w:space="0" w:color="auto"/>
        <w:left w:val="none" w:sz="0" w:space="0" w:color="auto"/>
        <w:bottom w:val="none" w:sz="0" w:space="0" w:color="auto"/>
        <w:right w:val="none" w:sz="0" w:space="0" w:color="auto"/>
      </w:divBdr>
    </w:div>
    <w:div w:id="871576240">
      <w:bodyDiv w:val="1"/>
      <w:marLeft w:val="0"/>
      <w:marRight w:val="0"/>
      <w:marTop w:val="0"/>
      <w:marBottom w:val="0"/>
      <w:divBdr>
        <w:top w:val="none" w:sz="0" w:space="0" w:color="auto"/>
        <w:left w:val="none" w:sz="0" w:space="0" w:color="auto"/>
        <w:bottom w:val="none" w:sz="0" w:space="0" w:color="auto"/>
        <w:right w:val="none" w:sz="0" w:space="0" w:color="auto"/>
      </w:divBdr>
    </w:div>
    <w:div w:id="876772375">
      <w:bodyDiv w:val="1"/>
      <w:marLeft w:val="0"/>
      <w:marRight w:val="0"/>
      <w:marTop w:val="0"/>
      <w:marBottom w:val="0"/>
      <w:divBdr>
        <w:top w:val="none" w:sz="0" w:space="0" w:color="auto"/>
        <w:left w:val="none" w:sz="0" w:space="0" w:color="auto"/>
        <w:bottom w:val="none" w:sz="0" w:space="0" w:color="auto"/>
        <w:right w:val="none" w:sz="0" w:space="0" w:color="auto"/>
      </w:divBdr>
    </w:div>
    <w:div w:id="880360176">
      <w:bodyDiv w:val="1"/>
      <w:marLeft w:val="0"/>
      <w:marRight w:val="0"/>
      <w:marTop w:val="0"/>
      <w:marBottom w:val="0"/>
      <w:divBdr>
        <w:top w:val="none" w:sz="0" w:space="0" w:color="auto"/>
        <w:left w:val="none" w:sz="0" w:space="0" w:color="auto"/>
        <w:bottom w:val="none" w:sz="0" w:space="0" w:color="auto"/>
        <w:right w:val="none" w:sz="0" w:space="0" w:color="auto"/>
      </w:divBdr>
    </w:div>
    <w:div w:id="883296489">
      <w:bodyDiv w:val="1"/>
      <w:marLeft w:val="0"/>
      <w:marRight w:val="0"/>
      <w:marTop w:val="0"/>
      <w:marBottom w:val="0"/>
      <w:divBdr>
        <w:top w:val="none" w:sz="0" w:space="0" w:color="auto"/>
        <w:left w:val="none" w:sz="0" w:space="0" w:color="auto"/>
        <w:bottom w:val="none" w:sz="0" w:space="0" w:color="auto"/>
        <w:right w:val="none" w:sz="0" w:space="0" w:color="auto"/>
      </w:divBdr>
    </w:div>
    <w:div w:id="908004009">
      <w:bodyDiv w:val="1"/>
      <w:marLeft w:val="0"/>
      <w:marRight w:val="0"/>
      <w:marTop w:val="0"/>
      <w:marBottom w:val="0"/>
      <w:divBdr>
        <w:top w:val="none" w:sz="0" w:space="0" w:color="auto"/>
        <w:left w:val="none" w:sz="0" w:space="0" w:color="auto"/>
        <w:bottom w:val="none" w:sz="0" w:space="0" w:color="auto"/>
        <w:right w:val="none" w:sz="0" w:space="0" w:color="auto"/>
      </w:divBdr>
    </w:div>
    <w:div w:id="911039897">
      <w:bodyDiv w:val="1"/>
      <w:marLeft w:val="0"/>
      <w:marRight w:val="0"/>
      <w:marTop w:val="0"/>
      <w:marBottom w:val="0"/>
      <w:divBdr>
        <w:top w:val="none" w:sz="0" w:space="0" w:color="auto"/>
        <w:left w:val="none" w:sz="0" w:space="0" w:color="auto"/>
        <w:bottom w:val="none" w:sz="0" w:space="0" w:color="auto"/>
        <w:right w:val="none" w:sz="0" w:space="0" w:color="auto"/>
      </w:divBdr>
    </w:div>
    <w:div w:id="911740236">
      <w:bodyDiv w:val="1"/>
      <w:marLeft w:val="0"/>
      <w:marRight w:val="0"/>
      <w:marTop w:val="0"/>
      <w:marBottom w:val="0"/>
      <w:divBdr>
        <w:top w:val="none" w:sz="0" w:space="0" w:color="auto"/>
        <w:left w:val="none" w:sz="0" w:space="0" w:color="auto"/>
        <w:bottom w:val="none" w:sz="0" w:space="0" w:color="auto"/>
        <w:right w:val="none" w:sz="0" w:space="0" w:color="auto"/>
      </w:divBdr>
    </w:div>
    <w:div w:id="913202139">
      <w:bodyDiv w:val="1"/>
      <w:marLeft w:val="0"/>
      <w:marRight w:val="0"/>
      <w:marTop w:val="0"/>
      <w:marBottom w:val="0"/>
      <w:divBdr>
        <w:top w:val="none" w:sz="0" w:space="0" w:color="auto"/>
        <w:left w:val="none" w:sz="0" w:space="0" w:color="auto"/>
        <w:bottom w:val="none" w:sz="0" w:space="0" w:color="auto"/>
        <w:right w:val="none" w:sz="0" w:space="0" w:color="auto"/>
      </w:divBdr>
    </w:div>
    <w:div w:id="914389458">
      <w:bodyDiv w:val="1"/>
      <w:marLeft w:val="0"/>
      <w:marRight w:val="0"/>
      <w:marTop w:val="0"/>
      <w:marBottom w:val="0"/>
      <w:divBdr>
        <w:top w:val="none" w:sz="0" w:space="0" w:color="auto"/>
        <w:left w:val="none" w:sz="0" w:space="0" w:color="auto"/>
        <w:bottom w:val="none" w:sz="0" w:space="0" w:color="auto"/>
        <w:right w:val="none" w:sz="0" w:space="0" w:color="auto"/>
      </w:divBdr>
    </w:div>
    <w:div w:id="920525301">
      <w:bodyDiv w:val="1"/>
      <w:marLeft w:val="0"/>
      <w:marRight w:val="0"/>
      <w:marTop w:val="0"/>
      <w:marBottom w:val="0"/>
      <w:divBdr>
        <w:top w:val="none" w:sz="0" w:space="0" w:color="auto"/>
        <w:left w:val="none" w:sz="0" w:space="0" w:color="auto"/>
        <w:bottom w:val="none" w:sz="0" w:space="0" w:color="auto"/>
        <w:right w:val="none" w:sz="0" w:space="0" w:color="auto"/>
      </w:divBdr>
    </w:div>
    <w:div w:id="928004145">
      <w:bodyDiv w:val="1"/>
      <w:marLeft w:val="0"/>
      <w:marRight w:val="0"/>
      <w:marTop w:val="0"/>
      <w:marBottom w:val="0"/>
      <w:divBdr>
        <w:top w:val="none" w:sz="0" w:space="0" w:color="auto"/>
        <w:left w:val="none" w:sz="0" w:space="0" w:color="auto"/>
        <w:bottom w:val="none" w:sz="0" w:space="0" w:color="auto"/>
        <w:right w:val="none" w:sz="0" w:space="0" w:color="auto"/>
      </w:divBdr>
    </w:div>
    <w:div w:id="928466877">
      <w:bodyDiv w:val="1"/>
      <w:marLeft w:val="0"/>
      <w:marRight w:val="0"/>
      <w:marTop w:val="0"/>
      <w:marBottom w:val="0"/>
      <w:divBdr>
        <w:top w:val="none" w:sz="0" w:space="0" w:color="auto"/>
        <w:left w:val="none" w:sz="0" w:space="0" w:color="auto"/>
        <w:bottom w:val="none" w:sz="0" w:space="0" w:color="auto"/>
        <w:right w:val="none" w:sz="0" w:space="0" w:color="auto"/>
      </w:divBdr>
    </w:div>
    <w:div w:id="935870790">
      <w:bodyDiv w:val="1"/>
      <w:marLeft w:val="0"/>
      <w:marRight w:val="0"/>
      <w:marTop w:val="0"/>
      <w:marBottom w:val="0"/>
      <w:divBdr>
        <w:top w:val="none" w:sz="0" w:space="0" w:color="auto"/>
        <w:left w:val="none" w:sz="0" w:space="0" w:color="auto"/>
        <w:bottom w:val="none" w:sz="0" w:space="0" w:color="auto"/>
        <w:right w:val="none" w:sz="0" w:space="0" w:color="auto"/>
      </w:divBdr>
    </w:div>
    <w:div w:id="937257503">
      <w:bodyDiv w:val="1"/>
      <w:marLeft w:val="0"/>
      <w:marRight w:val="0"/>
      <w:marTop w:val="0"/>
      <w:marBottom w:val="0"/>
      <w:divBdr>
        <w:top w:val="none" w:sz="0" w:space="0" w:color="auto"/>
        <w:left w:val="none" w:sz="0" w:space="0" w:color="auto"/>
        <w:bottom w:val="none" w:sz="0" w:space="0" w:color="auto"/>
        <w:right w:val="none" w:sz="0" w:space="0" w:color="auto"/>
      </w:divBdr>
    </w:div>
    <w:div w:id="939026116">
      <w:bodyDiv w:val="1"/>
      <w:marLeft w:val="0"/>
      <w:marRight w:val="0"/>
      <w:marTop w:val="0"/>
      <w:marBottom w:val="0"/>
      <w:divBdr>
        <w:top w:val="none" w:sz="0" w:space="0" w:color="auto"/>
        <w:left w:val="none" w:sz="0" w:space="0" w:color="auto"/>
        <w:bottom w:val="none" w:sz="0" w:space="0" w:color="auto"/>
        <w:right w:val="none" w:sz="0" w:space="0" w:color="auto"/>
      </w:divBdr>
    </w:div>
    <w:div w:id="949119776">
      <w:bodyDiv w:val="1"/>
      <w:marLeft w:val="0"/>
      <w:marRight w:val="0"/>
      <w:marTop w:val="0"/>
      <w:marBottom w:val="0"/>
      <w:divBdr>
        <w:top w:val="none" w:sz="0" w:space="0" w:color="auto"/>
        <w:left w:val="none" w:sz="0" w:space="0" w:color="auto"/>
        <w:bottom w:val="none" w:sz="0" w:space="0" w:color="auto"/>
        <w:right w:val="none" w:sz="0" w:space="0" w:color="auto"/>
      </w:divBdr>
    </w:div>
    <w:div w:id="954218208">
      <w:bodyDiv w:val="1"/>
      <w:marLeft w:val="0"/>
      <w:marRight w:val="0"/>
      <w:marTop w:val="0"/>
      <w:marBottom w:val="0"/>
      <w:divBdr>
        <w:top w:val="none" w:sz="0" w:space="0" w:color="auto"/>
        <w:left w:val="none" w:sz="0" w:space="0" w:color="auto"/>
        <w:bottom w:val="none" w:sz="0" w:space="0" w:color="auto"/>
        <w:right w:val="none" w:sz="0" w:space="0" w:color="auto"/>
      </w:divBdr>
    </w:div>
    <w:div w:id="962997020">
      <w:bodyDiv w:val="1"/>
      <w:marLeft w:val="0"/>
      <w:marRight w:val="0"/>
      <w:marTop w:val="0"/>
      <w:marBottom w:val="0"/>
      <w:divBdr>
        <w:top w:val="none" w:sz="0" w:space="0" w:color="auto"/>
        <w:left w:val="none" w:sz="0" w:space="0" w:color="auto"/>
        <w:bottom w:val="none" w:sz="0" w:space="0" w:color="auto"/>
        <w:right w:val="none" w:sz="0" w:space="0" w:color="auto"/>
      </w:divBdr>
    </w:div>
    <w:div w:id="974992896">
      <w:bodyDiv w:val="1"/>
      <w:marLeft w:val="0"/>
      <w:marRight w:val="0"/>
      <w:marTop w:val="0"/>
      <w:marBottom w:val="0"/>
      <w:divBdr>
        <w:top w:val="none" w:sz="0" w:space="0" w:color="auto"/>
        <w:left w:val="none" w:sz="0" w:space="0" w:color="auto"/>
        <w:bottom w:val="none" w:sz="0" w:space="0" w:color="auto"/>
        <w:right w:val="none" w:sz="0" w:space="0" w:color="auto"/>
      </w:divBdr>
    </w:div>
    <w:div w:id="1000816223">
      <w:bodyDiv w:val="1"/>
      <w:marLeft w:val="0"/>
      <w:marRight w:val="0"/>
      <w:marTop w:val="0"/>
      <w:marBottom w:val="0"/>
      <w:divBdr>
        <w:top w:val="none" w:sz="0" w:space="0" w:color="auto"/>
        <w:left w:val="none" w:sz="0" w:space="0" w:color="auto"/>
        <w:bottom w:val="none" w:sz="0" w:space="0" w:color="auto"/>
        <w:right w:val="none" w:sz="0" w:space="0" w:color="auto"/>
      </w:divBdr>
    </w:div>
    <w:div w:id="1002439406">
      <w:bodyDiv w:val="1"/>
      <w:marLeft w:val="0"/>
      <w:marRight w:val="0"/>
      <w:marTop w:val="0"/>
      <w:marBottom w:val="0"/>
      <w:divBdr>
        <w:top w:val="none" w:sz="0" w:space="0" w:color="auto"/>
        <w:left w:val="none" w:sz="0" w:space="0" w:color="auto"/>
        <w:bottom w:val="none" w:sz="0" w:space="0" w:color="auto"/>
        <w:right w:val="none" w:sz="0" w:space="0" w:color="auto"/>
      </w:divBdr>
    </w:div>
    <w:div w:id="1009714984">
      <w:bodyDiv w:val="1"/>
      <w:marLeft w:val="0"/>
      <w:marRight w:val="0"/>
      <w:marTop w:val="0"/>
      <w:marBottom w:val="0"/>
      <w:divBdr>
        <w:top w:val="none" w:sz="0" w:space="0" w:color="auto"/>
        <w:left w:val="none" w:sz="0" w:space="0" w:color="auto"/>
        <w:bottom w:val="none" w:sz="0" w:space="0" w:color="auto"/>
        <w:right w:val="none" w:sz="0" w:space="0" w:color="auto"/>
      </w:divBdr>
    </w:div>
    <w:div w:id="1011838847">
      <w:bodyDiv w:val="1"/>
      <w:marLeft w:val="0"/>
      <w:marRight w:val="0"/>
      <w:marTop w:val="0"/>
      <w:marBottom w:val="0"/>
      <w:divBdr>
        <w:top w:val="none" w:sz="0" w:space="0" w:color="auto"/>
        <w:left w:val="none" w:sz="0" w:space="0" w:color="auto"/>
        <w:bottom w:val="none" w:sz="0" w:space="0" w:color="auto"/>
        <w:right w:val="none" w:sz="0" w:space="0" w:color="auto"/>
      </w:divBdr>
    </w:div>
    <w:div w:id="1012027200">
      <w:bodyDiv w:val="1"/>
      <w:marLeft w:val="0"/>
      <w:marRight w:val="0"/>
      <w:marTop w:val="0"/>
      <w:marBottom w:val="0"/>
      <w:divBdr>
        <w:top w:val="none" w:sz="0" w:space="0" w:color="auto"/>
        <w:left w:val="none" w:sz="0" w:space="0" w:color="auto"/>
        <w:bottom w:val="none" w:sz="0" w:space="0" w:color="auto"/>
        <w:right w:val="none" w:sz="0" w:space="0" w:color="auto"/>
      </w:divBdr>
    </w:div>
    <w:div w:id="1015960517">
      <w:bodyDiv w:val="1"/>
      <w:marLeft w:val="0"/>
      <w:marRight w:val="0"/>
      <w:marTop w:val="0"/>
      <w:marBottom w:val="0"/>
      <w:divBdr>
        <w:top w:val="none" w:sz="0" w:space="0" w:color="auto"/>
        <w:left w:val="none" w:sz="0" w:space="0" w:color="auto"/>
        <w:bottom w:val="none" w:sz="0" w:space="0" w:color="auto"/>
        <w:right w:val="none" w:sz="0" w:space="0" w:color="auto"/>
      </w:divBdr>
    </w:div>
    <w:div w:id="1029182275">
      <w:bodyDiv w:val="1"/>
      <w:marLeft w:val="0"/>
      <w:marRight w:val="0"/>
      <w:marTop w:val="0"/>
      <w:marBottom w:val="0"/>
      <w:divBdr>
        <w:top w:val="none" w:sz="0" w:space="0" w:color="auto"/>
        <w:left w:val="none" w:sz="0" w:space="0" w:color="auto"/>
        <w:bottom w:val="none" w:sz="0" w:space="0" w:color="auto"/>
        <w:right w:val="none" w:sz="0" w:space="0" w:color="auto"/>
      </w:divBdr>
    </w:div>
    <w:div w:id="1031492849">
      <w:bodyDiv w:val="1"/>
      <w:marLeft w:val="0"/>
      <w:marRight w:val="0"/>
      <w:marTop w:val="0"/>
      <w:marBottom w:val="0"/>
      <w:divBdr>
        <w:top w:val="none" w:sz="0" w:space="0" w:color="auto"/>
        <w:left w:val="none" w:sz="0" w:space="0" w:color="auto"/>
        <w:bottom w:val="none" w:sz="0" w:space="0" w:color="auto"/>
        <w:right w:val="none" w:sz="0" w:space="0" w:color="auto"/>
      </w:divBdr>
    </w:div>
    <w:div w:id="1033071703">
      <w:bodyDiv w:val="1"/>
      <w:marLeft w:val="0"/>
      <w:marRight w:val="0"/>
      <w:marTop w:val="0"/>
      <w:marBottom w:val="0"/>
      <w:divBdr>
        <w:top w:val="none" w:sz="0" w:space="0" w:color="auto"/>
        <w:left w:val="none" w:sz="0" w:space="0" w:color="auto"/>
        <w:bottom w:val="none" w:sz="0" w:space="0" w:color="auto"/>
        <w:right w:val="none" w:sz="0" w:space="0" w:color="auto"/>
      </w:divBdr>
    </w:div>
    <w:div w:id="1055851738">
      <w:bodyDiv w:val="1"/>
      <w:marLeft w:val="0"/>
      <w:marRight w:val="0"/>
      <w:marTop w:val="0"/>
      <w:marBottom w:val="0"/>
      <w:divBdr>
        <w:top w:val="none" w:sz="0" w:space="0" w:color="auto"/>
        <w:left w:val="none" w:sz="0" w:space="0" w:color="auto"/>
        <w:bottom w:val="none" w:sz="0" w:space="0" w:color="auto"/>
        <w:right w:val="none" w:sz="0" w:space="0" w:color="auto"/>
      </w:divBdr>
    </w:div>
    <w:div w:id="1065184682">
      <w:bodyDiv w:val="1"/>
      <w:marLeft w:val="0"/>
      <w:marRight w:val="0"/>
      <w:marTop w:val="0"/>
      <w:marBottom w:val="0"/>
      <w:divBdr>
        <w:top w:val="none" w:sz="0" w:space="0" w:color="auto"/>
        <w:left w:val="none" w:sz="0" w:space="0" w:color="auto"/>
        <w:bottom w:val="none" w:sz="0" w:space="0" w:color="auto"/>
        <w:right w:val="none" w:sz="0" w:space="0" w:color="auto"/>
      </w:divBdr>
    </w:div>
    <w:div w:id="1067000071">
      <w:bodyDiv w:val="1"/>
      <w:marLeft w:val="0"/>
      <w:marRight w:val="0"/>
      <w:marTop w:val="0"/>
      <w:marBottom w:val="0"/>
      <w:divBdr>
        <w:top w:val="none" w:sz="0" w:space="0" w:color="auto"/>
        <w:left w:val="none" w:sz="0" w:space="0" w:color="auto"/>
        <w:bottom w:val="none" w:sz="0" w:space="0" w:color="auto"/>
        <w:right w:val="none" w:sz="0" w:space="0" w:color="auto"/>
      </w:divBdr>
    </w:div>
    <w:div w:id="1104377332">
      <w:bodyDiv w:val="1"/>
      <w:marLeft w:val="0"/>
      <w:marRight w:val="0"/>
      <w:marTop w:val="0"/>
      <w:marBottom w:val="0"/>
      <w:divBdr>
        <w:top w:val="none" w:sz="0" w:space="0" w:color="auto"/>
        <w:left w:val="none" w:sz="0" w:space="0" w:color="auto"/>
        <w:bottom w:val="none" w:sz="0" w:space="0" w:color="auto"/>
        <w:right w:val="none" w:sz="0" w:space="0" w:color="auto"/>
      </w:divBdr>
    </w:div>
    <w:div w:id="1111630415">
      <w:bodyDiv w:val="1"/>
      <w:marLeft w:val="0"/>
      <w:marRight w:val="0"/>
      <w:marTop w:val="0"/>
      <w:marBottom w:val="0"/>
      <w:divBdr>
        <w:top w:val="none" w:sz="0" w:space="0" w:color="auto"/>
        <w:left w:val="none" w:sz="0" w:space="0" w:color="auto"/>
        <w:bottom w:val="none" w:sz="0" w:space="0" w:color="auto"/>
        <w:right w:val="none" w:sz="0" w:space="0" w:color="auto"/>
      </w:divBdr>
    </w:div>
    <w:div w:id="1130441199">
      <w:bodyDiv w:val="1"/>
      <w:marLeft w:val="0"/>
      <w:marRight w:val="0"/>
      <w:marTop w:val="0"/>
      <w:marBottom w:val="0"/>
      <w:divBdr>
        <w:top w:val="none" w:sz="0" w:space="0" w:color="auto"/>
        <w:left w:val="none" w:sz="0" w:space="0" w:color="auto"/>
        <w:bottom w:val="none" w:sz="0" w:space="0" w:color="auto"/>
        <w:right w:val="none" w:sz="0" w:space="0" w:color="auto"/>
      </w:divBdr>
    </w:div>
    <w:div w:id="1134180028">
      <w:bodyDiv w:val="1"/>
      <w:marLeft w:val="0"/>
      <w:marRight w:val="0"/>
      <w:marTop w:val="0"/>
      <w:marBottom w:val="0"/>
      <w:divBdr>
        <w:top w:val="none" w:sz="0" w:space="0" w:color="auto"/>
        <w:left w:val="none" w:sz="0" w:space="0" w:color="auto"/>
        <w:bottom w:val="none" w:sz="0" w:space="0" w:color="auto"/>
        <w:right w:val="none" w:sz="0" w:space="0" w:color="auto"/>
      </w:divBdr>
    </w:div>
    <w:div w:id="1134953065">
      <w:bodyDiv w:val="1"/>
      <w:marLeft w:val="0"/>
      <w:marRight w:val="0"/>
      <w:marTop w:val="0"/>
      <w:marBottom w:val="0"/>
      <w:divBdr>
        <w:top w:val="none" w:sz="0" w:space="0" w:color="auto"/>
        <w:left w:val="none" w:sz="0" w:space="0" w:color="auto"/>
        <w:bottom w:val="none" w:sz="0" w:space="0" w:color="auto"/>
        <w:right w:val="none" w:sz="0" w:space="0" w:color="auto"/>
      </w:divBdr>
    </w:div>
    <w:div w:id="1148281361">
      <w:bodyDiv w:val="1"/>
      <w:marLeft w:val="0"/>
      <w:marRight w:val="0"/>
      <w:marTop w:val="0"/>
      <w:marBottom w:val="0"/>
      <w:divBdr>
        <w:top w:val="none" w:sz="0" w:space="0" w:color="auto"/>
        <w:left w:val="none" w:sz="0" w:space="0" w:color="auto"/>
        <w:bottom w:val="none" w:sz="0" w:space="0" w:color="auto"/>
        <w:right w:val="none" w:sz="0" w:space="0" w:color="auto"/>
      </w:divBdr>
    </w:div>
    <w:div w:id="1169834712">
      <w:bodyDiv w:val="1"/>
      <w:marLeft w:val="0"/>
      <w:marRight w:val="0"/>
      <w:marTop w:val="0"/>
      <w:marBottom w:val="0"/>
      <w:divBdr>
        <w:top w:val="none" w:sz="0" w:space="0" w:color="auto"/>
        <w:left w:val="none" w:sz="0" w:space="0" w:color="auto"/>
        <w:bottom w:val="none" w:sz="0" w:space="0" w:color="auto"/>
        <w:right w:val="none" w:sz="0" w:space="0" w:color="auto"/>
      </w:divBdr>
    </w:div>
    <w:div w:id="1170372533">
      <w:bodyDiv w:val="1"/>
      <w:marLeft w:val="0"/>
      <w:marRight w:val="0"/>
      <w:marTop w:val="0"/>
      <w:marBottom w:val="0"/>
      <w:divBdr>
        <w:top w:val="none" w:sz="0" w:space="0" w:color="auto"/>
        <w:left w:val="none" w:sz="0" w:space="0" w:color="auto"/>
        <w:bottom w:val="none" w:sz="0" w:space="0" w:color="auto"/>
        <w:right w:val="none" w:sz="0" w:space="0" w:color="auto"/>
      </w:divBdr>
    </w:div>
    <w:div w:id="1188300861">
      <w:bodyDiv w:val="1"/>
      <w:marLeft w:val="0"/>
      <w:marRight w:val="0"/>
      <w:marTop w:val="0"/>
      <w:marBottom w:val="0"/>
      <w:divBdr>
        <w:top w:val="none" w:sz="0" w:space="0" w:color="auto"/>
        <w:left w:val="none" w:sz="0" w:space="0" w:color="auto"/>
        <w:bottom w:val="none" w:sz="0" w:space="0" w:color="auto"/>
        <w:right w:val="none" w:sz="0" w:space="0" w:color="auto"/>
      </w:divBdr>
    </w:div>
    <w:div w:id="1189294282">
      <w:bodyDiv w:val="1"/>
      <w:marLeft w:val="0"/>
      <w:marRight w:val="0"/>
      <w:marTop w:val="0"/>
      <w:marBottom w:val="0"/>
      <w:divBdr>
        <w:top w:val="none" w:sz="0" w:space="0" w:color="auto"/>
        <w:left w:val="none" w:sz="0" w:space="0" w:color="auto"/>
        <w:bottom w:val="none" w:sz="0" w:space="0" w:color="auto"/>
        <w:right w:val="none" w:sz="0" w:space="0" w:color="auto"/>
      </w:divBdr>
    </w:div>
    <w:div w:id="1190947590">
      <w:bodyDiv w:val="1"/>
      <w:marLeft w:val="0"/>
      <w:marRight w:val="0"/>
      <w:marTop w:val="0"/>
      <w:marBottom w:val="0"/>
      <w:divBdr>
        <w:top w:val="none" w:sz="0" w:space="0" w:color="auto"/>
        <w:left w:val="none" w:sz="0" w:space="0" w:color="auto"/>
        <w:bottom w:val="none" w:sz="0" w:space="0" w:color="auto"/>
        <w:right w:val="none" w:sz="0" w:space="0" w:color="auto"/>
      </w:divBdr>
    </w:div>
    <w:div w:id="1197891880">
      <w:bodyDiv w:val="1"/>
      <w:marLeft w:val="0"/>
      <w:marRight w:val="0"/>
      <w:marTop w:val="0"/>
      <w:marBottom w:val="0"/>
      <w:divBdr>
        <w:top w:val="none" w:sz="0" w:space="0" w:color="auto"/>
        <w:left w:val="none" w:sz="0" w:space="0" w:color="auto"/>
        <w:bottom w:val="none" w:sz="0" w:space="0" w:color="auto"/>
        <w:right w:val="none" w:sz="0" w:space="0" w:color="auto"/>
      </w:divBdr>
    </w:div>
    <w:div w:id="1200126208">
      <w:bodyDiv w:val="1"/>
      <w:marLeft w:val="0"/>
      <w:marRight w:val="0"/>
      <w:marTop w:val="0"/>
      <w:marBottom w:val="0"/>
      <w:divBdr>
        <w:top w:val="none" w:sz="0" w:space="0" w:color="auto"/>
        <w:left w:val="none" w:sz="0" w:space="0" w:color="auto"/>
        <w:bottom w:val="none" w:sz="0" w:space="0" w:color="auto"/>
        <w:right w:val="none" w:sz="0" w:space="0" w:color="auto"/>
      </w:divBdr>
    </w:div>
    <w:div w:id="1201019599">
      <w:bodyDiv w:val="1"/>
      <w:marLeft w:val="0"/>
      <w:marRight w:val="0"/>
      <w:marTop w:val="0"/>
      <w:marBottom w:val="0"/>
      <w:divBdr>
        <w:top w:val="none" w:sz="0" w:space="0" w:color="auto"/>
        <w:left w:val="none" w:sz="0" w:space="0" w:color="auto"/>
        <w:bottom w:val="none" w:sz="0" w:space="0" w:color="auto"/>
        <w:right w:val="none" w:sz="0" w:space="0" w:color="auto"/>
      </w:divBdr>
    </w:div>
    <w:div w:id="1201478126">
      <w:bodyDiv w:val="1"/>
      <w:marLeft w:val="0"/>
      <w:marRight w:val="0"/>
      <w:marTop w:val="0"/>
      <w:marBottom w:val="0"/>
      <w:divBdr>
        <w:top w:val="none" w:sz="0" w:space="0" w:color="auto"/>
        <w:left w:val="none" w:sz="0" w:space="0" w:color="auto"/>
        <w:bottom w:val="none" w:sz="0" w:space="0" w:color="auto"/>
        <w:right w:val="none" w:sz="0" w:space="0" w:color="auto"/>
      </w:divBdr>
    </w:div>
    <w:div w:id="1210070947">
      <w:bodyDiv w:val="1"/>
      <w:marLeft w:val="0"/>
      <w:marRight w:val="0"/>
      <w:marTop w:val="0"/>
      <w:marBottom w:val="0"/>
      <w:divBdr>
        <w:top w:val="none" w:sz="0" w:space="0" w:color="auto"/>
        <w:left w:val="none" w:sz="0" w:space="0" w:color="auto"/>
        <w:bottom w:val="none" w:sz="0" w:space="0" w:color="auto"/>
        <w:right w:val="none" w:sz="0" w:space="0" w:color="auto"/>
      </w:divBdr>
    </w:div>
    <w:div w:id="1213808606">
      <w:bodyDiv w:val="1"/>
      <w:marLeft w:val="0"/>
      <w:marRight w:val="0"/>
      <w:marTop w:val="0"/>
      <w:marBottom w:val="0"/>
      <w:divBdr>
        <w:top w:val="none" w:sz="0" w:space="0" w:color="auto"/>
        <w:left w:val="none" w:sz="0" w:space="0" w:color="auto"/>
        <w:bottom w:val="none" w:sz="0" w:space="0" w:color="auto"/>
        <w:right w:val="none" w:sz="0" w:space="0" w:color="auto"/>
      </w:divBdr>
    </w:div>
    <w:div w:id="1214734538">
      <w:bodyDiv w:val="1"/>
      <w:marLeft w:val="0"/>
      <w:marRight w:val="0"/>
      <w:marTop w:val="0"/>
      <w:marBottom w:val="0"/>
      <w:divBdr>
        <w:top w:val="none" w:sz="0" w:space="0" w:color="auto"/>
        <w:left w:val="none" w:sz="0" w:space="0" w:color="auto"/>
        <w:bottom w:val="none" w:sz="0" w:space="0" w:color="auto"/>
        <w:right w:val="none" w:sz="0" w:space="0" w:color="auto"/>
      </w:divBdr>
    </w:div>
    <w:div w:id="1217660664">
      <w:bodyDiv w:val="1"/>
      <w:marLeft w:val="0"/>
      <w:marRight w:val="0"/>
      <w:marTop w:val="0"/>
      <w:marBottom w:val="0"/>
      <w:divBdr>
        <w:top w:val="none" w:sz="0" w:space="0" w:color="auto"/>
        <w:left w:val="none" w:sz="0" w:space="0" w:color="auto"/>
        <w:bottom w:val="none" w:sz="0" w:space="0" w:color="auto"/>
        <w:right w:val="none" w:sz="0" w:space="0" w:color="auto"/>
      </w:divBdr>
    </w:div>
    <w:div w:id="1225458125">
      <w:bodyDiv w:val="1"/>
      <w:marLeft w:val="0"/>
      <w:marRight w:val="0"/>
      <w:marTop w:val="0"/>
      <w:marBottom w:val="0"/>
      <w:divBdr>
        <w:top w:val="none" w:sz="0" w:space="0" w:color="auto"/>
        <w:left w:val="none" w:sz="0" w:space="0" w:color="auto"/>
        <w:bottom w:val="none" w:sz="0" w:space="0" w:color="auto"/>
        <w:right w:val="none" w:sz="0" w:space="0" w:color="auto"/>
      </w:divBdr>
    </w:div>
    <w:div w:id="1226523452">
      <w:bodyDiv w:val="1"/>
      <w:marLeft w:val="0"/>
      <w:marRight w:val="0"/>
      <w:marTop w:val="0"/>
      <w:marBottom w:val="0"/>
      <w:divBdr>
        <w:top w:val="none" w:sz="0" w:space="0" w:color="auto"/>
        <w:left w:val="none" w:sz="0" w:space="0" w:color="auto"/>
        <w:bottom w:val="none" w:sz="0" w:space="0" w:color="auto"/>
        <w:right w:val="none" w:sz="0" w:space="0" w:color="auto"/>
      </w:divBdr>
    </w:div>
    <w:div w:id="1226796523">
      <w:bodyDiv w:val="1"/>
      <w:marLeft w:val="0"/>
      <w:marRight w:val="0"/>
      <w:marTop w:val="0"/>
      <w:marBottom w:val="0"/>
      <w:divBdr>
        <w:top w:val="none" w:sz="0" w:space="0" w:color="auto"/>
        <w:left w:val="none" w:sz="0" w:space="0" w:color="auto"/>
        <w:bottom w:val="none" w:sz="0" w:space="0" w:color="auto"/>
        <w:right w:val="none" w:sz="0" w:space="0" w:color="auto"/>
      </w:divBdr>
    </w:div>
    <w:div w:id="1228568098">
      <w:bodyDiv w:val="1"/>
      <w:marLeft w:val="0"/>
      <w:marRight w:val="0"/>
      <w:marTop w:val="0"/>
      <w:marBottom w:val="0"/>
      <w:divBdr>
        <w:top w:val="none" w:sz="0" w:space="0" w:color="auto"/>
        <w:left w:val="none" w:sz="0" w:space="0" w:color="auto"/>
        <w:bottom w:val="none" w:sz="0" w:space="0" w:color="auto"/>
        <w:right w:val="none" w:sz="0" w:space="0" w:color="auto"/>
      </w:divBdr>
    </w:div>
    <w:div w:id="1235318430">
      <w:bodyDiv w:val="1"/>
      <w:marLeft w:val="0"/>
      <w:marRight w:val="0"/>
      <w:marTop w:val="0"/>
      <w:marBottom w:val="0"/>
      <w:divBdr>
        <w:top w:val="none" w:sz="0" w:space="0" w:color="auto"/>
        <w:left w:val="none" w:sz="0" w:space="0" w:color="auto"/>
        <w:bottom w:val="none" w:sz="0" w:space="0" w:color="auto"/>
        <w:right w:val="none" w:sz="0" w:space="0" w:color="auto"/>
      </w:divBdr>
    </w:div>
    <w:div w:id="1241137365">
      <w:bodyDiv w:val="1"/>
      <w:marLeft w:val="0"/>
      <w:marRight w:val="0"/>
      <w:marTop w:val="0"/>
      <w:marBottom w:val="0"/>
      <w:divBdr>
        <w:top w:val="none" w:sz="0" w:space="0" w:color="auto"/>
        <w:left w:val="none" w:sz="0" w:space="0" w:color="auto"/>
        <w:bottom w:val="none" w:sz="0" w:space="0" w:color="auto"/>
        <w:right w:val="none" w:sz="0" w:space="0" w:color="auto"/>
      </w:divBdr>
    </w:div>
    <w:div w:id="1241793347">
      <w:bodyDiv w:val="1"/>
      <w:marLeft w:val="0"/>
      <w:marRight w:val="0"/>
      <w:marTop w:val="0"/>
      <w:marBottom w:val="0"/>
      <w:divBdr>
        <w:top w:val="none" w:sz="0" w:space="0" w:color="auto"/>
        <w:left w:val="none" w:sz="0" w:space="0" w:color="auto"/>
        <w:bottom w:val="none" w:sz="0" w:space="0" w:color="auto"/>
        <w:right w:val="none" w:sz="0" w:space="0" w:color="auto"/>
      </w:divBdr>
    </w:div>
    <w:div w:id="1244341617">
      <w:bodyDiv w:val="1"/>
      <w:marLeft w:val="0"/>
      <w:marRight w:val="0"/>
      <w:marTop w:val="0"/>
      <w:marBottom w:val="0"/>
      <w:divBdr>
        <w:top w:val="none" w:sz="0" w:space="0" w:color="auto"/>
        <w:left w:val="none" w:sz="0" w:space="0" w:color="auto"/>
        <w:bottom w:val="none" w:sz="0" w:space="0" w:color="auto"/>
        <w:right w:val="none" w:sz="0" w:space="0" w:color="auto"/>
      </w:divBdr>
    </w:div>
    <w:div w:id="1256093053">
      <w:bodyDiv w:val="1"/>
      <w:marLeft w:val="0"/>
      <w:marRight w:val="0"/>
      <w:marTop w:val="0"/>
      <w:marBottom w:val="0"/>
      <w:divBdr>
        <w:top w:val="none" w:sz="0" w:space="0" w:color="auto"/>
        <w:left w:val="none" w:sz="0" w:space="0" w:color="auto"/>
        <w:bottom w:val="none" w:sz="0" w:space="0" w:color="auto"/>
        <w:right w:val="none" w:sz="0" w:space="0" w:color="auto"/>
      </w:divBdr>
    </w:div>
    <w:div w:id="1257402051">
      <w:bodyDiv w:val="1"/>
      <w:marLeft w:val="0"/>
      <w:marRight w:val="0"/>
      <w:marTop w:val="0"/>
      <w:marBottom w:val="0"/>
      <w:divBdr>
        <w:top w:val="none" w:sz="0" w:space="0" w:color="auto"/>
        <w:left w:val="none" w:sz="0" w:space="0" w:color="auto"/>
        <w:bottom w:val="none" w:sz="0" w:space="0" w:color="auto"/>
        <w:right w:val="none" w:sz="0" w:space="0" w:color="auto"/>
      </w:divBdr>
    </w:div>
    <w:div w:id="1258053530">
      <w:bodyDiv w:val="1"/>
      <w:marLeft w:val="0"/>
      <w:marRight w:val="0"/>
      <w:marTop w:val="0"/>
      <w:marBottom w:val="0"/>
      <w:divBdr>
        <w:top w:val="none" w:sz="0" w:space="0" w:color="auto"/>
        <w:left w:val="none" w:sz="0" w:space="0" w:color="auto"/>
        <w:bottom w:val="none" w:sz="0" w:space="0" w:color="auto"/>
        <w:right w:val="none" w:sz="0" w:space="0" w:color="auto"/>
      </w:divBdr>
    </w:div>
    <w:div w:id="1260598138">
      <w:bodyDiv w:val="1"/>
      <w:marLeft w:val="0"/>
      <w:marRight w:val="0"/>
      <w:marTop w:val="0"/>
      <w:marBottom w:val="0"/>
      <w:divBdr>
        <w:top w:val="none" w:sz="0" w:space="0" w:color="auto"/>
        <w:left w:val="none" w:sz="0" w:space="0" w:color="auto"/>
        <w:bottom w:val="none" w:sz="0" w:space="0" w:color="auto"/>
        <w:right w:val="none" w:sz="0" w:space="0" w:color="auto"/>
      </w:divBdr>
    </w:div>
    <w:div w:id="1263100617">
      <w:bodyDiv w:val="1"/>
      <w:marLeft w:val="0"/>
      <w:marRight w:val="0"/>
      <w:marTop w:val="0"/>
      <w:marBottom w:val="0"/>
      <w:divBdr>
        <w:top w:val="none" w:sz="0" w:space="0" w:color="auto"/>
        <w:left w:val="none" w:sz="0" w:space="0" w:color="auto"/>
        <w:bottom w:val="none" w:sz="0" w:space="0" w:color="auto"/>
        <w:right w:val="none" w:sz="0" w:space="0" w:color="auto"/>
      </w:divBdr>
    </w:div>
    <w:div w:id="1269655161">
      <w:bodyDiv w:val="1"/>
      <w:marLeft w:val="0"/>
      <w:marRight w:val="0"/>
      <w:marTop w:val="0"/>
      <w:marBottom w:val="0"/>
      <w:divBdr>
        <w:top w:val="none" w:sz="0" w:space="0" w:color="auto"/>
        <w:left w:val="none" w:sz="0" w:space="0" w:color="auto"/>
        <w:bottom w:val="none" w:sz="0" w:space="0" w:color="auto"/>
        <w:right w:val="none" w:sz="0" w:space="0" w:color="auto"/>
      </w:divBdr>
    </w:div>
    <w:div w:id="1282346131">
      <w:bodyDiv w:val="1"/>
      <w:marLeft w:val="0"/>
      <w:marRight w:val="0"/>
      <w:marTop w:val="0"/>
      <w:marBottom w:val="0"/>
      <w:divBdr>
        <w:top w:val="none" w:sz="0" w:space="0" w:color="auto"/>
        <w:left w:val="none" w:sz="0" w:space="0" w:color="auto"/>
        <w:bottom w:val="none" w:sz="0" w:space="0" w:color="auto"/>
        <w:right w:val="none" w:sz="0" w:space="0" w:color="auto"/>
      </w:divBdr>
    </w:div>
    <w:div w:id="1293556239">
      <w:bodyDiv w:val="1"/>
      <w:marLeft w:val="0"/>
      <w:marRight w:val="0"/>
      <w:marTop w:val="0"/>
      <w:marBottom w:val="0"/>
      <w:divBdr>
        <w:top w:val="none" w:sz="0" w:space="0" w:color="auto"/>
        <w:left w:val="none" w:sz="0" w:space="0" w:color="auto"/>
        <w:bottom w:val="none" w:sz="0" w:space="0" w:color="auto"/>
        <w:right w:val="none" w:sz="0" w:space="0" w:color="auto"/>
      </w:divBdr>
    </w:div>
    <w:div w:id="1307783399">
      <w:bodyDiv w:val="1"/>
      <w:marLeft w:val="0"/>
      <w:marRight w:val="0"/>
      <w:marTop w:val="0"/>
      <w:marBottom w:val="0"/>
      <w:divBdr>
        <w:top w:val="none" w:sz="0" w:space="0" w:color="auto"/>
        <w:left w:val="none" w:sz="0" w:space="0" w:color="auto"/>
        <w:bottom w:val="none" w:sz="0" w:space="0" w:color="auto"/>
        <w:right w:val="none" w:sz="0" w:space="0" w:color="auto"/>
      </w:divBdr>
    </w:div>
    <w:div w:id="1310938240">
      <w:bodyDiv w:val="1"/>
      <w:marLeft w:val="0"/>
      <w:marRight w:val="0"/>
      <w:marTop w:val="0"/>
      <w:marBottom w:val="0"/>
      <w:divBdr>
        <w:top w:val="none" w:sz="0" w:space="0" w:color="auto"/>
        <w:left w:val="none" w:sz="0" w:space="0" w:color="auto"/>
        <w:bottom w:val="none" w:sz="0" w:space="0" w:color="auto"/>
        <w:right w:val="none" w:sz="0" w:space="0" w:color="auto"/>
      </w:divBdr>
    </w:div>
    <w:div w:id="1318874557">
      <w:bodyDiv w:val="1"/>
      <w:marLeft w:val="0"/>
      <w:marRight w:val="0"/>
      <w:marTop w:val="0"/>
      <w:marBottom w:val="0"/>
      <w:divBdr>
        <w:top w:val="none" w:sz="0" w:space="0" w:color="auto"/>
        <w:left w:val="none" w:sz="0" w:space="0" w:color="auto"/>
        <w:bottom w:val="none" w:sz="0" w:space="0" w:color="auto"/>
        <w:right w:val="none" w:sz="0" w:space="0" w:color="auto"/>
      </w:divBdr>
    </w:div>
    <w:div w:id="1318923625">
      <w:bodyDiv w:val="1"/>
      <w:marLeft w:val="0"/>
      <w:marRight w:val="0"/>
      <w:marTop w:val="0"/>
      <w:marBottom w:val="0"/>
      <w:divBdr>
        <w:top w:val="none" w:sz="0" w:space="0" w:color="auto"/>
        <w:left w:val="none" w:sz="0" w:space="0" w:color="auto"/>
        <w:bottom w:val="none" w:sz="0" w:space="0" w:color="auto"/>
        <w:right w:val="none" w:sz="0" w:space="0" w:color="auto"/>
      </w:divBdr>
    </w:div>
    <w:div w:id="1322277184">
      <w:bodyDiv w:val="1"/>
      <w:marLeft w:val="0"/>
      <w:marRight w:val="0"/>
      <w:marTop w:val="0"/>
      <w:marBottom w:val="0"/>
      <w:divBdr>
        <w:top w:val="none" w:sz="0" w:space="0" w:color="auto"/>
        <w:left w:val="none" w:sz="0" w:space="0" w:color="auto"/>
        <w:bottom w:val="none" w:sz="0" w:space="0" w:color="auto"/>
        <w:right w:val="none" w:sz="0" w:space="0" w:color="auto"/>
      </w:divBdr>
    </w:div>
    <w:div w:id="1323895374">
      <w:bodyDiv w:val="1"/>
      <w:marLeft w:val="0"/>
      <w:marRight w:val="0"/>
      <w:marTop w:val="0"/>
      <w:marBottom w:val="0"/>
      <w:divBdr>
        <w:top w:val="none" w:sz="0" w:space="0" w:color="auto"/>
        <w:left w:val="none" w:sz="0" w:space="0" w:color="auto"/>
        <w:bottom w:val="none" w:sz="0" w:space="0" w:color="auto"/>
        <w:right w:val="none" w:sz="0" w:space="0" w:color="auto"/>
      </w:divBdr>
    </w:div>
    <w:div w:id="1333607872">
      <w:bodyDiv w:val="1"/>
      <w:marLeft w:val="0"/>
      <w:marRight w:val="0"/>
      <w:marTop w:val="0"/>
      <w:marBottom w:val="0"/>
      <w:divBdr>
        <w:top w:val="none" w:sz="0" w:space="0" w:color="auto"/>
        <w:left w:val="none" w:sz="0" w:space="0" w:color="auto"/>
        <w:bottom w:val="none" w:sz="0" w:space="0" w:color="auto"/>
        <w:right w:val="none" w:sz="0" w:space="0" w:color="auto"/>
      </w:divBdr>
    </w:div>
    <w:div w:id="1335575118">
      <w:bodyDiv w:val="1"/>
      <w:marLeft w:val="0"/>
      <w:marRight w:val="0"/>
      <w:marTop w:val="0"/>
      <w:marBottom w:val="0"/>
      <w:divBdr>
        <w:top w:val="none" w:sz="0" w:space="0" w:color="auto"/>
        <w:left w:val="none" w:sz="0" w:space="0" w:color="auto"/>
        <w:bottom w:val="none" w:sz="0" w:space="0" w:color="auto"/>
        <w:right w:val="none" w:sz="0" w:space="0" w:color="auto"/>
      </w:divBdr>
    </w:div>
    <w:div w:id="1350568066">
      <w:bodyDiv w:val="1"/>
      <w:marLeft w:val="0"/>
      <w:marRight w:val="0"/>
      <w:marTop w:val="0"/>
      <w:marBottom w:val="0"/>
      <w:divBdr>
        <w:top w:val="none" w:sz="0" w:space="0" w:color="auto"/>
        <w:left w:val="none" w:sz="0" w:space="0" w:color="auto"/>
        <w:bottom w:val="none" w:sz="0" w:space="0" w:color="auto"/>
        <w:right w:val="none" w:sz="0" w:space="0" w:color="auto"/>
      </w:divBdr>
    </w:div>
    <w:div w:id="1371495034">
      <w:bodyDiv w:val="1"/>
      <w:marLeft w:val="0"/>
      <w:marRight w:val="0"/>
      <w:marTop w:val="0"/>
      <w:marBottom w:val="0"/>
      <w:divBdr>
        <w:top w:val="none" w:sz="0" w:space="0" w:color="auto"/>
        <w:left w:val="none" w:sz="0" w:space="0" w:color="auto"/>
        <w:bottom w:val="none" w:sz="0" w:space="0" w:color="auto"/>
        <w:right w:val="none" w:sz="0" w:space="0" w:color="auto"/>
      </w:divBdr>
    </w:div>
    <w:div w:id="1381513780">
      <w:bodyDiv w:val="1"/>
      <w:marLeft w:val="0"/>
      <w:marRight w:val="0"/>
      <w:marTop w:val="0"/>
      <w:marBottom w:val="0"/>
      <w:divBdr>
        <w:top w:val="none" w:sz="0" w:space="0" w:color="auto"/>
        <w:left w:val="none" w:sz="0" w:space="0" w:color="auto"/>
        <w:bottom w:val="none" w:sz="0" w:space="0" w:color="auto"/>
        <w:right w:val="none" w:sz="0" w:space="0" w:color="auto"/>
      </w:divBdr>
    </w:div>
    <w:div w:id="1384524702">
      <w:bodyDiv w:val="1"/>
      <w:marLeft w:val="0"/>
      <w:marRight w:val="0"/>
      <w:marTop w:val="0"/>
      <w:marBottom w:val="0"/>
      <w:divBdr>
        <w:top w:val="none" w:sz="0" w:space="0" w:color="auto"/>
        <w:left w:val="none" w:sz="0" w:space="0" w:color="auto"/>
        <w:bottom w:val="none" w:sz="0" w:space="0" w:color="auto"/>
        <w:right w:val="none" w:sz="0" w:space="0" w:color="auto"/>
      </w:divBdr>
    </w:div>
    <w:div w:id="1384717376">
      <w:bodyDiv w:val="1"/>
      <w:marLeft w:val="0"/>
      <w:marRight w:val="0"/>
      <w:marTop w:val="0"/>
      <w:marBottom w:val="0"/>
      <w:divBdr>
        <w:top w:val="none" w:sz="0" w:space="0" w:color="auto"/>
        <w:left w:val="none" w:sz="0" w:space="0" w:color="auto"/>
        <w:bottom w:val="none" w:sz="0" w:space="0" w:color="auto"/>
        <w:right w:val="none" w:sz="0" w:space="0" w:color="auto"/>
      </w:divBdr>
    </w:div>
    <w:div w:id="1387947665">
      <w:bodyDiv w:val="1"/>
      <w:marLeft w:val="0"/>
      <w:marRight w:val="0"/>
      <w:marTop w:val="0"/>
      <w:marBottom w:val="0"/>
      <w:divBdr>
        <w:top w:val="none" w:sz="0" w:space="0" w:color="auto"/>
        <w:left w:val="none" w:sz="0" w:space="0" w:color="auto"/>
        <w:bottom w:val="none" w:sz="0" w:space="0" w:color="auto"/>
        <w:right w:val="none" w:sz="0" w:space="0" w:color="auto"/>
      </w:divBdr>
    </w:div>
    <w:div w:id="1388383148">
      <w:bodyDiv w:val="1"/>
      <w:marLeft w:val="0"/>
      <w:marRight w:val="0"/>
      <w:marTop w:val="0"/>
      <w:marBottom w:val="0"/>
      <w:divBdr>
        <w:top w:val="none" w:sz="0" w:space="0" w:color="auto"/>
        <w:left w:val="none" w:sz="0" w:space="0" w:color="auto"/>
        <w:bottom w:val="none" w:sz="0" w:space="0" w:color="auto"/>
        <w:right w:val="none" w:sz="0" w:space="0" w:color="auto"/>
      </w:divBdr>
    </w:div>
    <w:div w:id="1392385277">
      <w:bodyDiv w:val="1"/>
      <w:marLeft w:val="0"/>
      <w:marRight w:val="0"/>
      <w:marTop w:val="0"/>
      <w:marBottom w:val="0"/>
      <w:divBdr>
        <w:top w:val="none" w:sz="0" w:space="0" w:color="auto"/>
        <w:left w:val="none" w:sz="0" w:space="0" w:color="auto"/>
        <w:bottom w:val="none" w:sz="0" w:space="0" w:color="auto"/>
        <w:right w:val="none" w:sz="0" w:space="0" w:color="auto"/>
      </w:divBdr>
    </w:div>
    <w:div w:id="1394623506">
      <w:bodyDiv w:val="1"/>
      <w:marLeft w:val="0"/>
      <w:marRight w:val="0"/>
      <w:marTop w:val="0"/>
      <w:marBottom w:val="0"/>
      <w:divBdr>
        <w:top w:val="none" w:sz="0" w:space="0" w:color="auto"/>
        <w:left w:val="none" w:sz="0" w:space="0" w:color="auto"/>
        <w:bottom w:val="none" w:sz="0" w:space="0" w:color="auto"/>
        <w:right w:val="none" w:sz="0" w:space="0" w:color="auto"/>
      </w:divBdr>
    </w:div>
    <w:div w:id="1403873336">
      <w:bodyDiv w:val="1"/>
      <w:marLeft w:val="0"/>
      <w:marRight w:val="0"/>
      <w:marTop w:val="0"/>
      <w:marBottom w:val="0"/>
      <w:divBdr>
        <w:top w:val="none" w:sz="0" w:space="0" w:color="auto"/>
        <w:left w:val="none" w:sz="0" w:space="0" w:color="auto"/>
        <w:bottom w:val="none" w:sz="0" w:space="0" w:color="auto"/>
        <w:right w:val="none" w:sz="0" w:space="0" w:color="auto"/>
      </w:divBdr>
    </w:div>
    <w:div w:id="1407917127">
      <w:bodyDiv w:val="1"/>
      <w:marLeft w:val="0"/>
      <w:marRight w:val="0"/>
      <w:marTop w:val="0"/>
      <w:marBottom w:val="0"/>
      <w:divBdr>
        <w:top w:val="none" w:sz="0" w:space="0" w:color="auto"/>
        <w:left w:val="none" w:sz="0" w:space="0" w:color="auto"/>
        <w:bottom w:val="none" w:sz="0" w:space="0" w:color="auto"/>
        <w:right w:val="none" w:sz="0" w:space="0" w:color="auto"/>
      </w:divBdr>
    </w:div>
    <w:div w:id="1419012324">
      <w:bodyDiv w:val="1"/>
      <w:marLeft w:val="0"/>
      <w:marRight w:val="0"/>
      <w:marTop w:val="0"/>
      <w:marBottom w:val="0"/>
      <w:divBdr>
        <w:top w:val="none" w:sz="0" w:space="0" w:color="auto"/>
        <w:left w:val="none" w:sz="0" w:space="0" w:color="auto"/>
        <w:bottom w:val="none" w:sz="0" w:space="0" w:color="auto"/>
        <w:right w:val="none" w:sz="0" w:space="0" w:color="auto"/>
      </w:divBdr>
    </w:div>
    <w:div w:id="1419063811">
      <w:bodyDiv w:val="1"/>
      <w:marLeft w:val="0"/>
      <w:marRight w:val="0"/>
      <w:marTop w:val="0"/>
      <w:marBottom w:val="0"/>
      <w:divBdr>
        <w:top w:val="none" w:sz="0" w:space="0" w:color="auto"/>
        <w:left w:val="none" w:sz="0" w:space="0" w:color="auto"/>
        <w:bottom w:val="none" w:sz="0" w:space="0" w:color="auto"/>
        <w:right w:val="none" w:sz="0" w:space="0" w:color="auto"/>
      </w:divBdr>
    </w:div>
    <w:div w:id="1419518259">
      <w:bodyDiv w:val="1"/>
      <w:marLeft w:val="0"/>
      <w:marRight w:val="0"/>
      <w:marTop w:val="0"/>
      <w:marBottom w:val="0"/>
      <w:divBdr>
        <w:top w:val="none" w:sz="0" w:space="0" w:color="auto"/>
        <w:left w:val="none" w:sz="0" w:space="0" w:color="auto"/>
        <w:bottom w:val="none" w:sz="0" w:space="0" w:color="auto"/>
        <w:right w:val="none" w:sz="0" w:space="0" w:color="auto"/>
      </w:divBdr>
    </w:div>
    <w:div w:id="1423910190">
      <w:bodyDiv w:val="1"/>
      <w:marLeft w:val="0"/>
      <w:marRight w:val="0"/>
      <w:marTop w:val="0"/>
      <w:marBottom w:val="0"/>
      <w:divBdr>
        <w:top w:val="none" w:sz="0" w:space="0" w:color="auto"/>
        <w:left w:val="none" w:sz="0" w:space="0" w:color="auto"/>
        <w:bottom w:val="none" w:sz="0" w:space="0" w:color="auto"/>
        <w:right w:val="none" w:sz="0" w:space="0" w:color="auto"/>
      </w:divBdr>
    </w:div>
    <w:div w:id="1438021227">
      <w:bodyDiv w:val="1"/>
      <w:marLeft w:val="0"/>
      <w:marRight w:val="0"/>
      <w:marTop w:val="0"/>
      <w:marBottom w:val="0"/>
      <w:divBdr>
        <w:top w:val="none" w:sz="0" w:space="0" w:color="auto"/>
        <w:left w:val="none" w:sz="0" w:space="0" w:color="auto"/>
        <w:bottom w:val="none" w:sz="0" w:space="0" w:color="auto"/>
        <w:right w:val="none" w:sz="0" w:space="0" w:color="auto"/>
      </w:divBdr>
    </w:div>
    <w:div w:id="1441947978">
      <w:bodyDiv w:val="1"/>
      <w:marLeft w:val="0"/>
      <w:marRight w:val="0"/>
      <w:marTop w:val="0"/>
      <w:marBottom w:val="0"/>
      <w:divBdr>
        <w:top w:val="none" w:sz="0" w:space="0" w:color="auto"/>
        <w:left w:val="none" w:sz="0" w:space="0" w:color="auto"/>
        <w:bottom w:val="none" w:sz="0" w:space="0" w:color="auto"/>
        <w:right w:val="none" w:sz="0" w:space="0" w:color="auto"/>
      </w:divBdr>
    </w:div>
    <w:div w:id="1447655906">
      <w:bodyDiv w:val="1"/>
      <w:marLeft w:val="0"/>
      <w:marRight w:val="0"/>
      <w:marTop w:val="0"/>
      <w:marBottom w:val="0"/>
      <w:divBdr>
        <w:top w:val="none" w:sz="0" w:space="0" w:color="auto"/>
        <w:left w:val="none" w:sz="0" w:space="0" w:color="auto"/>
        <w:bottom w:val="none" w:sz="0" w:space="0" w:color="auto"/>
        <w:right w:val="none" w:sz="0" w:space="0" w:color="auto"/>
      </w:divBdr>
    </w:div>
    <w:div w:id="1465653916">
      <w:bodyDiv w:val="1"/>
      <w:marLeft w:val="0"/>
      <w:marRight w:val="0"/>
      <w:marTop w:val="0"/>
      <w:marBottom w:val="0"/>
      <w:divBdr>
        <w:top w:val="none" w:sz="0" w:space="0" w:color="auto"/>
        <w:left w:val="none" w:sz="0" w:space="0" w:color="auto"/>
        <w:bottom w:val="none" w:sz="0" w:space="0" w:color="auto"/>
        <w:right w:val="none" w:sz="0" w:space="0" w:color="auto"/>
      </w:divBdr>
    </w:div>
    <w:div w:id="1476725481">
      <w:bodyDiv w:val="1"/>
      <w:marLeft w:val="0"/>
      <w:marRight w:val="0"/>
      <w:marTop w:val="0"/>
      <w:marBottom w:val="0"/>
      <w:divBdr>
        <w:top w:val="none" w:sz="0" w:space="0" w:color="auto"/>
        <w:left w:val="none" w:sz="0" w:space="0" w:color="auto"/>
        <w:bottom w:val="none" w:sz="0" w:space="0" w:color="auto"/>
        <w:right w:val="none" w:sz="0" w:space="0" w:color="auto"/>
      </w:divBdr>
    </w:div>
    <w:div w:id="1491560642">
      <w:bodyDiv w:val="1"/>
      <w:marLeft w:val="0"/>
      <w:marRight w:val="0"/>
      <w:marTop w:val="0"/>
      <w:marBottom w:val="0"/>
      <w:divBdr>
        <w:top w:val="none" w:sz="0" w:space="0" w:color="auto"/>
        <w:left w:val="none" w:sz="0" w:space="0" w:color="auto"/>
        <w:bottom w:val="none" w:sz="0" w:space="0" w:color="auto"/>
        <w:right w:val="none" w:sz="0" w:space="0" w:color="auto"/>
      </w:divBdr>
    </w:div>
    <w:div w:id="1494680084">
      <w:bodyDiv w:val="1"/>
      <w:marLeft w:val="0"/>
      <w:marRight w:val="0"/>
      <w:marTop w:val="0"/>
      <w:marBottom w:val="0"/>
      <w:divBdr>
        <w:top w:val="none" w:sz="0" w:space="0" w:color="auto"/>
        <w:left w:val="none" w:sz="0" w:space="0" w:color="auto"/>
        <w:bottom w:val="none" w:sz="0" w:space="0" w:color="auto"/>
        <w:right w:val="none" w:sz="0" w:space="0" w:color="auto"/>
      </w:divBdr>
    </w:div>
    <w:div w:id="1504205556">
      <w:bodyDiv w:val="1"/>
      <w:marLeft w:val="0"/>
      <w:marRight w:val="0"/>
      <w:marTop w:val="0"/>
      <w:marBottom w:val="0"/>
      <w:divBdr>
        <w:top w:val="none" w:sz="0" w:space="0" w:color="auto"/>
        <w:left w:val="none" w:sz="0" w:space="0" w:color="auto"/>
        <w:bottom w:val="none" w:sz="0" w:space="0" w:color="auto"/>
        <w:right w:val="none" w:sz="0" w:space="0" w:color="auto"/>
      </w:divBdr>
    </w:div>
    <w:div w:id="1506553368">
      <w:bodyDiv w:val="1"/>
      <w:marLeft w:val="0"/>
      <w:marRight w:val="0"/>
      <w:marTop w:val="0"/>
      <w:marBottom w:val="0"/>
      <w:divBdr>
        <w:top w:val="none" w:sz="0" w:space="0" w:color="auto"/>
        <w:left w:val="none" w:sz="0" w:space="0" w:color="auto"/>
        <w:bottom w:val="none" w:sz="0" w:space="0" w:color="auto"/>
        <w:right w:val="none" w:sz="0" w:space="0" w:color="auto"/>
      </w:divBdr>
    </w:div>
    <w:div w:id="1508519016">
      <w:bodyDiv w:val="1"/>
      <w:marLeft w:val="0"/>
      <w:marRight w:val="0"/>
      <w:marTop w:val="0"/>
      <w:marBottom w:val="0"/>
      <w:divBdr>
        <w:top w:val="none" w:sz="0" w:space="0" w:color="auto"/>
        <w:left w:val="none" w:sz="0" w:space="0" w:color="auto"/>
        <w:bottom w:val="none" w:sz="0" w:space="0" w:color="auto"/>
        <w:right w:val="none" w:sz="0" w:space="0" w:color="auto"/>
      </w:divBdr>
    </w:div>
    <w:div w:id="1511288837">
      <w:bodyDiv w:val="1"/>
      <w:marLeft w:val="0"/>
      <w:marRight w:val="0"/>
      <w:marTop w:val="0"/>
      <w:marBottom w:val="0"/>
      <w:divBdr>
        <w:top w:val="none" w:sz="0" w:space="0" w:color="auto"/>
        <w:left w:val="none" w:sz="0" w:space="0" w:color="auto"/>
        <w:bottom w:val="none" w:sz="0" w:space="0" w:color="auto"/>
        <w:right w:val="none" w:sz="0" w:space="0" w:color="auto"/>
      </w:divBdr>
    </w:div>
    <w:div w:id="1515418285">
      <w:bodyDiv w:val="1"/>
      <w:marLeft w:val="0"/>
      <w:marRight w:val="0"/>
      <w:marTop w:val="0"/>
      <w:marBottom w:val="0"/>
      <w:divBdr>
        <w:top w:val="none" w:sz="0" w:space="0" w:color="auto"/>
        <w:left w:val="none" w:sz="0" w:space="0" w:color="auto"/>
        <w:bottom w:val="none" w:sz="0" w:space="0" w:color="auto"/>
        <w:right w:val="none" w:sz="0" w:space="0" w:color="auto"/>
      </w:divBdr>
    </w:div>
    <w:div w:id="1537936213">
      <w:bodyDiv w:val="1"/>
      <w:marLeft w:val="0"/>
      <w:marRight w:val="0"/>
      <w:marTop w:val="0"/>
      <w:marBottom w:val="0"/>
      <w:divBdr>
        <w:top w:val="none" w:sz="0" w:space="0" w:color="auto"/>
        <w:left w:val="none" w:sz="0" w:space="0" w:color="auto"/>
        <w:bottom w:val="none" w:sz="0" w:space="0" w:color="auto"/>
        <w:right w:val="none" w:sz="0" w:space="0" w:color="auto"/>
      </w:divBdr>
    </w:div>
    <w:div w:id="1548420688">
      <w:bodyDiv w:val="1"/>
      <w:marLeft w:val="0"/>
      <w:marRight w:val="0"/>
      <w:marTop w:val="0"/>
      <w:marBottom w:val="0"/>
      <w:divBdr>
        <w:top w:val="none" w:sz="0" w:space="0" w:color="auto"/>
        <w:left w:val="none" w:sz="0" w:space="0" w:color="auto"/>
        <w:bottom w:val="none" w:sz="0" w:space="0" w:color="auto"/>
        <w:right w:val="none" w:sz="0" w:space="0" w:color="auto"/>
      </w:divBdr>
    </w:div>
    <w:div w:id="1566643539">
      <w:bodyDiv w:val="1"/>
      <w:marLeft w:val="0"/>
      <w:marRight w:val="0"/>
      <w:marTop w:val="0"/>
      <w:marBottom w:val="0"/>
      <w:divBdr>
        <w:top w:val="none" w:sz="0" w:space="0" w:color="auto"/>
        <w:left w:val="none" w:sz="0" w:space="0" w:color="auto"/>
        <w:bottom w:val="none" w:sz="0" w:space="0" w:color="auto"/>
        <w:right w:val="none" w:sz="0" w:space="0" w:color="auto"/>
      </w:divBdr>
    </w:div>
    <w:div w:id="1606032828">
      <w:bodyDiv w:val="1"/>
      <w:marLeft w:val="0"/>
      <w:marRight w:val="0"/>
      <w:marTop w:val="0"/>
      <w:marBottom w:val="0"/>
      <w:divBdr>
        <w:top w:val="none" w:sz="0" w:space="0" w:color="auto"/>
        <w:left w:val="none" w:sz="0" w:space="0" w:color="auto"/>
        <w:bottom w:val="none" w:sz="0" w:space="0" w:color="auto"/>
        <w:right w:val="none" w:sz="0" w:space="0" w:color="auto"/>
      </w:divBdr>
    </w:div>
    <w:div w:id="1612854110">
      <w:bodyDiv w:val="1"/>
      <w:marLeft w:val="0"/>
      <w:marRight w:val="0"/>
      <w:marTop w:val="0"/>
      <w:marBottom w:val="0"/>
      <w:divBdr>
        <w:top w:val="none" w:sz="0" w:space="0" w:color="auto"/>
        <w:left w:val="none" w:sz="0" w:space="0" w:color="auto"/>
        <w:bottom w:val="none" w:sz="0" w:space="0" w:color="auto"/>
        <w:right w:val="none" w:sz="0" w:space="0" w:color="auto"/>
      </w:divBdr>
    </w:div>
    <w:div w:id="1613509805">
      <w:bodyDiv w:val="1"/>
      <w:marLeft w:val="0"/>
      <w:marRight w:val="0"/>
      <w:marTop w:val="0"/>
      <w:marBottom w:val="0"/>
      <w:divBdr>
        <w:top w:val="none" w:sz="0" w:space="0" w:color="auto"/>
        <w:left w:val="none" w:sz="0" w:space="0" w:color="auto"/>
        <w:bottom w:val="none" w:sz="0" w:space="0" w:color="auto"/>
        <w:right w:val="none" w:sz="0" w:space="0" w:color="auto"/>
      </w:divBdr>
    </w:div>
    <w:div w:id="1623807245">
      <w:bodyDiv w:val="1"/>
      <w:marLeft w:val="0"/>
      <w:marRight w:val="0"/>
      <w:marTop w:val="0"/>
      <w:marBottom w:val="0"/>
      <w:divBdr>
        <w:top w:val="none" w:sz="0" w:space="0" w:color="auto"/>
        <w:left w:val="none" w:sz="0" w:space="0" w:color="auto"/>
        <w:bottom w:val="none" w:sz="0" w:space="0" w:color="auto"/>
        <w:right w:val="none" w:sz="0" w:space="0" w:color="auto"/>
      </w:divBdr>
    </w:div>
    <w:div w:id="1641573501">
      <w:bodyDiv w:val="1"/>
      <w:marLeft w:val="0"/>
      <w:marRight w:val="0"/>
      <w:marTop w:val="0"/>
      <w:marBottom w:val="0"/>
      <w:divBdr>
        <w:top w:val="none" w:sz="0" w:space="0" w:color="auto"/>
        <w:left w:val="none" w:sz="0" w:space="0" w:color="auto"/>
        <w:bottom w:val="none" w:sz="0" w:space="0" w:color="auto"/>
        <w:right w:val="none" w:sz="0" w:space="0" w:color="auto"/>
      </w:divBdr>
    </w:div>
    <w:div w:id="1656910417">
      <w:bodyDiv w:val="1"/>
      <w:marLeft w:val="0"/>
      <w:marRight w:val="0"/>
      <w:marTop w:val="0"/>
      <w:marBottom w:val="0"/>
      <w:divBdr>
        <w:top w:val="none" w:sz="0" w:space="0" w:color="auto"/>
        <w:left w:val="none" w:sz="0" w:space="0" w:color="auto"/>
        <w:bottom w:val="none" w:sz="0" w:space="0" w:color="auto"/>
        <w:right w:val="none" w:sz="0" w:space="0" w:color="auto"/>
      </w:divBdr>
    </w:div>
    <w:div w:id="1658149690">
      <w:bodyDiv w:val="1"/>
      <w:marLeft w:val="0"/>
      <w:marRight w:val="0"/>
      <w:marTop w:val="0"/>
      <w:marBottom w:val="0"/>
      <w:divBdr>
        <w:top w:val="none" w:sz="0" w:space="0" w:color="auto"/>
        <w:left w:val="none" w:sz="0" w:space="0" w:color="auto"/>
        <w:bottom w:val="none" w:sz="0" w:space="0" w:color="auto"/>
        <w:right w:val="none" w:sz="0" w:space="0" w:color="auto"/>
      </w:divBdr>
    </w:div>
    <w:div w:id="1669094876">
      <w:bodyDiv w:val="1"/>
      <w:marLeft w:val="0"/>
      <w:marRight w:val="0"/>
      <w:marTop w:val="0"/>
      <w:marBottom w:val="0"/>
      <w:divBdr>
        <w:top w:val="none" w:sz="0" w:space="0" w:color="auto"/>
        <w:left w:val="none" w:sz="0" w:space="0" w:color="auto"/>
        <w:bottom w:val="none" w:sz="0" w:space="0" w:color="auto"/>
        <w:right w:val="none" w:sz="0" w:space="0" w:color="auto"/>
      </w:divBdr>
    </w:div>
    <w:div w:id="1713798734">
      <w:bodyDiv w:val="1"/>
      <w:marLeft w:val="0"/>
      <w:marRight w:val="0"/>
      <w:marTop w:val="0"/>
      <w:marBottom w:val="0"/>
      <w:divBdr>
        <w:top w:val="none" w:sz="0" w:space="0" w:color="auto"/>
        <w:left w:val="none" w:sz="0" w:space="0" w:color="auto"/>
        <w:bottom w:val="none" w:sz="0" w:space="0" w:color="auto"/>
        <w:right w:val="none" w:sz="0" w:space="0" w:color="auto"/>
      </w:divBdr>
    </w:div>
    <w:div w:id="1720980304">
      <w:bodyDiv w:val="1"/>
      <w:marLeft w:val="0"/>
      <w:marRight w:val="0"/>
      <w:marTop w:val="0"/>
      <w:marBottom w:val="0"/>
      <w:divBdr>
        <w:top w:val="none" w:sz="0" w:space="0" w:color="auto"/>
        <w:left w:val="none" w:sz="0" w:space="0" w:color="auto"/>
        <w:bottom w:val="none" w:sz="0" w:space="0" w:color="auto"/>
        <w:right w:val="none" w:sz="0" w:space="0" w:color="auto"/>
      </w:divBdr>
    </w:div>
    <w:div w:id="1721786210">
      <w:bodyDiv w:val="1"/>
      <w:marLeft w:val="0"/>
      <w:marRight w:val="0"/>
      <w:marTop w:val="0"/>
      <w:marBottom w:val="0"/>
      <w:divBdr>
        <w:top w:val="none" w:sz="0" w:space="0" w:color="auto"/>
        <w:left w:val="none" w:sz="0" w:space="0" w:color="auto"/>
        <w:bottom w:val="none" w:sz="0" w:space="0" w:color="auto"/>
        <w:right w:val="none" w:sz="0" w:space="0" w:color="auto"/>
      </w:divBdr>
    </w:div>
    <w:div w:id="1732271880">
      <w:bodyDiv w:val="1"/>
      <w:marLeft w:val="0"/>
      <w:marRight w:val="0"/>
      <w:marTop w:val="0"/>
      <w:marBottom w:val="0"/>
      <w:divBdr>
        <w:top w:val="none" w:sz="0" w:space="0" w:color="auto"/>
        <w:left w:val="none" w:sz="0" w:space="0" w:color="auto"/>
        <w:bottom w:val="none" w:sz="0" w:space="0" w:color="auto"/>
        <w:right w:val="none" w:sz="0" w:space="0" w:color="auto"/>
      </w:divBdr>
    </w:div>
    <w:div w:id="1745108068">
      <w:bodyDiv w:val="1"/>
      <w:marLeft w:val="0"/>
      <w:marRight w:val="0"/>
      <w:marTop w:val="0"/>
      <w:marBottom w:val="0"/>
      <w:divBdr>
        <w:top w:val="none" w:sz="0" w:space="0" w:color="auto"/>
        <w:left w:val="none" w:sz="0" w:space="0" w:color="auto"/>
        <w:bottom w:val="none" w:sz="0" w:space="0" w:color="auto"/>
        <w:right w:val="none" w:sz="0" w:space="0" w:color="auto"/>
      </w:divBdr>
    </w:div>
    <w:div w:id="1752727366">
      <w:bodyDiv w:val="1"/>
      <w:marLeft w:val="0"/>
      <w:marRight w:val="0"/>
      <w:marTop w:val="0"/>
      <w:marBottom w:val="0"/>
      <w:divBdr>
        <w:top w:val="none" w:sz="0" w:space="0" w:color="auto"/>
        <w:left w:val="none" w:sz="0" w:space="0" w:color="auto"/>
        <w:bottom w:val="none" w:sz="0" w:space="0" w:color="auto"/>
        <w:right w:val="none" w:sz="0" w:space="0" w:color="auto"/>
      </w:divBdr>
    </w:div>
    <w:div w:id="1753239816">
      <w:bodyDiv w:val="1"/>
      <w:marLeft w:val="0"/>
      <w:marRight w:val="0"/>
      <w:marTop w:val="0"/>
      <w:marBottom w:val="0"/>
      <w:divBdr>
        <w:top w:val="none" w:sz="0" w:space="0" w:color="auto"/>
        <w:left w:val="none" w:sz="0" w:space="0" w:color="auto"/>
        <w:bottom w:val="none" w:sz="0" w:space="0" w:color="auto"/>
        <w:right w:val="none" w:sz="0" w:space="0" w:color="auto"/>
      </w:divBdr>
    </w:div>
    <w:div w:id="1754624803">
      <w:bodyDiv w:val="1"/>
      <w:marLeft w:val="0"/>
      <w:marRight w:val="0"/>
      <w:marTop w:val="0"/>
      <w:marBottom w:val="0"/>
      <w:divBdr>
        <w:top w:val="none" w:sz="0" w:space="0" w:color="auto"/>
        <w:left w:val="none" w:sz="0" w:space="0" w:color="auto"/>
        <w:bottom w:val="none" w:sz="0" w:space="0" w:color="auto"/>
        <w:right w:val="none" w:sz="0" w:space="0" w:color="auto"/>
      </w:divBdr>
    </w:div>
    <w:div w:id="1755853968">
      <w:bodyDiv w:val="1"/>
      <w:marLeft w:val="0"/>
      <w:marRight w:val="0"/>
      <w:marTop w:val="0"/>
      <w:marBottom w:val="0"/>
      <w:divBdr>
        <w:top w:val="none" w:sz="0" w:space="0" w:color="auto"/>
        <w:left w:val="none" w:sz="0" w:space="0" w:color="auto"/>
        <w:bottom w:val="none" w:sz="0" w:space="0" w:color="auto"/>
        <w:right w:val="none" w:sz="0" w:space="0" w:color="auto"/>
      </w:divBdr>
    </w:div>
    <w:div w:id="1783528740">
      <w:bodyDiv w:val="1"/>
      <w:marLeft w:val="0"/>
      <w:marRight w:val="0"/>
      <w:marTop w:val="0"/>
      <w:marBottom w:val="0"/>
      <w:divBdr>
        <w:top w:val="none" w:sz="0" w:space="0" w:color="auto"/>
        <w:left w:val="none" w:sz="0" w:space="0" w:color="auto"/>
        <w:bottom w:val="none" w:sz="0" w:space="0" w:color="auto"/>
        <w:right w:val="none" w:sz="0" w:space="0" w:color="auto"/>
      </w:divBdr>
    </w:div>
    <w:div w:id="1791699958">
      <w:bodyDiv w:val="1"/>
      <w:marLeft w:val="0"/>
      <w:marRight w:val="0"/>
      <w:marTop w:val="0"/>
      <w:marBottom w:val="0"/>
      <w:divBdr>
        <w:top w:val="none" w:sz="0" w:space="0" w:color="auto"/>
        <w:left w:val="none" w:sz="0" w:space="0" w:color="auto"/>
        <w:bottom w:val="none" w:sz="0" w:space="0" w:color="auto"/>
        <w:right w:val="none" w:sz="0" w:space="0" w:color="auto"/>
      </w:divBdr>
    </w:div>
    <w:div w:id="1798405600">
      <w:bodyDiv w:val="1"/>
      <w:marLeft w:val="0"/>
      <w:marRight w:val="0"/>
      <w:marTop w:val="0"/>
      <w:marBottom w:val="0"/>
      <w:divBdr>
        <w:top w:val="none" w:sz="0" w:space="0" w:color="auto"/>
        <w:left w:val="none" w:sz="0" w:space="0" w:color="auto"/>
        <w:bottom w:val="none" w:sz="0" w:space="0" w:color="auto"/>
        <w:right w:val="none" w:sz="0" w:space="0" w:color="auto"/>
      </w:divBdr>
    </w:div>
    <w:div w:id="1811239585">
      <w:bodyDiv w:val="1"/>
      <w:marLeft w:val="0"/>
      <w:marRight w:val="0"/>
      <w:marTop w:val="0"/>
      <w:marBottom w:val="0"/>
      <w:divBdr>
        <w:top w:val="none" w:sz="0" w:space="0" w:color="auto"/>
        <w:left w:val="none" w:sz="0" w:space="0" w:color="auto"/>
        <w:bottom w:val="none" w:sz="0" w:space="0" w:color="auto"/>
        <w:right w:val="none" w:sz="0" w:space="0" w:color="auto"/>
      </w:divBdr>
    </w:div>
    <w:div w:id="1811558263">
      <w:bodyDiv w:val="1"/>
      <w:marLeft w:val="0"/>
      <w:marRight w:val="0"/>
      <w:marTop w:val="0"/>
      <w:marBottom w:val="0"/>
      <w:divBdr>
        <w:top w:val="none" w:sz="0" w:space="0" w:color="auto"/>
        <w:left w:val="none" w:sz="0" w:space="0" w:color="auto"/>
        <w:bottom w:val="none" w:sz="0" w:space="0" w:color="auto"/>
        <w:right w:val="none" w:sz="0" w:space="0" w:color="auto"/>
      </w:divBdr>
    </w:div>
    <w:div w:id="1826775025">
      <w:bodyDiv w:val="1"/>
      <w:marLeft w:val="0"/>
      <w:marRight w:val="0"/>
      <w:marTop w:val="0"/>
      <w:marBottom w:val="0"/>
      <w:divBdr>
        <w:top w:val="none" w:sz="0" w:space="0" w:color="auto"/>
        <w:left w:val="none" w:sz="0" w:space="0" w:color="auto"/>
        <w:bottom w:val="none" w:sz="0" w:space="0" w:color="auto"/>
        <w:right w:val="none" w:sz="0" w:space="0" w:color="auto"/>
      </w:divBdr>
    </w:div>
    <w:div w:id="1828277336">
      <w:bodyDiv w:val="1"/>
      <w:marLeft w:val="0"/>
      <w:marRight w:val="0"/>
      <w:marTop w:val="0"/>
      <w:marBottom w:val="0"/>
      <w:divBdr>
        <w:top w:val="none" w:sz="0" w:space="0" w:color="auto"/>
        <w:left w:val="none" w:sz="0" w:space="0" w:color="auto"/>
        <w:bottom w:val="none" w:sz="0" w:space="0" w:color="auto"/>
        <w:right w:val="none" w:sz="0" w:space="0" w:color="auto"/>
      </w:divBdr>
    </w:div>
    <w:div w:id="1831215768">
      <w:bodyDiv w:val="1"/>
      <w:marLeft w:val="0"/>
      <w:marRight w:val="0"/>
      <w:marTop w:val="0"/>
      <w:marBottom w:val="0"/>
      <w:divBdr>
        <w:top w:val="none" w:sz="0" w:space="0" w:color="auto"/>
        <w:left w:val="none" w:sz="0" w:space="0" w:color="auto"/>
        <w:bottom w:val="none" w:sz="0" w:space="0" w:color="auto"/>
        <w:right w:val="none" w:sz="0" w:space="0" w:color="auto"/>
      </w:divBdr>
    </w:div>
    <w:div w:id="1833443074">
      <w:bodyDiv w:val="1"/>
      <w:marLeft w:val="0"/>
      <w:marRight w:val="0"/>
      <w:marTop w:val="0"/>
      <w:marBottom w:val="0"/>
      <w:divBdr>
        <w:top w:val="none" w:sz="0" w:space="0" w:color="auto"/>
        <w:left w:val="none" w:sz="0" w:space="0" w:color="auto"/>
        <w:bottom w:val="none" w:sz="0" w:space="0" w:color="auto"/>
        <w:right w:val="none" w:sz="0" w:space="0" w:color="auto"/>
      </w:divBdr>
    </w:div>
    <w:div w:id="1842545892">
      <w:bodyDiv w:val="1"/>
      <w:marLeft w:val="0"/>
      <w:marRight w:val="0"/>
      <w:marTop w:val="0"/>
      <w:marBottom w:val="0"/>
      <w:divBdr>
        <w:top w:val="none" w:sz="0" w:space="0" w:color="auto"/>
        <w:left w:val="none" w:sz="0" w:space="0" w:color="auto"/>
        <w:bottom w:val="none" w:sz="0" w:space="0" w:color="auto"/>
        <w:right w:val="none" w:sz="0" w:space="0" w:color="auto"/>
      </w:divBdr>
    </w:div>
    <w:div w:id="1847162573">
      <w:bodyDiv w:val="1"/>
      <w:marLeft w:val="0"/>
      <w:marRight w:val="0"/>
      <w:marTop w:val="0"/>
      <w:marBottom w:val="0"/>
      <w:divBdr>
        <w:top w:val="none" w:sz="0" w:space="0" w:color="auto"/>
        <w:left w:val="none" w:sz="0" w:space="0" w:color="auto"/>
        <w:bottom w:val="none" w:sz="0" w:space="0" w:color="auto"/>
        <w:right w:val="none" w:sz="0" w:space="0" w:color="auto"/>
      </w:divBdr>
    </w:div>
    <w:div w:id="1853107083">
      <w:bodyDiv w:val="1"/>
      <w:marLeft w:val="0"/>
      <w:marRight w:val="0"/>
      <w:marTop w:val="0"/>
      <w:marBottom w:val="0"/>
      <w:divBdr>
        <w:top w:val="none" w:sz="0" w:space="0" w:color="auto"/>
        <w:left w:val="none" w:sz="0" w:space="0" w:color="auto"/>
        <w:bottom w:val="none" w:sz="0" w:space="0" w:color="auto"/>
        <w:right w:val="none" w:sz="0" w:space="0" w:color="auto"/>
      </w:divBdr>
    </w:div>
    <w:div w:id="1855722984">
      <w:bodyDiv w:val="1"/>
      <w:marLeft w:val="0"/>
      <w:marRight w:val="0"/>
      <w:marTop w:val="0"/>
      <w:marBottom w:val="0"/>
      <w:divBdr>
        <w:top w:val="none" w:sz="0" w:space="0" w:color="auto"/>
        <w:left w:val="none" w:sz="0" w:space="0" w:color="auto"/>
        <w:bottom w:val="none" w:sz="0" w:space="0" w:color="auto"/>
        <w:right w:val="none" w:sz="0" w:space="0" w:color="auto"/>
      </w:divBdr>
    </w:div>
    <w:div w:id="1859269432">
      <w:bodyDiv w:val="1"/>
      <w:marLeft w:val="0"/>
      <w:marRight w:val="0"/>
      <w:marTop w:val="0"/>
      <w:marBottom w:val="0"/>
      <w:divBdr>
        <w:top w:val="none" w:sz="0" w:space="0" w:color="auto"/>
        <w:left w:val="none" w:sz="0" w:space="0" w:color="auto"/>
        <w:bottom w:val="none" w:sz="0" w:space="0" w:color="auto"/>
        <w:right w:val="none" w:sz="0" w:space="0" w:color="auto"/>
      </w:divBdr>
    </w:div>
    <w:div w:id="1862814650">
      <w:bodyDiv w:val="1"/>
      <w:marLeft w:val="0"/>
      <w:marRight w:val="0"/>
      <w:marTop w:val="0"/>
      <w:marBottom w:val="0"/>
      <w:divBdr>
        <w:top w:val="none" w:sz="0" w:space="0" w:color="auto"/>
        <w:left w:val="none" w:sz="0" w:space="0" w:color="auto"/>
        <w:bottom w:val="none" w:sz="0" w:space="0" w:color="auto"/>
        <w:right w:val="none" w:sz="0" w:space="0" w:color="auto"/>
      </w:divBdr>
    </w:div>
    <w:div w:id="1865901912">
      <w:bodyDiv w:val="1"/>
      <w:marLeft w:val="0"/>
      <w:marRight w:val="0"/>
      <w:marTop w:val="0"/>
      <w:marBottom w:val="0"/>
      <w:divBdr>
        <w:top w:val="none" w:sz="0" w:space="0" w:color="auto"/>
        <w:left w:val="none" w:sz="0" w:space="0" w:color="auto"/>
        <w:bottom w:val="none" w:sz="0" w:space="0" w:color="auto"/>
        <w:right w:val="none" w:sz="0" w:space="0" w:color="auto"/>
      </w:divBdr>
    </w:div>
    <w:div w:id="1869562167">
      <w:bodyDiv w:val="1"/>
      <w:marLeft w:val="0"/>
      <w:marRight w:val="0"/>
      <w:marTop w:val="0"/>
      <w:marBottom w:val="0"/>
      <w:divBdr>
        <w:top w:val="none" w:sz="0" w:space="0" w:color="auto"/>
        <w:left w:val="none" w:sz="0" w:space="0" w:color="auto"/>
        <w:bottom w:val="none" w:sz="0" w:space="0" w:color="auto"/>
        <w:right w:val="none" w:sz="0" w:space="0" w:color="auto"/>
      </w:divBdr>
    </w:div>
    <w:div w:id="1869834581">
      <w:bodyDiv w:val="1"/>
      <w:marLeft w:val="0"/>
      <w:marRight w:val="0"/>
      <w:marTop w:val="0"/>
      <w:marBottom w:val="0"/>
      <w:divBdr>
        <w:top w:val="none" w:sz="0" w:space="0" w:color="auto"/>
        <w:left w:val="none" w:sz="0" w:space="0" w:color="auto"/>
        <w:bottom w:val="none" w:sz="0" w:space="0" w:color="auto"/>
        <w:right w:val="none" w:sz="0" w:space="0" w:color="auto"/>
      </w:divBdr>
    </w:div>
    <w:div w:id="1872259739">
      <w:bodyDiv w:val="1"/>
      <w:marLeft w:val="0"/>
      <w:marRight w:val="0"/>
      <w:marTop w:val="0"/>
      <w:marBottom w:val="0"/>
      <w:divBdr>
        <w:top w:val="none" w:sz="0" w:space="0" w:color="auto"/>
        <w:left w:val="none" w:sz="0" w:space="0" w:color="auto"/>
        <w:bottom w:val="none" w:sz="0" w:space="0" w:color="auto"/>
        <w:right w:val="none" w:sz="0" w:space="0" w:color="auto"/>
      </w:divBdr>
    </w:div>
    <w:div w:id="1873492458">
      <w:bodyDiv w:val="1"/>
      <w:marLeft w:val="0"/>
      <w:marRight w:val="0"/>
      <w:marTop w:val="0"/>
      <w:marBottom w:val="0"/>
      <w:divBdr>
        <w:top w:val="none" w:sz="0" w:space="0" w:color="auto"/>
        <w:left w:val="none" w:sz="0" w:space="0" w:color="auto"/>
        <w:bottom w:val="none" w:sz="0" w:space="0" w:color="auto"/>
        <w:right w:val="none" w:sz="0" w:space="0" w:color="auto"/>
      </w:divBdr>
    </w:div>
    <w:div w:id="1879390945">
      <w:bodyDiv w:val="1"/>
      <w:marLeft w:val="0"/>
      <w:marRight w:val="0"/>
      <w:marTop w:val="0"/>
      <w:marBottom w:val="0"/>
      <w:divBdr>
        <w:top w:val="none" w:sz="0" w:space="0" w:color="auto"/>
        <w:left w:val="none" w:sz="0" w:space="0" w:color="auto"/>
        <w:bottom w:val="none" w:sz="0" w:space="0" w:color="auto"/>
        <w:right w:val="none" w:sz="0" w:space="0" w:color="auto"/>
      </w:divBdr>
    </w:div>
    <w:div w:id="1885094682">
      <w:bodyDiv w:val="1"/>
      <w:marLeft w:val="0"/>
      <w:marRight w:val="0"/>
      <w:marTop w:val="0"/>
      <w:marBottom w:val="0"/>
      <w:divBdr>
        <w:top w:val="none" w:sz="0" w:space="0" w:color="auto"/>
        <w:left w:val="none" w:sz="0" w:space="0" w:color="auto"/>
        <w:bottom w:val="none" w:sz="0" w:space="0" w:color="auto"/>
        <w:right w:val="none" w:sz="0" w:space="0" w:color="auto"/>
      </w:divBdr>
    </w:div>
    <w:div w:id="1885755734">
      <w:bodyDiv w:val="1"/>
      <w:marLeft w:val="0"/>
      <w:marRight w:val="0"/>
      <w:marTop w:val="0"/>
      <w:marBottom w:val="0"/>
      <w:divBdr>
        <w:top w:val="none" w:sz="0" w:space="0" w:color="auto"/>
        <w:left w:val="none" w:sz="0" w:space="0" w:color="auto"/>
        <w:bottom w:val="none" w:sz="0" w:space="0" w:color="auto"/>
        <w:right w:val="none" w:sz="0" w:space="0" w:color="auto"/>
      </w:divBdr>
    </w:div>
    <w:div w:id="1898853594">
      <w:bodyDiv w:val="1"/>
      <w:marLeft w:val="0"/>
      <w:marRight w:val="0"/>
      <w:marTop w:val="0"/>
      <w:marBottom w:val="0"/>
      <w:divBdr>
        <w:top w:val="none" w:sz="0" w:space="0" w:color="auto"/>
        <w:left w:val="none" w:sz="0" w:space="0" w:color="auto"/>
        <w:bottom w:val="none" w:sz="0" w:space="0" w:color="auto"/>
        <w:right w:val="none" w:sz="0" w:space="0" w:color="auto"/>
      </w:divBdr>
    </w:div>
    <w:div w:id="1902472995">
      <w:bodyDiv w:val="1"/>
      <w:marLeft w:val="0"/>
      <w:marRight w:val="0"/>
      <w:marTop w:val="0"/>
      <w:marBottom w:val="0"/>
      <w:divBdr>
        <w:top w:val="none" w:sz="0" w:space="0" w:color="auto"/>
        <w:left w:val="none" w:sz="0" w:space="0" w:color="auto"/>
        <w:bottom w:val="none" w:sz="0" w:space="0" w:color="auto"/>
        <w:right w:val="none" w:sz="0" w:space="0" w:color="auto"/>
      </w:divBdr>
    </w:div>
    <w:div w:id="1902711928">
      <w:bodyDiv w:val="1"/>
      <w:marLeft w:val="0"/>
      <w:marRight w:val="0"/>
      <w:marTop w:val="0"/>
      <w:marBottom w:val="0"/>
      <w:divBdr>
        <w:top w:val="none" w:sz="0" w:space="0" w:color="auto"/>
        <w:left w:val="none" w:sz="0" w:space="0" w:color="auto"/>
        <w:bottom w:val="none" w:sz="0" w:space="0" w:color="auto"/>
        <w:right w:val="none" w:sz="0" w:space="0" w:color="auto"/>
      </w:divBdr>
    </w:div>
    <w:div w:id="1905144975">
      <w:bodyDiv w:val="1"/>
      <w:marLeft w:val="0"/>
      <w:marRight w:val="0"/>
      <w:marTop w:val="0"/>
      <w:marBottom w:val="0"/>
      <w:divBdr>
        <w:top w:val="none" w:sz="0" w:space="0" w:color="auto"/>
        <w:left w:val="none" w:sz="0" w:space="0" w:color="auto"/>
        <w:bottom w:val="none" w:sz="0" w:space="0" w:color="auto"/>
        <w:right w:val="none" w:sz="0" w:space="0" w:color="auto"/>
      </w:divBdr>
    </w:div>
    <w:div w:id="1906139535">
      <w:bodyDiv w:val="1"/>
      <w:marLeft w:val="0"/>
      <w:marRight w:val="0"/>
      <w:marTop w:val="0"/>
      <w:marBottom w:val="0"/>
      <w:divBdr>
        <w:top w:val="none" w:sz="0" w:space="0" w:color="auto"/>
        <w:left w:val="none" w:sz="0" w:space="0" w:color="auto"/>
        <w:bottom w:val="none" w:sz="0" w:space="0" w:color="auto"/>
        <w:right w:val="none" w:sz="0" w:space="0" w:color="auto"/>
      </w:divBdr>
    </w:div>
    <w:div w:id="1915240781">
      <w:bodyDiv w:val="1"/>
      <w:marLeft w:val="0"/>
      <w:marRight w:val="0"/>
      <w:marTop w:val="0"/>
      <w:marBottom w:val="0"/>
      <w:divBdr>
        <w:top w:val="none" w:sz="0" w:space="0" w:color="auto"/>
        <w:left w:val="none" w:sz="0" w:space="0" w:color="auto"/>
        <w:bottom w:val="none" w:sz="0" w:space="0" w:color="auto"/>
        <w:right w:val="none" w:sz="0" w:space="0" w:color="auto"/>
      </w:divBdr>
    </w:div>
    <w:div w:id="1936817410">
      <w:bodyDiv w:val="1"/>
      <w:marLeft w:val="0"/>
      <w:marRight w:val="0"/>
      <w:marTop w:val="0"/>
      <w:marBottom w:val="0"/>
      <w:divBdr>
        <w:top w:val="none" w:sz="0" w:space="0" w:color="auto"/>
        <w:left w:val="none" w:sz="0" w:space="0" w:color="auto"/>
        <w:bottom w:val="none" w:sz="0" w:space="0" w:color="auto"/>
        <w:right w:val="none" w:sz="0" w:space="0" w:color="auto"/>
      </w:divBdr>
    </w:div>
    <w:div w:id="1951623739">
      <w:bodyDiv w:val="1"/>
      <w:marLeft w:val="0"/>
      <w:marRight w:val="0"/>
      <w:marTop w:val="0"/>
      <w:marBottom w:val="0"/>
      <w:divBdr>
        <w:top w:val="none" w:sz="0" w:space="0" w:color="auto"/>
        <w:left w:val="none" w:sz="0" w:space="0" w:color="auto"/>
        <w:bottom w:val="none" w:sz="0" w:space="0" w:color="auto"/>
        <w:right w:val="none" w:sz="0" w:space="0" w:color="auto"/>
      </w:divBdr>
    </w:div>
    <w:div w:id="1952198699">
      <w:bodyDiv w:val="1"/>
      <w:marLeft w:val="0"/>
      <w:marRight w:val="0"/>
      <w:marTop w:val="0"/>
      <w:marBottom w:val="0"/>
      <w:divBdr>
        <w:top w:val="none" w:sz="0" w:space="0" w:color="auto"/>
        <w:left w:val="none" w:sz="0" w:space="0" w:color="auto"/>
        <w:bottom w:val="none" w:sz="0" w:space="0" w:color="auto"/>
        <w:right w:val="none" w:sz="0" w:space="0" w:color="auto"/>
      </w:divBdr>
    </w:div>
    <w:div w:id="1954053811">
      <w:bodyDiv w:val="1"/>
      <w:marLeft w:val="0"/>
      <w:marRight w:val="0"/>
      <w:marTop w:val="0"/>
      <w:marBottom w:val="0"/>
      <w:divBdr>
        <w:top w:val="none" w:sz="0" w:space="0" w:color="auto"/>
        <w:left w:val="none" w:sz="0" w:space="0" w:color="auto"/>
        <w:bottom w:val="none" w:sz="0" w:space="0" w:color="auto"/>
        <w:right w:val="none" w:sz="0" w:space="0" w:color="auto"/>
      </w:divBdr>
    </w:div>
    <w:div w:id="1954095187">
      <w:bodyDiv w:val="1"/>
      <w:marLeft w:val="0"/>
      <w:marRight w:val="0"/>
      <w:marTop w:val="0"/>
      <w:marBottom w:val="0"/>
      <w:divBdr>
        <w:top w:val="none" w:sz="0" w:space="0" w:color="auto"/>
        <w:left w:val="none" w:sz="0" w:space="0" w:color="auto"/>
        <w:bottom w:val="none" w:sz="0" w:space="0" w:color="auto"/>
        <w:right w:val="none" w:sz="0" w:space="0" w:color="auto"/>
      </w:divBdr>
    </w:div>
    <w:div w:id="1956521975">
      <w:bodyDiv w:val="1"/>
      <w:marLeft w:val="0"/>
      <w:marRight w:val="0"/>
      <w:marTop w:val="0"/>
      <w:marBottom w:val="0"/>
      <w:divBdr>
        <w:top w:val="none" w:sz="0" w:space="0" w:color="auto"/>
        <w:left w:val="none" w:sz="0" w:space="0" w:color="auto"/>
        <w:bottom w:val="none" w:sz="0" w:space="0" w:color="auto"/>
        <w:right w:val="none" w:sz="0" w:space="0" w:color="auto"/>
      </w:divBdr>
    </w:div>
    <w:div w:id="1956907501">
      <w:bodyDiv w:val="1"/>
      <w:marLeft w:val="0"/>
      <w:marRight w:val="0"/>
      <w:marTop w:val="0"/>
      <w:marBottom w:val="0"/>
      <w:divBdr>
        <w:top w:val="none" w:sz="0" w:space="0" w:color="auto"/>
        <w:left w:val="none" w:sz="0" w:space="0" w:color="auto"/>
        <w:bottom w:val="none" w:sz="0" w:space="0" w:color="auto"/>
        <w:right w:val="none" w:sz="0" w:space="0" w:color="auto"/>
      </w:divBdr>
    </w:div>
    <w:div w:id="1959485832">
      <w:bodyDiv w:val="1"/>
      <w:marLeft w:val="0"/>
      <w:marRight w:val="0"/>
      <w:marTop w:val="0"/>
      <w:marBottom w:val="0"/>
      <w:divBdr>
        <w:top w:val="none" w:sz="0" w:space="0" w:color="auto"/>
        <w:left w:val="none" w:sz="0" w:space="0" w:color="auto"/>
        <w:bottom w:val="none" w:sz="0" w:space="0" w:color="auto"/>
        <w:right w:val="none" w:sz="0" w:space="0" w:color="auto"/>
      </w:divBdr>
    </w:div>
    <w:div w:id="1983459664">
      <w:bodyDiv w:val="1"/>
      <w:marLeft w:val="0"/>
      <w:marRight w:val="0"/>
      <w:marTop w:val="0"/>
      <w:marBottom w:val="0"/>
      <w:divBdr>
        <w:top w:val="none" w:sz="0" w:space="0" w:color="auto"/>
        <w:left w:val="none" w:sz="0" w:space="0" w:color="auto"/>
        <w:bottom w:val="none" w:sz="0" w:space="0" w:color="auto"/>
        <w:right w:val="none" w:sz="0" w:space="0" w:color="auto"/>
      </w:divBdr>
    </w:div>
    <w:div w:id="1984116947">
      <w:bodyDiv w:val="1"/>
      <w:marLeft w:val="0"/>
      <w:marRight w:val="0"/>
      <w:marTop w:val="0"/>
      <w:marBottom w:val="0"/>
      <w:divBdr>
        <w:top w:val="none" w:sz="0" w:space="0" w:color="auto"/>
        <w:left w:val="none" w:sz="0" w:space="0" w:color="auto"/>
        <w:bottom w:val="none" w:sz="0" w:space="0" w:color="auto"/>
        <w:right w:val="none" w:sz="0" w:space="0" w:color="auto"/>
      </w:divBdr>
      <w:divsChild>
        <w:div w:id="2022194679">
          <w:marLeft w:val="0"/>
          <w:marRight w:val="0"/>
          <w:marTop w:val="0"/>
          <w:marBottom w:val="0"/>
          <w:divBdr>
            <w:top w:val="none" w:sz="0" w:space="0" w:color="auto"/>
            <w:left w:val="none" w:sz="0" w:space="0" w:color="auto"/>
            <w:bottom w:val="none" w:sz="0" w:space="0" w:color="auto"/>
            <w:right w:val="none" w:sz="0" w:space="0" w:color="auto"/>
          </w:divBdr>
        </w:div>
        <w:div w:id="904989794">
          <w:marLeft w:val="0"/>
          <w:marRight w:val="0"/>
          <w:marTop w:val="0"/>
          <w:marBottom w:val="0"/>
          <w:divBdr>
            <w:top w:val="none" w:sz="0" w:space="0" w:color="auto"/>
            <w:left w:val="none" w:sz="0" w:space="0" w:color="auto"/>
            <w:bottom w:val="none" w:sz="0" w:space="0" w:color="auto"/>
            <w:right w:val="none" w:sz="0" w:space="0" w:color="auto"/>
          </w:divBdr>
        </w:div>
        <w:div w:id="254945117">
          <w:marLeft w:val="0"/>
          <w:marRight w:val="0"/>
          <w:marTop w:val="0"/>
          <w:marBottom w:val="0"/>
          <w:divBdr>
            <w:top w:val="none" w:sz="0" w:space="0" w:color="auto"/>
            <w:left w:val="none" w:sz="0" w:space="0" w:color="auto"/>
            <w:bottom w:val="none" w:sz="0" w:space="0" w:color="auto"/>
            <w:right w:val="none" w:sz="0" w:space="0" w:color="auto"/>
          </w:divBdr>
        </w:div>
        <w:div w:id="738017599">
          <w:marLeft w:val="0"/>
          <w:marRight w:val="0"/>
          <w:marTop w:val="0"/>
          <w:marBottom w:val="0"/>
          <w:divBdr>
            <w:top w:val="none" w:sz="0" w:space="0" w:color="auto"/>
            <w:left w:val="none" w:sz="0" w:space="0" w:color="auto"/>
            <w:bottom w:val="none" w:sz="0" w:space="0" w:color="auto"/>
            <w:right w:val="none" w:sz="0" w:space="0" w:color="auto"/>
          </w:divBdr>
        </w:div>
        <w:div w:id="705760194">
          <w:marLeft w:val="0"/>
          <w:marRight w:val="0"/>
          <w:marTop w:val="0"/>
          <w:marBottom w:val="0"/>
          <w:divBdr>
            <w:top w:val="none" w:sz="0" w:space="0" w:color="auto"/>
            <w:left w:val="none" w:sz="0" w:space="0" w:color="auto"/>
            <w:bottom w:val="none" w:sz="0" w:space="0" w:color="auto"/>
            <w:right w:val="none" w:sz="0" w:space="0" w:color="auto"/>
          </w:divBdr>
        </w:div>
        <w:div w:id="423111116">
          <w:marLeft w:val="0"/>
          <w:marRight w:val="0"/>
          <w:marTop w:val="0"/>
          <w:marBottom w:val="0"/>
          <w:divBdr>
            <w:top w:val="none" w:sz="0" w:space="0" w:color="auto"/>
            <w:left w:val="none" w:sz="0" w:space="0" w:color="auto"/>
            <w:bottom w:val="none" w:sz="0" w:space="0" w:color="auto"/>
            <w:right w:val="none" w:sz="0" w:space="0" w:color="auto"/>
          </w:divBdr>
        </w:div>
        <w:div w:id="462163613">
          <w:marLeft w:val="0"/>
          <w:marRight w:val="0"/>
          <w:marTop w:val="0"/>
          <w:marBottom w:val="0"/>
          <w:divBdr>
            <w:top w:val="none" w:sz="0" w:space="0" w:color="auto"/>
            <w:left w:val="none" w:sz="0" w:space="0" w:color="auto"/>
            <w:bottom w:val="none" w:sz="0" w:space="0" w:color="auto"/>
            <w:right w:val="none" w:sz="0" w:space="0" w:color="auto"/>
          </w:divBdr>
        </w:div>
        <w:div w:id="889347710">
          <w:marLeft w:val="0"/>
          <w:marRight w:val="0"/>
          <w:marTop w:val="0"/>
          <w:marBottom w:val="0"/>
          <w:divBdr>
            <w:top w:val="none" w:sz="0" w:space="0" w:color="auto"/>
            <w:left w:val="none" w:sz="0" w:space="0" w:color="auto"/>
            <w:bottom w:val="none" w:sz="0" w:space="0" w:color="auto"/>
            <w:right w:val="none" w:sz="0" w:space="0" w:color="auto"/>
          </w:divBdr>
        </w:div>
        <w:div w:id="442966300">
          <w:marLeft w:val="0"/>
          <w:marRight w:val="0"/>
          <w:marTop w:val="0"/>
          <w:marBottom w:val="0"/>
          <w:divBdr>
            <w:top w:val="none" w:sz="0" w:space="0" w:color="auto"/>
            <w:left w:val="none" w:sz="0" w:space="0" w:color="auto"/>
            <w:bottom w:val="none" w:sz="0" w:space="0" w:color="auto"/>
            <w:right w:val="none" w:sz="0" w:space="0" w:color="auto"/>
          </w:divBdr>
        </w:div>
        <w:div w:id="897933501">
          <w:marLeft w:val="0"/>
          <w:marRight w:val="0"/>
          <w:marTop w:val="0"/>
          <w:marBottom w:val="0"/>
          <w:divBdr>
            <w:top w:val="none" w:sz="0" w:space="0" w:color="auto"/>
            <w:left w:val="none" w:sz="0" w:space="0" w:color="auto"/>
            <w:bottom w:val="none" w:sz="0" w:space="0" w:color="auto"/>
            <w:right w:val="none" w:sz="0" w:space="0" w:color="auto"/>
          </w:divBdr>
        </w:div>
        <w:div w:id="1549293023">
          <w:marLeft w:val="0"/>
          <w:marRight w:val="0"/>
          <w:marTop w:val="0"/>
          <w:marBottom w:val="0"/>
          <w:divBdr>
            <w:top w:val="none" w:sz="0" w:space="0" w:color="auto"/>
            <w:left w:val="none" w:sz="0" w:space="0" w:color="auto"/>
            <w:bottom w:val="none" w:sz="0" w:space="0" w:color="auto"/>
            <w:right w:val="none" w:sz="0" w:space="0" w:color="auto"/>
          </w:divBdr>
        </w:div>
      </w:divsChild>
    </w:div>
    <w:div w:id="2000618963">
      <w:bodyDiv w:val="1"/>
      <w:marLeft w:val="0"/>
      <w:marRight w:val="0"/>
      <w:marTop w:val="0"/>
      <w:marBottom w:val="0"/>
      <w:divBdr>
        <w:top w:val="none" w:sz="0" w:space="0" w:color="auto"/>
        <w:left w:val="none" w:sz="0" w:space="0" w:color="auto"/>
        <w:bottom w:val="none" w:sz="0" w:space="0" w:color="auto"/>
        <w:right w:val="none" w:sz="0" w:space="0" w:color="auto"/>
      </w:divBdr>
    </w:div>
    <w:div w:id="2019498836">
      <w:bodyDiv w:val="1"/>
      <w:marLeft w:val="0"/>
      <w:marRight w:val="0"/>
      <w:marTop w:val="0"/>
      <w:marBottom w:val="0"/>
      <w:divBdr>
        <w:top w:val="none" w:sz="0" w:space="0" w:color="auto"/>
        <w:left w:val="none" w:sz="0" w:space="0" w:color="auto"/>
        <w:bottom w:val="none" w:sz="0" w:space="0" w:color="auto"/>
        <w:right w:val="none" w:sz="0" w:space="0" w:color="auto"/>
      </w:divBdr>
    </w:div>
    <w:div w:id="2019847655">
      <w:bodyDiv w:val="1"/>
      <w:marLeft w:val="0"/>
      <w:marRight w:val="0"/>
      <w:marTop w:val="0"/>
      <w:marBottom w:val="0"/>
      <w:divBdr>
        <w:top w:val="none" w:sz="0" w:space="0" w:color="auto"/>
        <w:left w:val="none" w:sz="0" w:space="0" w:color="auto"/>
        <w:bottom w:val="none" w:sz="0" w:space="0" w:color="auto"/>
        <w:right w:val="none" w:sz="0" w:space="0" w:color="auto"/>
      </w:divBdr>
    </w:div>
    <w:div w:id="2027754580">
      <w:bodyDiv w:val="1"/>
      <w:marLeft w:val="0"/>
      <w:marRight w:val="0"/>
      <w:marTop w:val="0"/>
      <w:marBottom w:val="0"/>
      <w:divBdr>
        <w:top w:val="none" w:sz="0" w:space="0" w:color="auto"/>
        <w:left w:val="none" w:sz="0" w:space="0" w:color="auto"/>
        <w:bottom w:val="none" w:sz="0" w:space="0" w:color="auto"/>
        <w:right w:val="none" w:sz="0" w:space="0" w:color="auto"/>
      </w:divBdr>
    </w:div>
    <w:div w:id="2029483855">
      <w:bodyDiv w:val="1"/>
      <w:marLeft w:val="0"/>
      <w:marRight w:val="0"/>
      <w:marTop w:val="0"/>
      <w:marBottom w:val="0"/>
      <w:divBdr>
        <w:top w:val="none" w:sz="0" w:space="0" w:color="auto"/>
        <w:left w:val="none" w:sz="0" w:space="0" w:color="auto"/>
        <w:bottom w:val="none" w:sz="0" w:space="0" w:color="auto"/>
        <w:right w:val="none" w:sz="0" w:space="0" w:color="auto"/>
      </w:divBdr>
    </w:div>
    <w:div w:id="2034107321">
      <w:bodyDiv w:val="1"/>
      <w:marLeft w:val="0"/>
      <w:marRight w:val="0"/>
      <w:marTop w:val="0"/>
      <w:marBottom w:val="0"/>
      <w:divBdr>
        <w:top w:val="none" w:sz="0" w:space="0" w:color="auto"/>
        <w:left w:val="none" w:sz="0" w:space="0" w:color="auto"/>
        <w:bottom w:val="none" w:sz="0" w:space="0" w:color="auto"/>
        <w:right w:val="none" w:sz="0" w:space="0" w:color="auto"/>
      </w:divBdr>
    </w:div>
    <w:div w:id="2034645841">
      <w:bodyDiv w:val="1"/>
      <w:marLeft w:val="0"/>
      <w:marRight w:val="0"/>
      <w:marTop w:val="0"/>
      <w:marBottom w:val="0"/>
      <w:divBdr>
        <w:top w:val="none" w:sz="0" w:space="0" w:color="auto"/>
        <w:left w:val="none" w:sz="0" w:space="0" w:color="auto"/>
        <w:bottom w:val="none" w:sz="0" w:space="0" w:color="auto"/>
        <w:right w:val="none" w:sz="0" w:space="0" w:color="auto"/>
      </w:divBdr>
    </w:div>
    <w:div w:id="2038386829">
      <w:bodyDiv w:val="1"/>
      <w:marLeft w:val="0"/>
      <w:marRight w:val="0"/>
      <w:marTop w:val="0"/>
      <w:marBottom w:val="0"/>
      <w:divBdr>
        <w:top w:val="none" w:sz="0" w:space="0" w:color="auto"/>
        <w:left w:val="none" w:sz="0" w:space="0" w:color="auto"/>
        <w:bottom w:val="none" w:sz="0" w:space="0" w:color="auto"/>
        <w:right w:val="none" w:sz="0" w:space="0" w:color="auto"/>
      </w:divBdr>
    </w:div>
    <w:div w:id="2043478412">
      <w:bodyDiv w:val="1"/>
      <w:marLeft w:val="0"/>
      <w:marRight w:val="0"/>
      <w:marTop w:val="0"/>
      <w:marBottom w:val="0"/>
      <w:divBdr>
        <w:top w:val="none" w:sz="0" w:space="0" w:color="auto"/>
        <w:left w:val="none" w:sz="0" w:space="0" w:color="auto"/>
        <w:bottom w:val="none" w:sz="0" w:space="0" w:color="auto"/>
        <w:right w:val="none" w:sz="0" w:space="0" w:color="auto"/>
      </w:divBdr>
    </w:div>
    <w:div w:id="2052607849">
      <w:bodyDiv w:val="1"/>
      <w:marLeft w:val="0"/>
      <w:marRight w:val="0"/>
      <w:marTop w:val="0"/>
      <w:marBottom w:val="0"/>
      <w:divBdr>
        <w:top w:val="none" w:sz="0" w:space="0" w:color="auto"/>
        <w:left w:val="none" w:sz="0" w:space="0" w:color="auto"/>
        <w:bottom w:val="none" w:sz="0" w:space="0" w:color="auto"/>
        <w:right w:val="none" w:sz="0" w:space="0" w:color="auto"/>
      </w:divBdr>
    </w:div>
    <w:div w:id="2065833731">
      <w:bodyDiv w:val="1"/>
      <w:marLeft w:val="0"/>
      <w:marRight w:val="0"/>
      <w:marTop w:val="0"/>
      <w:marBottom w:val="0"/>
      <w:divBdr>
        <w:top w:val="none" w:sz="0" w:space="0" w:color="auto"/>
        <w:left w:val="none" w:sz="0" w:space="0" w:color="auto"/>
        <w:bottom w:val="none" w:sz="0" w:space="0" w:color="auto"/>
        <w:right w:val="none" w:sz="0" w:space="0" w:color="auto"/>
      </w:divBdr>
    </w:div>
    <w:div w:id="2065834611">
      <w:bodyDiv w:val="1"/>
      <w:marLeft w:val="0"/>
      <w:marRight w:val="0"/>
      <w:marTop w:val="0"/>
      <w:marBottom w:val="0"/>
      <w:divBdr>
        <w:top w:val="none" w:sz="0" w:space="0" w:color="auto"/>
        <w:left w:val="none" w:sz="0" w:space="0" w:color="auto"/>
        <w:bottom w:val="none" w:sz="0" w:space="0" w:color="auto"/>
        <w:right w:val="none" w:sz="0" w:space="0" w:color="auto"/>
      </w:divBdr>
    </w:div>
    <w:div w:id="2072383725">
      <w:bodyDiv w:val="1"/>
      <w:marLeft w:val="0"/>
      <w:marRight w:val="0"/>
      <w:marTop w:val="0"/>
      <w:marBottom w:val="0"/>
      <w:divBdr>
        <w:top w:val="none" w:sz="0" w:space="0" w:color="auto"/>
        <w:left w:val="none" w:sz="0" w:space="0" w:color="auto"/>
        <w:bottom w:val="none" w:sz="0" w:space="0" w:color="auto"/>
        <w:right w:val="none" w:sz="0" w:space="0" w:color="auto"/>
      </w:divBdr>
    </w:div>
    <w:div w:id="2102338529">
      <w:bodyDiv w:val="1"/>
      <w:marLeft w:val="0"/>
      <w:marRight w:val="0"/>
      <w:marTop w:val="0"/>
      <w:marBottom w:val="0"/>
      <w:divBdr>
        <w:top w:val="none" w:sz="0" w:space="0" w:color="auto"/>
        <w:left w:val="none" w:sz="0" w:space="0" w:color="auto"/>
        <w:bottom w:val="none" w:sz="0" w:space="0" w:color="auto"/>
        <w:right w:val="none" w:sz="0" w:space="0" w:color="auto"/>
      </w:divBdr>
    </w:div>
    <w:div w:id="2108229732">
      <w:bodyDiv w:val="1"/>
      <w:marLeft w:val="0"/>
      <w:marRight w:val="0"/>
      <w:marTop w:val="0"/>
      <w:marBottom w:val="0"/>
      <w:divBdr>
        <w:top w:val="none" w:sz="0" w:space="0" w:color="auto"/>
        <w:left w:val="none" w:sz="0" w:space="0" w:color="auto"/>
        <w:bottom w:val="none" w:sz="0" w:space="0" w:color="auto"/>
        <w:right w:val="none" w:sz="0" w:space="0" w:color="auto"/>
      </w:divBdr>
    </w:div>
    <w:div w:id="2109041429">
      <w:bodyDiv w:val="1"/>
      <w:marLeft w:val="0"/>
      <w:marRight w:val="0"/>
      <w:marTop w:val="0"/>
      <w:marBottom w:val="0"/>
      <w:divBdr>
        <w:top w:val="none" w:sz="0" w:space="0" w:color="auto"/>
        <w:left w:val="none" w:sz="0" w:space="0" w:color="auto"/>
        <w:bottom w:val="none" w:sz="0" w:space="0" w:color="auto"/>
        <w:right w:val="none" w:sz="0" w:space="0" w:color="auto"/>
      </w:divBdr>
    </w:div>
    <w:div w:id="2109765251">
      <w:bodyDiv w:val="1"/>
      <w:marLeft w:val="0"/>
      <w:marRight w:val="0"/>
      <w:marTop w:val="0"/>
      <w:marBottom w:val="0"/>
      <w:divBdr>
        <w:top w:val="none" w:sz="0" w:space="0" w:color="auto"/>
        <w:left w:val="none" w:sz="0" w:space="0" w:color="auto"/>
        <w:bottom w:val="none" w:sz="0" w:space="0" w:color="auto"/>
        <w:right w:val="none" w:sz="0" w:space="0" w:color="auto"/>
      </w:divBdr>
    </w:div>
    <w:div w:id="2115710496">
      <w:bodyDiv w:val="1"/>
      <w:marLeft w:val="0"/>
      <w:marRight w:val="0"/>
      <w:marTop w:val="0"/>
      <w:marBottom w:val="0"/>
      <w:divBdr>
        <w:top w:val="none" w:sz="0" w:space="0" w:color="auto"/>
        <w:left w:val="none" w:sz="0" w:space="0" w:color="auto"/>
        <w:bottom w:val="none" w:sz="0" w:space="0" w:color="auto"/>
        <w:right w:val="none" w:sz="0" w:space="0" w:color="auto"/>
      </w:divBdr>
    </w:div>
    <w:div w:id="2121030426">
      <w:bodyDiv w:val="1"/>
      <w:marLeft w:val="0"/>
      <w:marRight w:val="0"/>
      <w:marTop w:val="0"/>
      <w:marBottom w:val="0"/>
      <w:divBdr>
        <w:top w:val="none" w:sz="0" w:space="0" w:color="auto"/>
        <w:left w:val="none" w:sz="0" w:space="0" w:color="auto"/>
        <w:bottom w:val="none" w:sz="0" w:space="0" w:color="auto"/>
        <w:right w:val="none" w:sz="0" w:space="0" w:color="auto"/>
      </w:divBdr>
    </w:div>
    <w:div w:id="2121099438">
      <w:bodyDiv w:val="1"/>
      <w:marLeft w:val="0"/>
      <w:marRight w:val="0"/>
      <w:marTop w:val="0"/>
      <w:marBottom w:val="0"/>
      <w:divBdr>
        <w:top w:val="none" w:sz="0" w:space="0" w:color="auto"/>
        <w:left w:val="none" w:sz="0" w:space="0" w:color="auto"/>
        <w:bottom w:val="none" w:sz="0" w:space="0" w:color="auto"/>
        <w:right w:val="none" w:sz="0" w:space="0" w:color="auto"/>
      </w:divBdr>
    </w:div>
    <w:div w:id="2121874879">
      <w:bodyDiv w:val="1"/>
      <w:marLeft w:val="0"/>
      <w:marRight w:val="0"/>
      <w:marTop w:val="0"/>
      <w:marBottom w:val="0"/>
      <w:divBdr>
        <w:top w:val="none" w:sz="0" w:space="0" w:color="auto"/>
        <w:left w:val="none" w:sz="0" w:space="0" w:color="auto"/>
        <w:bottom w:val="none" w:sz="0" w:space="0" w:color="auto"/>
        <w:right w:val="none" w:sz="0" w:space="0" w:color="auto"/>
      </w:divBdr>
    </w:div>
    <w:div w:id="2125035931">
      <w:bodyDiv w:val="1"/>
      <w:marLeft w:val="0"/>
      <w:marRight w:val="0"/>
      <w:marTop w:val="0"/>
      <w:marBottom w:val="0"/>
      <w:divBdr>
        <w:top w:val="none" w:sz="0" w:space="0" w:color="auto"/>
        <w:left w:val="none" w:sz="0" w:space="0" w:color="auto"/>
        <w:bottom w:val="none" w:sz="0" w:space="0" w:color="auto"/>
        <w:right w:val="none" w:sz="0" w:space="0" w:color="auto"/>
      </w:divBdr>
    </w:div>
    <w:div w:id="2129666321">
      <w:bodyDiv w:val="1"/>
      <w:marLeft w:val="0"/>
      <w:marRight w:val="0"/>
      <w:marTop w:val="0"/>
      <w:marBottom w:val="0"/>
      <w:divBdr>
        <w:top w:val="none" w:sz="0" w:space="0" w:color="auto"/>
        <w:left w:val="none" w:sz="0" w:space="0" w:color="auto"/>
        <w:bottom w:val="none" w:sz="0" w:space="0" w:color="auto"/>
        <w:right w:val="none" w:sz="0" w:space="0" w:color="auto"/>
      </w:divBdr>
      <w:divsChild>
        <w:div w:id="79252108">
          <w:marLeft w:val="0"/>
          <w:marRight w:val="0"/>
          <w:marTop w:val="0"/>
          <w:marBottom w:val="0"/>
          <w:divBdr>
            <w:top w:val="none" w:sz="0" w:space="0" w:color="auto"/>
            <w:left w:val="none" w:sz="0" w:space="0" w:color="auto"/>
            <w:bottom w:val="none" w:sz="0" w:space="0" w:color="auto"/>
            <w:right w:val="none" w:sz="0" w:space="0" w:color="auto"/>
          </w:divBdr>
        </w:div>
        <w:div w:id="228224939">
          <w:marLeft w:val="0"/>
          <w:marRight w:val="0"/>
          <w:marTop w:val="0"/>
          <w:marBottom w:val="0"/>
          <w:divBdr>
            <w:top w:val="none" w:sz="0" w:space="0" w:color="auto"/>
            <w:left w:val="none" w:sz="0" w:space="0" w:color="auto"/>
            <w:bottom w:val="none" w:sz="0" w:space="0" w:color="auto"/>
            <w:right w:val="none" w:sz="0" w:space="0" w:color="auto"/>
          </w:divBdr>
        </w:div>
        <w:div w:id="238945674">
          <w:marLeft w:val="0"/>
          <w:marRight w:val="0"/>
          <w:marTop w:val="0"/>
          <w:marBottom w:val="0"/>
          <w:divBdr>
            <w:top w:val="none" w:sz="0" w:space="0" w:color="auto"/>
            <w:left w:val="none" w:sz="0" w:space="0" w:color="auto"/>
            <w:bottom w:val="none" w:sz="0" w:space="0" w:color="auto"/>
            <w:right w:val="none" w:sz="0" w:space="0" w:color="auto"/>
          </w:divBdr>
        </w:div>
        <w:div w:id="272977261">
          <w:marLeft w:val="0"/>
          <w:marRight w:val="0"/>
          <w:marTop w:val="0"/>
          <w:marBottom w:val="0"/>
          <w:divBdr>
            <w:top w:val="none" w:sz="0" w:space="0" w:color="auto"/>
            <w:left w:val="none" w:sz="0" w:space="0" w:color="auto"/>
            <w:bottom w:val="none" w:sz="0" w:space="0" w:color="auto"/>
            <w:right w:val="none" w:sz="0" w:space="0" w:color="auto"/>
          </w:divBdr>
        </w:div>
        <w:div w:id="545069642">
          <w:marLeft w:val="0"/>
          <w:marRight w:val="0"/>
          <w:marTop w:val="0"/>
          <w:marBottom w:val="0"/>
          <w:divBdr>
            <w:top w:val="none" w:sz="0" w:space="0" w:color="auto"/>
            <w:left w:val="none" w:sz="0" w:space="0" w:color="auto"/>
            <w:bottom w:val="none" w:sz="0" w:space="0" w:color="auto"/>
            <w:right w:val="none" w:sz="0" w:space="0" w:color="auto"/>
          </w:divBdr>
        </w:div>
        <w:div w:id="768818559">
          <w:marLeft w:val="0"/>
          <w:marRight w:val="0"/>
          <w:marTop w:val="0"/>
          <w:marBottom w:val="0"/>
          <w:divBdr>
            <w:top w:val="none" w:sz="0" w:space="0" w:color="auto"/>
            <w:left w:val="none" w:sz="0" w:space="0" w:color="auto"/>
            <w:bottom w:val="none" w:sz="0" w:space="0" w:color="auto"/>
            <w:right w:val="none" w:sz="0" w:space="0" w:color="auto"/>
          </w:divBdr>
        </w:div>
        <w:div w:id="807355487">
          <w:marLeft w:val="0"/>
          <w:marRight w:val="0"/>
          <w:marTop w:val="0"/>
          <w:marBottom w:val="0"/>
          <w:divBdr>
            <w:top w:val="none" w:sz="0" w:space="0" w:color="auto"/>
            <w:left w:val="none" w:sz="0" w:space="0" w:color="auto"/>
            <w:bottom w:val="none" w:sz="0" w:space="0" w:color="auto"/>
            <w:right w:val="none" w:sz="0" w:space="0" w:color="auto"/>
          </w:divBdr>
        </w:div>
        <w:div w:id="903952055">
          <w:marLeft w:val="0"/>
          <w:marRight w:val="0"/>
          <w:marTop w:val="0"/>
          <w:marBottom w:val="0"/>
          <w:divBdr>
            <w:top w:val="none" w:sz="0" w:space="0" w:color="auto"/>
            <w:left w:val="none" w:sz="0" w:space="0" w:color="auto"/>
            <w:bottom w:val="none" w:sz="0" w:space="0" w:color="auto"/>
            <w:right w:val="none" w:sz="0" w:space="0" w:color="auto"/>
          </w:divBdr>
        </w:div>
        <w:div w:id="1048576776">
          <w:marLeft w:val="0"/>
          <w:marRight w:val="0"/>
          <w:marTop w:val="0"/>
          <w:marBottom w:val="0"/>
          <w:divBdr>
            <w:top w:val="none" w:sz="0" w:space="0" w:color="auto"/>
            <w:left w:val="none" w:sz="0" w:space="0" w:color="auto"/>
            <w:bottom w:val="none" w:sz="0" w:space="0" w:color="auto"/>
            <w:right w:val="none" w:sz="0" w:space="0" w:color="auto"/>
          </w:divBdr>
        </w:div>
        <w:div w:id="1293944741">
          <w:marLeft w:val="0"/>
          <w:marRight w:val="0"/>
          <w:marTop w:val="0"/>
          <w:marBottom w:val="0"/>
          <w:divBdr>
            <w:top w:val="none" w:sz="0" w:space="0" w:color="auto"/>
            <w:left w:val="none" w:sz="0" w:space="0" w:color="auto"/>
            <w:bottom w:val="none" w:sz="0" w:space="0" w:color="auto"/>
            <w:right w:val="none" w:sz="0" w:space="0" w:color="auto"/>
          </w:divBdr>
        </w:div>
        <w:div w:id="1480994517">
          <w:marLeft w:val="0"/>
          <w:marRight w:val="0"/>
          <w:marTop w:val="0"/>
          <w:marBottom w:val="0"/>
          <w:divBdr>
            <w:top w:val="none" w:sz="0" w:space="0" w:color="auto"/>
            <w:left w:val="none" w:sz="0" w:space="0" w:color="auto"/>
            <w:bottom w:val="none" w:sz="0" w:space="0" w:color="auto"/>
            <w:right w:val="none" w:sz="0" w:space="0" w:color="auto"/>
          </w:divBdr>
        </w:div>
        <w:div w:id="1578780087">
          <w:marLeft w:val="0"/>
          <w:marRight w:val="0"/>
          <w:marTop w:val="0"/>
          <w:marBottom w:val="0"/>
          <w:divBdr>
            <w:top w:val="none" w:sz="0" w:space="0" w:color="auto"/>
            <w:left w:val="none" w:sz="0" w:space="0" w:color="auto"/>
            <w:bottom w:val="none" w:sz="0" w:space="0" w:color="auto"/>
            <w:right w:val="none" w:sz="0" w:space="0" w:color="auto"/>
          </w:divBdr>
        </w:div>
        <w:div w:id="1997370037">
          <w:marLeft w:val="0"/>
          <w:marRight w:val="0"/>
          <w:marTop w:val="0"/>
          <w:marBottom w:val="0"/>
          <w:divBdr>
            <w:top w:val="none" w:sz="0" w:space="0" w:color="auto"/>
            <w:left w:val="none" w:sz="0" w:space="0" w:color="auto"/>
            <w:bottom w:val="none" w:sz="0" w:space="0" w:color="auto"/>
            <w:right w:val="none" w:sz="0" w:space="0" w:color="auto"/>
          </w:divBdr>
        </w:div>
      </w:divsChild>
    </w:div>
    <w:div w:id="2130278014">
      <w:bodyDiv w:val="1"/>
      <w:marLeft w:val="0"/>
      <w:marRight w:val="0"/>
      <w:marTop w:val="0"/>
      <w:marBottom w:val="0"/>
      <w:divBdr>
        <w:top w:val="none" w:sz="0" w:space="0" w:color="auto"/>
        <w:left w:val="none" w:sz="0" w:space="0" w:color="auto"/>
        <w:bottom w:val="none" w:sz="0" w:space="0" w:color="auto"/>
        <w:right w:val="none" w:sz="0" w:space="0" w:color="auto"/>
      </w:divBdr>
    </w:div>
    <w:div w:id="2132623573">
      <w:bodyDiv w:val="1"/>
      <w:marLeft w:val="0"/>
      <w:marRight w:val="0"/>
      <w:marTop w:val="0"/>
      <w:marBottom w:val="0"/>
      <w:divBdr>
        <w:top w:val="none" w:sz="0" w:space="0" w:color="auto"/>
        <w:left w:val="none" w:sz="0" w:space="0" w:color="auto"/>
        <w:bottom w:val="none" w:sz="0" w:space="0" w:color="auto"/>
        <w:right w:val="none" w:sz="0" w:space="0" w:color="auto"/>
      </w:divBdr>
    </w:div>
    <w:div w:id="2134278109">
      <w:bodyDiv w:val="1"/>
      <w:marLeft w:val="0"/>
      <w:marRight w:val="0"/>
      <w:marTop w:val="0"/>
      <w:marBottom w:val="0"/>
      <w:divBdr>
        <w:top w:val="none" w:sz="0" w:space="0" w:color="auto"/>
        <w:left w:val="none" w:sz="0" w:space="0" w:color="auto"/>
        <w:bottom w:val="none" w:sz="0" w:space="0" w:color="auto"/>
        <w:right w:val="none" w:sz="0" w:space="0" w:color="auto"/>
      </w:divBdr>
    </w:div>
    <w:div w:id="2135711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openxmlformats.org/officeDocument/2006/relationships/image" Target="media/image4.jpeg"/><Relationship Id="rId26" Type="http://schemas.openxmlformats.org/officeDocument/2006/relationships/image" Target="media/image12.jpeg"/><Relationship Id="rId39" Type="http://schemas.openxmlformats.org/officeDocument/2006/relationships/diagramData" Target="diagrams/data1.xml"/><Relationship Id="rId21" Type="http://schemas.openxmlformats.org/officeDocument/2006/relationships/image" Target="media/image7.png"/><Relationship Id="rId34" Type="http://schemas.openxmlformats.org/officeDocument/2006/relationships/image" Target="media/image20.jpeg"/><Relationship Id="rId42" Type="http://schemas.openxmlformats.org/officeDocument/2006/relationships/diagramColors" Target="diagrams/colors1.xml"/><Relationship Id="rId47" Type="http://schemas.openxmlformats.org/officeDocument/2006/relationships/diagramData" Target="diagrams/data2.xml"/><Relationship Id="rId50" Type="http://schemas.openxmlformats.org/officeDocument/2006/relationships/diagramColors" Target="diagrams/colors2.xml"/><Relationship Id="rId55" Type="http://schemas.openxmlformats.org/officeDocument/2006/relationships/footer" Target="footer5.xml"/><Relationship Id="rId63" Type="http://schemas.openxmlformats.org/officeDocument/2006/relationships/image" Target="media/image39.jpeg"/><Relationship Id="rId68" Type="http://schemas.openxmlformats.org/officeDocument/2006/relationships/image" Target="media/image44.jpeg"/><Relationship Id="rId76" Type="http://schemas.openxmlformats.org/officeDocument/2006/relationships/image" Target="media/image52.jpeg"/><Relationship Id="rId84" Type="http://schemas.openxmlformats.org/officeDocument/2006/relationships/footer" Target="footer7.xml"/><Relationship Id="rId89" Type="http://schemas.microsoft.com/office/2007/relationships/diagramDrawing" Target="diagrams/drawing1.xml"/><Relationship Id="rId7" Type="http://schemas.openxmlformats.org/officeDocument/2006/relationships/endnotes" Target="endnotes.xml"/><Relationship Id="rId71" Type="http://schemas.openxmlformats.org/officeDocument/2006/relationships/image" Target="media/image47.jpeg"/><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image" Target="media/image15.jpeg"/><Relationship Id="rId11" Type="http://schemas.openxmlformats.org/officeDocument/2006/relationships/footer" Target="footer2.xml"/><Relationship Id="rId24" Type="http://schemas.openxmlformats.org/officeDocument/2006/relationships/image" Target="media/image10.gif"/><Relationship Id="rId32" Type="http://schemas.openxmlformats.org/officeDocument/2006/relationships/image" Target="media/image18.jpeg"/><Relationship Id="rId37" Type="http://schemas.openxmlformats.org/officeDocument/2006/relationships/image" Target="media/image23.emf"/><Relationship Id="rId40" Type="http://schemas.openxmlformats.org/officeDocument/2006/relationships/diagramLayout" Target="diagrams/layout1.xml"/><Relationship Id="rId45" Type="http://schemas.openxmlformats.org/officeDocument/2006/relationships/package" Target="embeddings/Dibujo_de_Microsoft_Visio22.vsdx"/><Relationship Id="rId53" Type="http://schemas.openxmlformats.org/officeDocument/2006/relationships/image" Target="media/image32.jpeg"/><Relationship Id="rId58" Type="http://schemas.openxmlformats.org/officeDocument/2006/relationships/image" Target="media/image34.png"/><Relationship Id="rId66" Type="http://schemas.openxmlformats.org/officeDocument/2006/relationships/image" Target="media/image42.jpeg"/><Relationship Id="rId74" Type="http://schemas.openxmlformats.org/officeDocument/2006/relationships/image" Target="media/image50.jpeg"/><Relationship Id="rId79" Type="http://schemas.openxmlformats.org/officeDocument/2006/relationships/image" Target="media/image55.jpeg"/><Relationship Id="rId87"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7.jpeg"/><Relationship Id="rId82" Type="http://schemas.openxmlformats.org/officeDocument/2006/relationships/image" Target="media/image58.jpeg"/><Relationship Id="rId90" Type="http://schemas.microsoft.com/office/2007/relationships/diagramDrawing" Target="diagrams/drawing2.xml"/><Relationship Id="rId19" Type="http://schemas.openxmlformats.org/officeDocument/2006/relationships/image" Target="media/image5.gi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jpeg"/><Relationship Id="rId43" Type="http://schemas.openxmlformats.org/officeDocument/2006/relationships/image" Target="media/image27.jpeg"/><Relationship Id="rId48" Type="http://schemas.openxmlformats.org/officeDocument/2006/relationships/diagramLayout" Target="diagrams/layout2.xml"/><Relationship Id="rId56" Type="http://schemas.openxmlformats.org/officeDocument/2006/relationships/footer" Target="footer6.xml"/><Relationship Id="rId64" Type="http://schemas.openxmlformats.org/officeDocument/2006/relationships/image" Target="media/image40.jpeg"/><Relationship Id="rId69" Type="http://schemas.openxmlformats.org/officeDocument/2006/relationships/image" Target="media/image45.jpeg"/><Relationship Id="rId77" Type="http://schemas.openxmlformats.org/officeDocument/2006/relationships/image" Target="media/image53.jpeg"/><Relationship Id="rId8" Type="http://schemas.openxmlformats.org/officeDocument/2006/relationships/image" Target="media/image1.jpeg"/><Relationship Id="rId51" Type="http://schemas.openxmlformats.org/officeDocument/2006/relationships/image" Target="media/image30.jpeg"/><Relationship Id="rId72" Type="http://schemas.openxmlformats.org/officeDocument/2006/relationships/image" Target="media/image48.jpeg"/><Relationship Id="rId80" Type="http://schemas.openxmlformats.org/officeDocument/2006/relationships/image" Target="media/image56.jpeg"/><Relationship Id="rId85" Type="http://schemas.openxmlformats.org/officeDocument/2006/relationships/header" Target="header5.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3.png"/><Relationship Id="rId25" Type="http://schemas.openxmlformats.org/officeDocument/2006/relationships/image" Target="media/image11.jpeg"/><Relationship Id="rId33" Type="http://schemas.openxmlformats.org/officeDocument/2006/relationships/image" Target="media/image19.png"/><Relationship Id="rId38" Type="http://schemas.openxmlformats.org/officeDocument/2006/relationships/package" Target="embeddings/Dibujo_de_Microsoft_Visio11.vsdx"/><Relationship Id="rId46" Type="http://schemas.openxmlformats.org/officeDocument/2006/relationships/image" Target="media/image29.jpeg"/><Relationship Id="rId59" Type="http://schemas.openxmlformats.org/officeDocument/2006/relationships/image" Target="media/image35.png"/><Relationship Id="rId67" Type="http://schemas.openxmlformats.org/officeDocument/2006/relationships/image" Target="media/image43.jpeg"/><Relationship Id="rId20" Type="http://schemas.openxmlformats.org/officeDocument/2006/relationships/image" Target="media/image6.gif"/><Relationship Id="rId41" Type="http://schemas.openxmlformats.org/officeDocument/2006/relationships/diagramQuickStyle" Target="diagrams/quickStyle1.xml"/><Relationship Id="rId54" Type="http://schemas.openxmlformats.org/officeDocument/2006/relationships/header" Target="header3.xml"/><Relationship Id="rId62" Type="http://schemas.openxmlformats.org/officeDocument/2006/relationships/image" Target="media/image38.jpeg"/><Relationship Id="rId70" Type="http://schemas.openxmlformats.org/officeDocument/2006/relationships/image" Target="media/image46.jpeg"/><Relationship Id="rId75" Type="http://schemas.openxmlformats.org/officeDocument/2006/relationships/image" Target="media/image51.jpeg"/><Relationship Id="rId83" Type="http://schemas.openxmlformats.org/officeDocument/2006/relationships/header" Target="header4.xm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image" Target="media/image9.png"/><Relationship Id="rId28" Type="http://schemas.openxmlformats.org/officeDocument/2006/relationships/image" Target="media/image14.jpeg"/><Relationship Id="rId36" Type="http://schemas.openxmlformats.org/officeDocument/2006/relationships/image" Target="media/image22.png"/><Relationship Id="rId49" Type="http://schemas.openxmlformats.org/officeDocument/2006/relationships/diagramQuickStyle" Target="diagrams/quickStyle2.xml"/><Relationship Id="rId57" Type="http://schemas.openxmlformats.org/officeDocument/2006/relationships/image" Target="media/image33.png"/><Relationship Id="rId10" Type="http://schemas.openxmlformats.org/officeDocument/2006/relationships/footer" Target="footer1.xml"/><Relationship Id="rId31" Type="http://schemas.openxmlformats.org/officeDocument/2006/relationships/image" Target="media/image17.png"/><Relationship Id="rId44" Type="http://schemas.openxmlformats.org/officeDocument/2006/relationships/image" Target="media/image28.emf"/><Relationship Id="rId52" Type="http://schemas.openxmlformats.org/officeDocument/2006/relationships/image" Target="media/image31.jpeg"/><Relationship Id="rId60" Type="http://schemas.openxmlformats.org/officeDocument/2006/relationships/image" Target="media/image36.jpeg"/><Relationship Id="rId65" Type="http://schemas.openxmlformats.org/officeDocument/2006/relationships/image" Target="media/image41.jpeg"/><Relationship Id="rId73" Type="http://schemas.openxmlformats.org/officeDocument/2006/relationships/image" Target="media/image49.jpeg"/><Relationship Id="rId78" Type="http://schemas.openxmlformats.org/officeDocument/2006/relationships/image" Target="media/image54.jpeg"/><Relationship Id="rId81" Type="http://schemas.openxmlformats.org/officeDocument/2006/relationships/image" Target="media/image57.jpeg"/><Relationship Id="rId86" Type="http://schemas.openxmlformats.org/officeDocument/2006/relationships/footer" Target="footer8.xml"/></Relationships>
</file>

<file path=word/diagrams/_rels/data1.xml.rels><?xml version="1.0" encoding="UTF-8" standalone="yes"?>
<Relationships xmlns="http://schemas.openxmlformats.org/package/2006/relationships"><Relationship Id="rId3" Type="http://schemas.openxmlformats.org/officeDocument/2006/relationships/image" Target="../media/image26.png"/><Relationship Id="rId2" Type="http://schemas.openxmlformats.org/officeDocument/2006/relationships/image" Target="../media/image25.png"/><Relationship Id="rId1" Type="http://schemas.openxmlformats.org/officeDocument/2006/relationships/image" Target="../media/image24.png"/></Relationships>
</file>

<file path=word/diagrams/_rels/drawing1.xml.rels><?xml version="1.0" encoding="UTF-8" standalone="yes"?>
<Relationships xmlns="http://schemas.openxmlformats.org/package/2006/relationships"><Relationship Id="rId3" Type="http://schemas.openxmlformats.org/officeDocument/2006/relationships/image" Target="../media/image261.png"/><Relationship Id="rId2" Type="http://schemas.openxmlformats.org/officeDocument/2006/relationships/image" Target="../media/image251.png"/><Relationship Id="rId1" Type="http://schemas.openxmlformats.org/officeDocument/2006/relationships/image" Target="../media/image241.png"/></Relationships>
</file>

<file path=word/diagrams/colors1.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AF8BB91-0864-4764-88DD-9758D74569B4}" type="doc">
      <dgm:prSet loTypeId="urn:microsoft.com/office/officeart/2005/8/layout/pList2#1" loCatId="list" qsTypeId="urn:microsoft.com/office/officeart/2005/8/quickstyle/simple5" qsCatId="simple" csTypeId="urn:microsoft.com/office/officeart/2005/8/colors/accent3_2" csCatId="accent3" phldr="1"/>
      <dgm:spPr/>
      <dgm:t>
        <a:bodyPr/>
        <a:lstStyle/>
        <a:p>
          <a:endParaRPr lang="en-US"/>
        </a:p>
      </dgm:t>
    </dgm:pt>
    <dgm:pt modelId="{525C076C-2823-429F-9C19-8C039CD169C5}">
      <dgm:prSet phldrT="[Texto]"/>
      <dgm:spPr/>
      <dgm:t>
        <a:bodyPr/>
        <a:lstStyle/>
        <a:p>
          <a:r>
            <a:rPr lang=""/>
            <a:t>Cuarto de Telecomunicaciones</a:t>
          </a:r>
        </a:p>
        <a:p>
          <a:endParaRPr lang=""/>
        </a:p>
        <a:p>
          <a:r>
            <a:rPr lang=""/>
            <a:t>Colocar Patch Panel</a:t>
          </a:r>
        </a:p>
        <a:p>
          <a:r>
            <a:rPr lang=""/>
            <a:t>Organizadores de cable</a:t>
          </a:r>
        </a:p>
        <a:p>
          <a:endParaRPr lang="en-US"/>
        </a:p>
      </dgm:t>
    </dgm:pt>
    <dgm:pt modelId="{73CD4D5D-5F94-4353-8917-931D82BC83EF}" type="parTrans" cxnId="{08F2ABAD-380E-412E-AA0B-AFC718E2C1A6}">
      <dgm:prSet/>
      <dgm:spPr/>
      <dgm:t>
        <a:bodyPr/>
        <a:lstStyle/>
        <a:p>
          <a:endParaRPr lang="en-US"/>
        </a:p>
      </dgm:t>
    </dgm:pt>
    <dgm:pt modelId="{CC2ED81F-E27A-46C1-B8E6-F6F37D0AFE6B}" type="sibTrans" cxnId="{08F2ABAD-380E-412E-AA0B-AFC718E2C1A6}">
      <dgm:prSet/>
      <dgm:spPr/>
      <dgm:t>
        <a:bodyPr/>
        <a:lstStyle/>
        <a:p>
          <a:endParaRPr lang="en-US"/>
        </a:p>
      </dgm:t>
    </dgm:pt>
    <dgm:pt modelId="{FC5DD88F-9E2B-4D16-BBB7-D7F46CD97C18}">
      <dgm:prSet phldrT="[Texto]"/>
      <dgm:spPr/>
      <dgm:t>
        <a:bodyPr/>
        <a:lstStyle/>
        <a:p>
          <a:r>
            <a:rPr lang=""/>
            <a:t>Tendido de Cable</a:t>
          </a:r>
          <a:endParaRPr lang="en-US"/>
        </a:p>
      </dgm:t>
    </dgm:pt>
    <dgm:pt modelId="{58CB61B6-5C31-4FA3-BA38-C9A6668C527C}" type="parTrans" cxnId="{5ED12C74-E9EE-4564-9750-E4F464118237}">
      <dgm:prSet/>
      <dgm:spPr/>
      <dgm:t>
        <a:bodyPr/>
        <a:lstStyle/>
        <a:p>
          <a:endParaRPr lang="en-US"/>
        </a:p>
      </dgm:t>
    </dgm:pt>
    <dgm:pt modelId="{37652F2B-DE9C-4AB1-8DC7-929F61F8D1D4}" type="sibTrans" cxnId="{5ED12C74-E9EE-4564-9750-E4F464118237}">
      <dgm:prSet/>
      <dgm:spPr/>
      <dgm:t>
        <a:bodyPr/>
        <a:lstStyle/>
        <a:p>
          <a:endParaRPr lang="en-US"/>
        </a:p>
      </dgm:t>
    </dgm:pt>
    <dgm:pt modelId="{D9068D60-690C-4961-93F5-847258AA3B66}">
      <dgm:prSet phldrT="[Texto]"/>
      <dgm:spPr/>
      <dgm:t>
        <a:bodyPr/>
        <a:lstStyle/>
        <a:p>
          <a:r>
            <a:rPr lang=""/>
            <a:t>Área de trabajo</a:t>
          </a:r>
        </a:p>
        <a:p>
          <a:r>
            <a:rPr lang=""/>
            <a:t>Puntos de Red</a:t>
          </a:r>
          <a:endParaRPr lang="en-US"/>
        </a:p>
      </dgm:t>
    </dgm:pt>
    <dgm:pt modelId="{C1795347-A908-455B-BF0A-B71BA7E06C3C}" type="parTrans" cxnId="{1FE88704-97CC-4CDC-87B3-5738A68FCA2B}">
      <dgm:prSet/>
      <dgm:spPr/>
      <dgm:t>
        <a:bodyPr/>
        <a:lstStyle/>
        <a:p>
          <a:endParaRPr lang="en-US"/>
        </a:p>
      </dgm:t>
    </dgm:pt>
    <dgm:pt modelId="{9D6862CB-835A-49E3-B536-77115EA207FA}" type="sibTrans" cxnId="{1FE88704-97CC-4CDC-87B3-5738A68FCA2B}">
      <dgm:prSet/>
      <dgm:spPr/>
      <dgm:t>
        <a:bodyPr/>
        <a:lstStyle/>
        <a:p>
          <a:endParaRPr lang="en-US"/>
        </a:p>
      </dgm:t>
    </dgm:pt>
    <dgm:pt modelId="{2992B98F-57FF-4BCB-897C-053C618194AA}" type="pres">
      <dgm:prSet presAssocID="{6AF8BB91-0864-4764-88DD-9758D74569B4}" presName="Name0" presStyleCnt="0">
        <dgm:presLayoutVars>
          <dgm:dir/>
          <dgm:resizeHandles val="exact"/>
        </dgm:presLayoutVars>
      </dgm:prSet>
      <dgm:spPr/>
      <dgm:t>
        <a:bodyPr/>
        <a:lstStyle/>
        <a:p>
          <a:endParaRPr lang="en-US"/>
        </a:p>
      </dgm:t>
    </dgm:pt>
    <dgm:pt modelId="{E5951692-5268-4345-AC9F-372560FD32DB}" type="pres">
      <dgm:prSet presAssocID="{6AF8BB91-0864-4764-88DD-9758D74569B4}" presName="bkgdShp" presStyleLbl="alignAccFollowNode1" presStyleIdx="0" presStyleCnt="1"/>
      <dgm:spPr/>
    </dgm:pt>
    <dgm:pt modelId="{D696CBE0-5D2F-4EFD-8B84-8BD9F0FCDF84}" type="pres">
      <dgm:prSet presAssocID="{6AF8BB91-0864-4764-88DD-9758D74569B4}" presName="linComp" presStyleCnt="0"/>
      <dgm:spPr/>
    </dgm:pt>
    <dgm:pt modelId="{7B8B7583-F1FD-4EF5-B76C-DCFD082AB78A}" type="pres">
      <dgm:prSet presAssocID="{525C076C-2823-429F-9C19-8C039CD169C5}" presName="compNode" presStyleCnt="0"/>
      <dgm:spPr/>
    </dgm:pt>
    <dgm:pt modelId="{F88EE57C-4420-4D45-AC69-558D5314123B}" type="pres">
      <dgm:prSet presAssocID="{525C076C-2823-429F-9C19-8C039CD169C5}" presName="node" presStyleLbl="node1" presStyleIdx="0" presStyleCnt="3">
        <dgm:presLayoutVars>
          <dgm:bulletEnabled val="1"/>
        </dgm:presLayoutVars>
      </dgm:prSet>
      <dgm:spPr/>
      <dgm:t>
        <a:bodyPr/>
        <a:lstStyle/>
        <a:p>
          <a:endParaRPr lang="en-US"/>
        </a:p>
      </dgm:t>
    </dgm:pt>
    <dgm:pt modelId="{FC193BA5-163D-48B2-B6FE-957695C167FD}" type="pres">
      <dgm:prSet presAssocID="{525C076C-2823-429F-9C19-8C039CD169C5}" presName="invisiNode" presStyleLbl="node1" presStyleIdx="0" presStyleCnt="3"/>
      <dgm:spPr/>
    </dgm:pt>
    <dgm:pt modelId="{7AF3B7EA-2A0A-4566-B33B-04EBDE68CACD}" type="pres">
      <dgm:prSet presAssocID="{525C076C-2823-429F-9C19-8C039CD169C5}" presName="imagNode" presStyleLbl="fgImgPlace1" presStyleIdx="0" presStyleCnt="3" custLinFactNeighborX="-1854" custLinFactNeighborY="-2104"/>
      <dgm:spPr>
        <a:blipFill rotWithShape="1">
          <a:blip xmlns:r="http://schemas.openxmlformats.org/officeDocument/2006/relationships" r:embed="rId1"/>
          <a:stretch>
            <a:fillRect/>
          </a:stretch>
        </a:blipFill>
      </dgm:spPr>
      <dgm:t>
        <a:bodyPr/>
        <a:lstStyle/>
        <a:p>
          <a:endParaRPr lang="en-US"/>
        </a:p>
      </dgm:t>
    </dgm:pt>
    <dgm:pt modelId="{406AB360-31F5-4F72-8C7D-F787C21DED2F}" type="pres">
      <dgm:prSet presAssocID="{CC2ED81F-E27A-46C1-B8E6-F6F37D0AFE6B}" presName="sibTrans" presStyleLbl="sibTrans2D1" presStyleIdx="0" presStyleCnt="0"/>
      <dgm:spPr/>
      <dgm:t>
        <a:bodyPr/>
        <a:lstStyle/>
        <a:p>
          <a:endParaRPr lang="en-US"/>
        </a:p>
      </dgm:t>
    </dgm:pt>
    <dgm:pt modelId="{E44C1D6E-B8A3-4016-A5BF-F169173DE62F}" type="pres">
      <dgm:prSet presAssocID="{FC5DD88F-9E2B-4D16-BBB7-D7F46CD97C18}" presName="compNode" presStyleCnt="0"/>
      <dgm:spPr/>
    </dgm:pt>
    <dgm:pt modelId="{2D97DD59-DE84-4873-B52E-3DCA3A72EB25}" type="pres">
      <dgm:prSet presAssocID="{FC5DD88F-9E2B-4D16-BBB7-D7F46CD97C18}" presName="node" presStyleLbl="node1" presStyleIdx="1" presStyleCnt="3">
        <dgm:presLayoutVars>
          <dgm:bulletEnabled val="1"/>
        </dgm:presLayoutVars>
      </dgm:prSet>
      <dgm:spPr/>
      <dgm:t>
        <a:bodyPr/>
        <a:lstStyle/>
        <a:p>
          <a:endParaRPr lang="en-US"/>
        </a:p>
      </dgm:t>
    </dgm:pt>
    <dgm:pt modelId="{DD8524CA-9D91-442A-8631-0618233C326A}" type="pres">
      <dgm:prSet presAssocID="{FC5DD88F-9E2B-4D16-BBB7-D7F46CD97C18}" presName="invisiNode" presStyleLbl="node1" presStyleIdx="1" presStyleCnt="3"/>
      <dgm:spPr/>
    </dgm:pt>
    <dgm:pt modelId="{BD8EBE98-EE02-4653-A113-3F28A8302DF8}" type="pres">
      <dgm:prSet presAssocID="{FC5DD88F-9E2B-4D16-BBB7-D7F46CD97C18}" presName="imagNode" presStyleLbl="fgImgPlace1" presStyleIdx="1" presStyleCnt="3"/>
      <dgm:spPr>
        <a:blipFill rotWithShape="1">
          <a:blip xmlns:r="http://schemas.openxmlformats.org/officeDocument/2006/relationships" r:embed="rId2"/>
          <a:stretch>
            <a:fillRect/>
          </a:stretch>
        </a:blipFill>
      </dgm:spPr>
      <dgm:t>
        <a:bodyPr/>
        <a:lstStyle/>
        <a:p>
          <a:endParaRPr lang="en-US"/>
        </a:p>
      </dgm:t>
    </dgm:pt>
    <dgm:pt modelId="{174A2665-EADE-43BC-9FEA-669005A73A4D}" type="pres">
      <dgm:prSet presAssocID="{37652F2B-DE9C-4AB1-8DC7-929F61F8D1D4}" presName="sibTrans" presStyleLbl="sibTrans2D1" presStyleIdx="0" presStyleCnt="0"/>
      <dgm:spPr/>
      <dgm:t>
        <a:bodyPr/>
        <a:lstStyle/>
        <a:p>
          <a:endParaRPr lang="en-US"/>
        </a:p>
      </dgm:t>
    </dgm:pt>
    <dgm:pt modelId="{512ED4EB-A86C-46DE-BF57-A485B34F24A4}" type="pres">
      <dgm:prSet presAssocID="{D9068D60-690C-4961-93F5-847258AA3B66}" presName="compNode" presStyleCnt="0"/>
      <dgm:spPr/>
    </dgm:pt>
    <dgm:pt modelId="{3DEC2A48-7824-4338-988F-28B12684901A}" type="pres">
      <dgm:prSet presAssocID="{D9068D60-690C-4961-93F5-847258AA3B66}" presName="node" presStyleLbl="node1" presStyleIdx="2" presStyleCnt="3">
        <dgm:presLayoutVars>
          <dgm:bulletEnabled val="1"/>
        </dgm:presLayoutVars>
      </dgm:prSet>
      <dgm:spPr/>
      <dgm:t>
        <a:bodyPr/>
        <a:lstStyle/>
        <a:p>
          <a:endParaRPr lang="en-US"/>
        </a:p>
      </dgm:t>
    </dgm:pt>
    <dgm:pt modelId="{454B1442-6AB0-49B8-8845-E2AA5543B6CE}" type="pres">
      <dgm:prSet presAssocID="{D9068D60-690C-4961-93F5-847258AA3B66}" presName="invisiNode" presStyleLbl="node1" presStyleIdx="2" presStyleCnt="3"/>
      <dgm:spPr/>
    </dgm:pt>
    <dgm:pt modelId="{89AE35F2-4656-452A-8CAC-B7C21BE003F2}" type="pres">
      <dgm:prSet presAssocID="{D9068D60-690C-4961-93F5-847258AA3B66}" presName="imagNode" presStyleLbl="fgImgPlace1" presStyleIdx="2" presStyleCnt="3"/>
      <dgm:spPr>
        <a:blipFill rotWithShape="1">
          <a:blip xmlns:r="http://schemas.openxmlformats.org/officeDocument/2006/relationships" r:embed="rId3"/>
          <a:stretch>
            <a:fillRect/>
          </a:stretch>
        </a:blipFill>
      </dgm:spPr>
      <dgm:t>
        <a:bodyPr/>
        <a:lstStyle/>
        <a:p>
          <a:endParaRPr lang="en-US"/>
        </a:p>
      </dgm:t>
    </dgm:pt>
  </dgm:ptLst>
  <dgm:cxnLst>
    <dgm:cxn modelId="{88A8A251-5D7C-434D-93E2-82357EEEDA29}" type="presOf" srcId="{FC5DD88F-9E2B-4D16-BBB7-D7F46CD97C18}" destId="{2D97DD59-DE84-4873-B52E-3DCA3A72EB25}" srcOrd="0" destOrd="0" presId="urn:microsoft.com/office/officeart/2005/8/layout/pList2#1"/>
    <dgm:cxn modelId="{A08A05C6-24F7-4E83-AB7D-01CD538E68F3}" type="presOf" srcId="{37652F2B-DE9C-4AB1-8DC7-929F61F8D1D4}" destId="{174A2665-EADE-43BC-9FEA-669005A73A4D}" srcOrd="0" destOrd="0" presId="urn:microsoft.com/office/officeart/2005/8/layout/pList2#1"/>
    <dgm:cxn modelId="{7087BA56-3970-49E7-A347-86B131D60FE9}" type="presOf" srcId="{525C076C-2823-429F-9C19-8C039CD169C5}" destId="{F88EE57C-4420-4D45-AC69-558D5314123B}" srcOrd="0" destOrd="0" presId="urn:microsoft.com/office/officeart/2005/8/layout/pList2#1"/>
    <dgm:cxn modelId="{E59AF534-B45B-472D-9D80-F44261A805A3}" type="presOf" srcId="{D9068D60-690C-4961-93F5-847258AA3B66}" destId="{3DEC2A48-7824-4338-988F-28B12684901A}" srcOrd="0" destOrd="0" presId="urn:microsoft.com/office/officeart/2005/8/layout/pList2#1"/>
    <dgm:cxn modelId="{0C4DE44D-47A5-4BC9-8C5C-674146626BCB}" type="presOf" srcId="{CC2ED81F-E27A-46C1-B8E6-F6F37D0AFE6B}" destId="{406AB360-31F5-4F72-8C7D-F787C21DED2F}" srcOrd="0" destOrd="0" presId="urn:microsoft.com/office/officeart/2005/8/layout/pList2#1"/>
    <dgm:cxn modelId="{08F2ABAD-380E-412E-AA0B-AFC718E2C1A6}" srcId="{6AF8BB91-0864-4764-88DD-9758D74569B4}" destId="{525C076C-2823-429F-9C19-8C039CD169C5}" srcOrd="0" destOrd="0" parTransId="{73CD4D5D-5F94-4353-8917-931D82BC83EF}" sibTransId="{CC2ED81F-E27A-46C1-B8E6-F6F37D0AFE6B}"/>
    <dgm:cxn modelId="{91707E21-119C-42C9-9B63-4EAD2B1B9555}" type="presOf" srcId="{6AF8BB91-0864-4764-88DD-9758D74569B4}" destId="{2992B98F-57FF-4BCB-897C-053C618194AA}" srcOrd="0" destOrd="0" presId="urn:microsoft.com/office/officeart/2005/8/layout/pList2#1"/>
    <dgm:cxn modelId="{5ED12C74-E9EE-4564-9750-E4F464118237}" srcId="{6AF8BB91-0864-4764-88DD-9758D74569B4}" destId="{FC5DD88F-9E2B-4D16-BBB7-D7F46CD97C18}" srcOrd="1" destOrd="0" parTransId="{58CB61B6-5C31-4FA3-BA38-C9A6668C527C}" sibTransId="{37652F2B-DE9C-4AB1-8DC7-929F61F8D1D4}"/>
    <dgm:cxn modelId="{1FE88704-97CC-4CDC-87B3-5738A68FCA2B}" srcId="{6AF8BB91-0864-4764-88DD-9758D74569B4}" destId="{D9068D60-690C-4961-93F5-847258AA3B66}" srcOrd="2" destOrd="0" parTransId="{C1795347-A908-455B-BF0A-B71BA7E06C3C}" sibTransId="{9D6862CB-835A-49E3-B536-77115EA207FA}"/>
    <dgm:cxn modelId="{0DFD9F01-9D4C-41CD-8545-B0C8A5B225CF}" type="presParOf" srcId="{2992B98F-57FF-4BCB-897C-053C618194AA}" destId="{E5951692-5268-4345-AC9F-372560FD32DB}" srcOrd="0" destOrd="0" presId="urn:microsoft.com/office/officeart/2005/8/layout/pList2#1"/>
    <dgm:cxn modelId="{F92CD2DA-03B9-4CE1-8837-28D4A4154D3C}" type="presParOf" srcId="{2992B98F-57FF-4BCB-897C-053C618194AA}" destId="{D696CBE0-5D2F-4EFD-8B84-8BD9F0FCDF84}" srcOrd="1" destOrd="0" presId="urn:microsoft.com/office/officeart/2005/8/layout/pList2#1"/>
    <dgm:cxn modelId="{CA51F3A6-41CB-4C2C-9FCB-842ADD572B70}" type="presParOf" srcId="{D696CBE0-5D2F-4EFD-8B84-8BD9F0FCDF84}" destId="{7B8B7583-F1FD-4EF5-B76C-DCFD082AB78A}" srcOrd="0" destOrd="0" presId="urn:microsoft.com/office/officeart/2005/8/layout/pList2#1"/>
    <dgm:cxn modelId="{7F1BEBDB-FBCC-4F2D-8C2D-C8DFC8D3102E}" type="presParOf" srcId="{7B8B7583-F1FD-4EF5-B76C-DCFD082AB78A}" destId="{F88EE57C-4420-4D45-AC69-558D5314123B}" srcOrd="0" destOrd="0" presId="urn:microsoft.com/office/officeart/2005/8/layout/pList2#1"/>
    <dgm:cxn modelId="{FDACBD21-8B90-4A70-900A-5C3B73587ACB}" type="presParOf" srcId="{7B8B7583-F1FD-4EF5-B76C-DCFD082AB78A}" destId="{FC193BA5-163D-48B2-B6FE-957695C167FD}" srcOrd="1" destOrd="0" presId="urn:microsoft.com/office/officeart/2005/8/layout/pList2#1"/>
    <dgm:cxn modelId="{8B27B0EE-D3EC-40F1-9FDB-8496AD53F44D}" type="presParOf" srcId="{7B8B7583-F1FD-4EF5-B76C-DCFD082AB78A}" destId="{7AF3B7EA-2A0A-4566-B33B-04EBDE68CACD}" srcOrd="2" destOrd="0" presId="urn:microsoft.com/office/officeart/2005/8/layout/pList2#1"/>
    <dgm:cxn modelId="{920B329D-345C-49D7-BEF6-60456CD40F6E}" type="presParOf" srcId="{D696CBE0-5D2F-4EFD-8B84-8BD9F0FCDF84}" destId="{406AB360-31F5-4F72-8C7D-F787C21DED2F}" srcOrd="1" destOrd="0" presId="urn:microsoft.com/office/officeart/2005/8/layout/pList2#1"/>
    <dgm:cxn modelId="{F8A8D7F3-D880-4D7D-BD01-98ACDE94BA44}" type="presParOf" srcId="{D696CBE0-5D2F-4EFD-8B84-8BD9F0FCDF84}" destId="{E44C1D6E-B8A3-4016-A5BF-F169173DE62F}" srcOrd="2" destOrd="0" presId="urn:microsoft.com/office/officeart/2005/8/layout/pList2#1"/>
    <dgm:cxn modelId="{78FC1A6E-56E0-47FD-A71B-619DEEE6C79B}" type="presParOf" srcId="{E44C1D6E-B8A3-4016-A5BF-F169173DE62F}" destId="{2D97DD59-DE84-4873-B52E-3DCA3A72EB25}" srcOrd="0" destOrd="0" presId="urn:microsoft.com/office/officeart/2005/8/layout/pList2#1"/>
    <dgm:cxn modelId="{456B4B53-F2FE-4634-A1AA-F9E077280DB6}" type="presParOf" srcId="{E44C1D6E-B8A3-4016-A5BF-F169173DE62F}" destId="{DD8524CA-9D91-442A-8631-0618233C326A}" srcOrd="1" destOrd="0" presId="urn:microsoft.com/office/officeart/2005/8/layout/pList2#1"/>
    <dgm:cxn modelId="{67293E47-1C23-468A-B89A-C4536695B41F}" type="presParOf" srcId="{E44C1D6E-B8A3-4016-A5BF-F169173DE62F}" destId="{BD8EBE98-EE02-4653-A113-3F28A8302DF8}" srcOrd="2" destOrd="0" presId="urn:microsoft.com/office/officeart/2005/8/layout/pList2#1"/>
    <dgm:cxn modelId="{1D99098F-AE1B-4412-A8BF-985BEFF2327C}" type="presParOf" srcId="{D696CBE0-5D2F-4EFD-8B84-8BD9F0FCDF84}" destId="{174A2665-EADE-43BC-9FEA-669005A73A4D}" srcOrd="3" destOrd="0" presId="urn:microsoft.com/office/officeart/2005/8/layout/pList2#1"/>
    <dgm:cxn modelId="{D547BAC4-5132-4DF2-A044-28E49F027377}" type="presParOf" srcId="{D696CBE0-5D2F-4EFD-8B84-8BD9F0FCDF84}" destId="{512ED4EB-A86C-46DE-BF57-A485B34F24A4}" srcOrd="4" destOrd="0" presId="urn:microsoft.com/office/officeart/2005/8/layout/pList2#1"/>
    <dgm:cxn modelId="{14F780C7-58AA-47EB-BBB5-45ACB27EE556}" type="presParOf" srcId="{512ED4EB-A86C-46DE-BF57-A485B34F24A4}" destId="{3DEC2A48-7824-4338-988F-28B12684901A}" srcOrd="0" destOrd="0" presId="urn:microsoft.com/office/officeart/2005/8/layout/pList2#1"/>
    <dgm:cxn modelId="{40B8AB03-30EC-4FA8-A0D6-1B52E8EC7019}" type="presParOf" srcId="{512ED4EB-A86C-46DE-BF57-A485B34F24A4}" destId="{454B1442-6AB0-49B8-8845-E2AA5543B6CE}" srcOrd="1" destOrd="0" presId="urn:microsoft.com/office/officeart/2005/8/layout/pList2#1"/>
    <dgm:cxn modelId="{AE18F203-06D7-4641-B9C0-F0E2FB017DE4}" type="presParOf" srcId="{512ED4EB-A86C-46DE-BF57-A485B34F24A4}" destId="{89AE35F2-4656-452A-8CAC-B7C21BE003F2}" srcOrd="2" destOrd="0" presId="urn:microsoft.com/office/officeart/2005/8/layout/pList2#1"/>
  </dgm:cxnLst>
  <dgm:bg/>
  <dgm:whole/>
</dgm:dataModel>
</file>

<file path=word/diagrams/data2.xml><?xml version="1.0" encoding="utf-8"?>
<dgm:dataModel xmlns:dgm="http://schemas.openxmlformats.org/drawingml/2006/diagram" xmlns:a="http://schemas.openxmlformats.org/drawingml/2006/main">
  <dgm:ptLst>
    <dgm:pt modelId="{85015ED0-DDFA-4C85-B3B9-813613213FAC}" type="doc">
      <dgm:prSet loTypeId="urn:microsoft.com/office/officeart/2005/8/layout/list1" loCatId="list" qsTypeId="urn:microsoft.com/office/officeart/2005/8/quickstyle/simple2" qsCatId="simple" csTypeId="urn:microsoft.com/office/officeart/2005/8/colors/accent0_2" csCatId="mainScheme" phldr="1"/>
      <dgm:spPr/>
      <dgm:t>
        <a:bodyPr/>
        <a:lstStyle/>
        <a:p>
          <a:endParaRPr lang="en-US"/>
        </a:p>
      </dgm:t>
    </dgm:pt>
    <dgm:pt modelId="{76D8A3C5-473C-4FB3-A42F-79F0D7B2155F}">
      <dgm:prSet phldrT="[Texto]" custT="1"/>
      <dgm:spPr/>
      <dgm:t>
        <a:bodyPr/>
        <a:lstStyle/>
        <a:p>
          <a:r>
            <a:rPr lang="" sz="1100">
              <a:latin typeface="Times New Roman" panose="02020603050405020304" pitchFamily="18" charset="0"/>
              <a:cs typeface="Times New Roman" panose="02020603050405020304" pitchFamily="18" charset="0"/>
            </a:rPr>
            <a:t>Colocar Patch Panel dentro del Rack</a:t>
          </a:r>
          <a:endParaRPr lang="en-US" sz="1100">
            <a:latin typeface="Times New Roman" panose="02020603050405020304" pitchFamily="18" charset="0"/>
            <a:cs typeface="Times New Roman" panose="02020603050405020304" pitchFamily="18" charset="0"/>
          </a:endParaRPr>
        </a:p>
      </dgm:t>
    </dgm:pt>
    <dgm:pt modelId="{5B935588-8FAF-4E23-92E4-8E26816E84B9}" type="parTrans" cxnId="{83930E35-22C3-49B4-B9D7-A610183CCB5B}">
      <dgm:prSet/>
      <dgm:spPr/>
      <dgm:t>
        <a:bodyPr/>
        <a:lstStyle/>
        <a:p>
          <a:endParaRPr lang="en-US"/>
        </a:p>
      </dgm:t>
    </dgm:pt>
    <dgm:pt modelId="{A4E7FD6C-18FC-47CF-809B-E017A77362ED}" type="sibTrans" cxnId="{83930E35-22C3-49B4-B9D7-A610183CCB5B}">
      <dgm:prSet/>
      <dgm:spPr/>
      <dgm:t>
        <a:bodyPr/>
        <a:lstStyle/>
        <a:p>
          <a:endParaRPr lang="en-US"/>
        </a:p>
      </dgm:t>
    </dgm:pt>
    <dgm:pt modelId="{16354A2B-D538-415D-9545-60E97A61141A}">
      <dgm:prSet phldrT="[Texto]" custT="1"/>
      <dgm:spPr/>
      <dgm:t>
        <a:bodyPr/>
        <a:lstStyle/>
        <a:p>
          <a:r>
            <a:rPr lang="" sz="1100">
              <a:latin typeface="Times New Roman" panose="02020603050405020304" pitchFamily="18" charset="0"/>
              <a:cs typeface="Times New Roman" panose="02020603050405020304" pitchFamily="18" charset="0"/>
            </a:rPr>
            <a:t>Colocar la canaletas tipo esterilla</a:t>
          </a:r>
          <a:endParaRPr lang="en-US" sz="1100">
            <a:latin typeface="Times New Roman" panose="02020603050405020304" pitchFamily="18" charset="0"/>
            <a:cs typeface="Times New Roman" panose="02020603050405020304" pitchFamily="18" charset="0"/>
          </a:endParaRPr>
        </a:p>
      </dgm:t>
    </dgm:pt>
    <dgm:pt modelId="{A3DE254E-93C1-4E9B-B96A-A4082E459C9F}" type="parTrans" cxnId="{4EFAD843-BFC7-4AEB-A02F-D02FB6ACF45E}">
      <dgm:prSet/>
      <dgm:spPr/>
      <dgm:t>
        <a:bodyPr/>
        <a:lstStyle/>
        <a:p>
          <a:endParaRPr lang="en-US"/>
        </a:p>
      </dgm:t>
    </dgm:pt>
    <dgm:pt modelId="{2D14EF6B-DC5F-4C57-A8C1-0F4FCFD3EC14}" type="sibTrans" cxnId="{4EFAD843-BFC7-4AEB-A02F-D02FB6ACF45E}">
      <dgm:prSet/>
      <dgm:spPr/>
      <dgm:t>
        <a:bodyPr/>
        <a:lstStyle/>
        <a:p>
          <a:endParaRPr lang="en-US"/>
        </a:p>
      </dgm:t>
    </dgm:pt>
    <dgm:pt modelId="{B95B3296-9211-425E-AB71-F6DD72986844}">
      <dgm:prSet custT="1"/>
      <dgm:spPr/>
      <dgm:t>
        <a:bodyPr/>
        <a:lstStyle/>
        <a:p>
          <a:r>
            <a:rPr lang="" sz="1100">
              <a:latin typeface="Times New Roman" panose="02020603050405020304" pitchFamily="18" charset="0"/>
              <a:cs typeface="Times New Roman" panose="02020603050405020304" pitchFamily="18" charset="0"/>
            </a:rPr>
            <a:t>Colocar los sujetadores de Cable</a:t>
          </a:r>
          <a:endParaRPr lang="en-US" sz="1100">
            <a:latin typeface="Times New Roman" panose="02020603050405020304" pitchFamily="18" charset="0"/>
            <a:cs typeface="Times New Roman" panose="02020603050405020304" pitchFamily="18" charset="0"/>
          </a:endParaRPr>
        </a:p>
      </dgm:t>
    </dgm:pt>
    <dgm:pt modelId="{358F0144-5CB1-46F1-AD9D-088F7B6B309A}" type="parTrans" cxnId="{C2D69BF7-4008-448D-BEB1-D4DFACBA8924}">
      <dgm:prSet/>
      <dgm:spPr/>
      <dgm:t>
        <a:bodyPr/>
        <a:lstStyle/>
        <a:p>
          <a:endParaRPr lang="en-US"/>
        </a:p>
      </dgm:t>
    </dgm:pt>
    <dgm:pt modelId="{283AEE28-51DA-45D8-ABFF-0507FD843E3A}" type="sibTrans" cxnId="{C2D69BF7-4008-448D-BEB1-D4DFACBA8924}">
      <dgm:prSet/>
      <dgm:spPr/>
      <dgm:t>
        <a:bodyPr/>
        <a:lstStyle/>
        <a:p>
          <a:endParaRPr lang="en-US"/>
        </a:p>
      </dgm:t>
    </dgm:pt>
    <dgm:pt modelId="{A06B55CF-A300-4AA6-97FF-55411E434532}">
      <dgm:prSet custT="1"/>
      <dgm:spPr/>
      <dgm:t>
        <a:bodyPr/>
        <a:lstStyle/>
        <a:p>
          <a:r>
            <a:rPr lang="x-none" sz="1100">
              <a:latin typeface="Times New Roman" panose="02020603050405020304" pitchFamily="18" charset="0"/>
              <a:cs typeface="Times New Roman" panose="02020603050405020304" pitchFamily="18" charset="0"/>
            </a:rPr>
            <a:t>Procedimiento para preparar los jacks</a:t>
          </a:r>
          <a:endParaRPr lang="en-US" sz="1100">
            <a:latin typeface="Times New Roman" panose="02020603050405020304" pitchFamily="18" charset="0"/>
            <a:cs typeface="Times New Roman" panose="02020603050405020304" pitchFamily="18" charset="0"/>
          </a:endParaRPr>
        </a:p>
      </dgm:t>
    </dgm:pt>
    <dgm:pt modelId="{CF358229-64D8-4AC0-8943-B2E991CD5454}" type="parTrans" cxnId="{86BA9672-C02C-47D2-A93F-CC08DFFD1E25}">
      <dgm:prSet/>
      <dgm:spPr/>
      <dgm:t>
        <a:bodyPr/>
        <a:lstStyle/>
        <a:p>
          <a:endParaRPr lang="en-US"/>
        </a:p>
      </dgm:t>
    </dgm:pt>
    <dgm:pt modelId="{7ED7AF4A-7138-4DD9-8738-292D243B32B5}" type="sibTrans" cxnId="{86BA9672-C02C-47D2-A93F-CC08DFFD1E25}">
      <dgm:prSet/>
      <dgm:spPr/>
      <dgm:t>
        <a:bodyPr/>
        <a:lstStyle/>
        <a:p>
          <a:endParaRPr lang="en-US"/>
        </a:p>
      </dgm:t>
    </dgm:pt>
    <dgm:pt modelId="{7329B1EB-8639-4DAA-8ADB-6D6929654F64}">
      <dgm:prSet custT="1"/>
      <dgm:spPr/>
      <dgm:t>
        <a:bodyPr/>
        <a:lstStyle/>
        <a:p>
          <a:r>
            <a:rPr lang="x-none" sz="1100">
              <a:latin typeface="Times New Roman" panose="02020603050405020304" pitchFamily="18" charset="0"/>
              <a:cs typeface="Times New Roman" panose="02020603050405020304" pitchFamily="18" charset="0"/>
            </a:rPr>
            <a:t>Empotrar los cables que van al Patch Panel y los que van en la Roseta o toma</a:t>
          </a:r>
          <a:endParaRPr lang="en-US" sz="1100">
            <a:latin typeface="Times New Roman" panose="02020603050405020304" pitchFamily="18" charset="0"/>
            <a:cs typeface="Times New Roman" panose="02020603050405020304" pitchFamily="18" charset="0"/>
          </a:endParaRPr>
        </a:p>
      </dgm:t>
    </dgm:pt>
    <dgm:pt modelId="{5475A840-79D1-40C4-96DE-CF1571CAA509}" type="parTrans" cxnId="{8451E6E4-5BE5-4DB9-B458-08BB5EFBB00B}">
      <dgm:prSet/>
      <dgm:spPr/>
      <dgm:t>
        <a:bodyPr/>
        <a:lstStyle/>
        <a:p>
          <a:endParaRPr lang="en-US"/>
        </a:p>
      </dgm:t>
    </dgm:pt>
    <dgm:pt modelId="{4FAFFAC7-F7F4-4C89-91FA-E603B07AC2EB}" type="sibTrans" cxnId="{8451E6E4-5BE5-4DB9-B458-08BB5EFBB00B}">
      <dgm:prSet/>
      <dgm:spPr/>
      <dgm:t>
        <a:bodyPr/>
        <a:lstStyle/>
        <a:p>
          <a:endParaRPr lang="en-US"/>
        </a:p>
      </dgm:t>
    </dgm:pt>
    <dgm:pt modelId="{4D2528EF-B973-460E-8EB1-CCEDBA1513FA}">
      <dgm:prSet phldrT="[Texto]" custT="1"/>
      <dgm:spPr/>
      <dgm:t>
        <a:bodyPr/>
        <a:lstStyle/>
        <a:p>
          <a:r>
            <a:rPr lang="" sz="1100">
              <a:latin typeface="Times New Roman" panose="02020603050405020304" pitchFamily="18" charset="0"/>
              <a:cs typeface="Times New Roman" panose="02020603050405020304" pitchFamily="18" charset="0"/>
            </a:rPr>
            <a:t>Tendido de cable hasta los Jacks</a:t>
          </a:r>
          <a:endParaRPr lang="en-US" sz="1100">
            <a:latin typeface="Times New Roman" panose="02020603050405020304" pitchFamily="18" charset="0"/>
            <a:cs typeface="Times New Roman" panose="02020603050405020304" pitchFamily="18" charset="0"/>
          </a:endParaRPr>
        </a:p>
      </dgm:t>
    </dgm:pt>
    <dgm:pt modelId="{5F7265FE-6A75-4471-8996-8819F0111FD1}" type="sibTrans" cxnId="{4B0800BC-3B52-457D-B873-66999B630D54}">
      <dgm:prSet/>
      <dgm:spPr/>
      <dgm:t>
        <a:bodyPr/>
        <a:lstStyle/>
        <a:p>
          <a:endParaRPr lang="en-US"/>
        </a:p>
      </dgm:t>
    </dgm:pt>
    <dgm:pt modelId="{363CD7A7-594C-4870-8D88-1E04CCE9801C}" type="parTrans" cxnId="{4B0800BC-3B52-457D-B873-66999B630D54}">
      <dgm:prSet/>
      <dgm:spPr/>
      <dgm:t>
        <a:bodyPr/>
        <a:lstStyle/>
        <a:p>
          <a:endParaRPr lang="en-US"/>
        </a:p>
      </dgm:t>
    </dgm:pt>
    <dgm:pt modelId="{827DBB1B-D642-4D36-A651-05739C806F6B}">
      <dgm:prSet custT="1"/>
      <dgm:spPr/>
      <dgm:t>
        <a:bodyPr/>
        <a:lstStyle/>
        <a:p>
          <a:r>
            <a:rPr lang="" sz="1100">
              <a:latin typeface="Times New Roman" panose="02020603050405020304" pitchFamily="18" charset="0"/>
              <a:cs typeface="Times New Roman" panose="02020603050405020304" pitchFamily="18" charset="0"/>
            </a:rPr>
            <a:t>Etiquetado</a:t>
          </a:r>
          <a:endParaRPr lang="en-US" sz="1100">
            <a:latin typeface="Times New Roman" panose="02020603050405020304" pitchFamily="18" charset="0"/>
            <a:cs typeface="Times New Roman" panose="02020603050405020304" pitchFamily="18" charset="0"/>
          </a:endParaRPr>
        </a:p>
      </dgm:t>
    </dgm:pt>
    <dgm:pt modelId="{6153D314-EAA7-4BD6-A0A4-7354816E9AF3}" type="parTrans" cxnId="{20143C93-B6DC-4D07-AA92-CBD8F4D52102}">
      <dgm:prSet/>
      <dgm:spPr/>
      <dgm:t>
        <a:bodyPr/>
        <a:lstStyle/>
        <a:p>
          <a:endParaRPr lang="en-US"/>
        </a:p>
      </dgm:t>
    </dgm:pt>
    <dgm:pt modelId="{384470ED-97D3-4AB8-8CE7-7FE9D79895DB}" type="sibTrans" cxnId="{20143C93-B6DC-4D07-AA92-CBD8F4D52102}">
      <dgm:prSet/>
      <dgm:spPr/>
      <dgm:t>
        <a:bodyPr/>
        <a:lstStyle/>
        <a:p>
          <a:endParaRPr lang="en-US"/>
        </a:p>
      </dgm:t>
    </dgm:pt>
    <dgm:pt modelId="{7B7E9CA9-9F35-4F98-9ED3-C85DEA3327EE}" type="pres">
      <dgm:prSet presAssocID="{85015ED0-DDFA-4C85-B3B9-813613213FAC}" presName="linear" presStyleCnt="0">
        <dgm:presLayoutVars>
          <dgm:dir/>
          <dgm:animLvl val="lvl"/>
          <dgm:resizeHandles val="exact"/>
        </dgm:presLayoutVars>
      </dgm:prSet>
      <dgm:spPr/>
      <dgm:t>
        <a:bodyPr/>
        <a:lstStyle/>
        <a:p>
          <a:endParaRPr lang="en-US"/>
        </a:p>
      </dgm:t>
    </dgm:pt>
    <dgm:pt modelId="{57678F40-B3AA-457C-B90F-DA99EEF08B38}" type="pres">
      <dgm:prSet presAssocID="{76D8A3C5-473C-4FB3-A42F-79F0D7B2155F}" presName="parentLin" presStyleCnt="0"/>
      <dgm:spPr/>
      <dgm:t>
        <a:bodyPr/>
        <a:lstStyle/>
        <a:p>
          <a:endParaRPr lang="en-US"/>
        </a:p>
      </dgm:t>
    </dgm:pt>
    <dgm:pt modelId="{48E86C5D-C8DC-4014-A6C6-779824EBCA55}" type="pres">
      <dgm:prSet presAssocID="{76D8A3C5-473C-4FB3-A42F-79F0D7B2155F}" presName="parentLeftMargin" presStyleLbl="node1" presStyleIdx="0" presStyleCnt="7"/>
      <dgm:spPr/>
      <dgm:t>
        <a:bodyPr/>
        <a:lstStyle/>
        <a:p>
          <a:endParaRPr lang="en-US"/>
        </a:p>
      </dgm:t>
    </dgm:pt>
    <dgm:pt modelId="{9DBE8E99-F6E4-4018-A1F6-E3366EB178FE}" type="pres">
      <dgm:prSet presAssocID="{76D8A3C5-473C-4FB3-A42F-79F0D7B2155F}" presName="parentText" presStyleLbl="node1" presStyleIdx="0" presStyleCnt="7" custFlipHor="1" custScaleX="36383" custScaleY="231137">
        <dgm:presLayoutVars>
          <dgm:chMax val="0"/>
          <dgm:bulletEnabled val="1"/>
        </dgm:presLayoutVars>
      </dgm:prSet>
      <dgm:spPr/>
      <dgm:t>
        <a:bodyPr/>
        <a:lstStyle/>
        <a:p>
          <a:endParaRPr lang="en-US"/>
        </a:p>
      </dgm:t>
    </dgm:pt>
    <dgm:pt modelId="{29BAE762-A884-480F-877D-68A513DC144F}" type="pres">
      <dgm:prSet presAssocID="{76D8A3C5-473C-4FB3-A42F-79F0D7B2155F}" presName="negativeSpace" presStyleCnt="0"/>
      <dgm:spPr/>
      <dgm:t>
        <a:bodyPr/>
        <a:lstStyle/>
        <a:p>
          <a:endParaRPr lang="en-US"/>
        </a:p>
      </dgm:t>
    </dgm:pt>
    <dgm:pt modelId="{5F61169B-269A-425D-8648-9316C6FEDD47}" type="pres">
      <dgm:prSet presAssocID="{76D8A3C5-473C-4FB3-A42F-79F0D7B2155F}" presName="childText" presStyleLbl="conFgAcc1" presStyleIdx="0" presStyleCnt="7">
        <dgm:presLayoutVars>
          <dgm:bulletEnabled val="1"/>
        </dgm:presLayoutVars>
      </dgm:prSet>
      <dgm:spPr/>
      <dgm:t>
        <a:bodyPr/>
        <a:lstStyle/>
        <a:p>
          <a:endParaRPr lang="en-US"/>
        </a:p>
      </dgm:t>
    </dgm:pt>
    <dgm:pt modelId="{CAD8E7DF-EB96-45F7-8689-91587A073FA8}" type="pres">
      <dgm:prSet presAssocID="{A4E7FD6C-18FC-47CF-809B-E017A77362ED}" presName="spaceBetweenRectangles" presStyleCnt="0"/>
      <dgm:spPr/>
      <dgm:t>
        <a:bodyPr/>
        <a:lstStyle/>
        <a:p>
          <a:endParaRPr lang="en-US"/>
        </a:p>
      </dgm:t>
    </dgm:pt>
    <dgm:pt modelId="{524B3A8B-EAAB-410E-A4FA-7422F923D5CC}" type="pres">
      <dgm:prSet presAssocID="{4D2528EF-B973-460E-8EB1-CCEDBA1513FA}" presName="parentLin" presStyleCnt="0"/>
      <dgm:spPr/>
      <dgm:t>
        <a:bodyPr/>
        <a:lstStyle/>
        <a:p>
          <a:endParaRPr lang="en-US"/>
        </a:p>
      </dgm:t>
    </dgm:pt>
    <dgm:pt modelId="{8897A58B-1174-49A0-B2EA-96AD8CDE3267}" type="pres">
      <dgm:prSet presAssocID="{4D2528EF-B973-460E-8EB1-CCEDBA1513FA}" presName="parentLeftMargin" presStyleLbl="node1" presStyleIdx="0" presStyleCnt="7"/>
      <dgm:spPr/>
      <dgm:t>
        <a:bodyPr/>
        <a:lstStyle/>
        <a:p>
          <a:endParaRPr lang="en-US"/>
        </a:p>
      </dgm:t>
    </dgm:pt>
    <dgm:pt modelId="{8D70836F-DD24-499C-99D9-06F854E8DC50}" type="pres">
      <dgm:prSet presAssocID="{4D2528EF-B973-460E-8EB1-CCEDBA1513FA}" presName="parentText" presStyleLbl="node1" presStyleIdx="1" presStyleCnt="7" custScaleX="42064" custScaleY="207737">
        <dgm:presLayoutVars>
          <dgm:chMax val="0"/>
          <dgm:bulletEnabled val="1"/>
        </dgm:presLayoutVars>
      </dgm:prSet>
      <dgm:spPr/>
      <dgm:t>
        <a:bodyPr/>
        <a:lstStyle/>
        <a:p>
          <a:endParaRPr lang="en-US"/>
        </a:p>
      </dgm:t>
    </dgm:pt>
    <dgm:pt modelId="{96B748EC-19A2-4319-853B-61B5B9493E41}" type="pres">
      <dgm:prSet presAssocID="{4D2528EF-B973-460E-8EB1-CCEDBA1513FA}" presName="negativeSpace" presStyleCnt="0"/>
      <dgm:spPr/>
      <dgm:t>
        <a:bodyPr/>
        <a:lstStyle/>
        <a:p>
          <a:endParaRPr lang="en-US"/>
        </a:p>
      </dgm:t>
    </dgm:pt>
    <dgm:pt modelId="{56DEC375-6B53-479F-8441-CF017EC4215A}" type="pres">
      <dgm:prSet presAssocID="{4D2528EF-B973-460E-8EB1-CCEDBA1513FA}" presName="childText" presStyleLbl="conFgAcc1" presStyleIdx="1" presStyleCnt="7">
        <dgm:presLayoutVars>
          <dgm:bulletEnabled val="1"/>
        </dgm:presLayoutVars>
      </dgm:prSet>
      <dgm:spPr/>
      <dgm:t>
        <a:bodyPr/>
        <a:lstStyle/>
        <a:p>
          <a:endParaRPr lang="en-US"/>
        </a:p>
      </dgm:t>
    </dgm:pt>
    <dgm:pt modelId="{716F3B06-82ED-4711-8AED-BBA19B427045}" type="pres">
      <dgm:prSet presAssocID="{5F7265FE-6A75-4471-8996-8819F0111FD1}" presName="spaceBetweenRectangles" presStyleCnt="0"/>
      <dgm:spPr/>
      <dgm:t>
        <a:bodyPr/>
        <a:lstStyle/>
        <a:p>
          <a:endParaRPr lang="en-US"/>
        </a:p>
      </dgm:t>
    </dgm:pt>
    <dgm:pt modelId="{64110E52-6FB9-466B-A4AE-70FC0E95B98A}" type="pres">
      <dgm:prSet presAssocID="{16354A2B-D538-415D-9545-60E97A61141A}" presName="parentLin" presStyleCnt="0"/>
      <dgm:spPr/>
      <dgm:t>
        <a:bodyPr/>
        <a:lstStyle/>
        <a:p>
          <a:endParaRPr lang="en-US"/>
        </a:p>
      </dgm:t>
    </dgm:pt>
    <dgm:pt modelId="{B9300147-8F1C-45AA-AEF3-44E1DC2DD1B8}" type="pres">
      <dgm:prSet presAssocID="{16354A2B-D538-415D-9545-60E97A61141A}" presName="parentLeftMargin" presStyleLbl="node1" presStyleIdx="1" presStyleCnt="7"/>
      <dgm:spPr/>
      <dgm:t>
        <a:bodyPr/>
        <a:lstStyle/>
        <a:p>
          <a:endParaRPr lang="en-US"/>
        </a:p>
      </dgm:t>
    </dgm:pt>
    <dgm:pt modelId="{40B4C13C-5B91-43B3-B86F-7D55315AA49D}" type="pres">
      <dgm:prSet presAssocID="{16354A2B-D538-415D-9545-60E97A61141A}" presName="parentText" presStyleLbl="node1" presStyleIdx="2" presStyleCnt="7" custScaleX="50463" custScaleY="216061">
        <dgm:presLayoutVars>
          <dgm:chMax val="0"/>
          <dgm:bulletEnabled val="1"/>
        </dgm:presLayoutVars>
      </dgm:prSet>
      <dgm:spPr/>
      <dgm:t>
        <a:bodyPr/>
        <a:lstStyle/>
        <a:p>
          <a:endParaRPr lang="en-US"/>
        </a:p>
      </dgm:t>
    </dgm:pt>
    <dgm:pt modelId="{561BAC06-F8BA-474C-BF3B-5526A00C3CE1}" type="pres">
      <dgm:prSet presAssocID="{16354A2B-D538-415D-9545-60E97A61141A}" presName="negativeSpace" presStyleCnt="0"/>
      <dgm:spPr/>
      <dgm:t>
        <a:bodyPr/>
        <a:lstStyle/>
        <a:p>
          <a:endParaRPr lang="en-US"/>
        </a:p>
      </dgm:t>
    </dgm:pt>
    <dgm:pt modelId="{BE9AA8A3-EB69-4F3A-8815-1258BAC53019}" type="pres">
      <dgm:prSet presAssocID="{16354A2B-D538-415D-9545-60E97A61141A}" presName="childText" presStyleLbl="conFgAcc1" presStyleIdx="2" presStyleCnt="7">
        <dgm:presLayoutVars>
          <dgm:bulletEnabled val="1"/>
        </dgm:presLayoutVars>
      </dgm:prSet>
      <dgm:spPr/>
      <dgm:t>
        <a:bodyPr/>
        <a:lstStyle/>
        <a:p>
          <a:endParaRPr lang="en-US"/>
        </a:p>
      </dgm:t>
    </dgm:pt>
    <dgm:pt modelId="{5696B00B-03DF-4880-96F4-4376B9CED597}" type="pres">
      <dgm:prSet presAssocID="{2D14EF6B-DC5F-4C57-A8C1-0F4FCFD3EC14}" presName="spaceBetweenRectangles" presStyleCnt="0"/>
      <dgm:spPr/>
      <dgm:t>
        <a:bodyPr/>
        <a:lstStyle/>
        <a:p>
          <a:endParaRPr lang="en-US"/>
        </a:p>
      </dgm:t>
    </dgm:pt>
    <dgm:pt modelId="{92BD648B-4980-4ABE-A976-5516AFACB725}" type="pres">
      <dgm:prSet presAssocID="{B95B3296-9211-425E-AB71-F6DD72986844}" presName="parentLin" presStyleCnt="0"/>
      <dgm:spPr/>
      <dgm:t>
        <a:bodyPr/>
        <a:lstStyle/>
        <a:p>
          <a:endParaRPr lang="en-US"/>
        </a:p>
      </dgm:t>
    </dgm:pt>
    <dgm:pt modelId="{1A9A2983-C5F7-43CC-A629-A38378D37AFF}" type="pres">
      <dgm:prSet presAssocID="{B95B3296-9211-425E-AB71-F6DD72986844}" presName="parentLeftMargin" presStyleLbl="node1" presStyleIdx="2" presStyleCnt="7"/>
      <dgm:spPr/>
      <dgm:t>
        <a:bodyPr/>
        <a:lstStyle/>
        <a:p>
          <a:endParaRPr lang="en-US"/>
        </a:p>
      </dgm:t>
    </dgm:pt>
    <dgm:pt modelId="{3683F244-A2DF-4B0C-8F10-2E10900C1E38}" type="pres">
      <dgm:prSet presAssocID="{B95B3296-9211-425E-AB71-F6DD72986844}" presName="parentText" presStyleLbl="node1" presStyleIdx="3" presStyleCnt="7" custScaleX="55421" custScaleY="222091">
        <dgm:presLayoutVars>
          <dgm:chMax val="0"/>
          <dgm:bulletEnabled val="1"/>
        </dgm:presLayoutVars>
      </dgm:prSet>
      <dgm:spPr/>
      <dgm:t>
        <a:bodyPr/>
        <a:lstStyle/>
        <a:p>
          <a:endParaRPr lang="en-US"/>
        </a:p>
      </dgm:t>
    </dgm:pt>
    <dgm:pt modelId="{66F7BD8E-E5F0-42A1-9840-D3EABD67F5C0}" type="pres">
      <dgm:prSet presAssocID="{B95B3296-9211-425E-AB71-F6DD72986844}" presName="negativeSpace" presStyleCnt="0"/>
      <dgm:spPr/>
      <dgm:t>
        <a:bodyPr/>
        <a:lstStyle/>
        <a:p>
          <a:endParaRPr lang="en-US"/>
        </a:p>
      </dgm:t>
    </dgm:pt>
    <dgm:pt modelId="{00303828-5351-4783-A64F-7DCDF7E640AF}" type="pres">
      <dgm:prSet presAssocID="{B95B3296-9211-425E-AB71-F6DD72986844}" presName="childText" presStyleLbl="conFgAcc1" presStyleIdx="3" presStyleCnt="7">
        <dgm:presLayoutVars>
          <dgm:bulletEnabled val="1"/>
        </dgm:presLayoutVars>
      </dgm:prSet>
      <dgm:spPr/>
      <dgm:t>
        <a:bodyPr/>
        <a:lstStyle/>
        <a:p>
          <a:endParaRPr lang="en-US"/>
        </a:p>
      </dgm:t>
    </dgm:pt>
    <dgm:pt modelId="{D1EB93CB-4293-4A78-97A8-C7846573B067}" type="pres">
      <dgm:prSet presAssocID="{283AEE28-51DA-45D8-ABFF-0507FD843E3A}" presName="spaceBetweenRectangles" presStyleCnt="0"/>
      <dgm:spPr/>
      <dgm:t>
        <a:bodyPr/>
        <a:lstStyle/>
        <a:p>
          <a:endParaRPr lang="en-US"/>
        </a:p>
      </dgm:t>
    </dgm:pt>
    <dgm:pt modelId="{24898E9F-1681-494B-AEE7-B946A9AF0DE6}" type="pres">
      <dgm:prSet presAssocID="{A06B55CF-A300-4AA6-97FF-55411E434532}" presName="parentLin" presStyleCnt="0"/>
      <dgm:spPr/>
      <dgm:t>
        <a:bodyPr/>
        <a:lstStyle/>
        <a:p>
          <a:endParaRPr lang="en-US"/>
        </a:p>
      </dgm:t>
    </dgm:pt>
    <dgm:pt modelId="{15DD1997-5ACA-4324-88A2-8401E1C2CD71}" type="pres">
      <dgm:prSet presAssocID="{A06B55CF-A300-4AA6-97FF-55411E434532}" presName="parentLeftMargin" presStyleLbl="node1" presStyleIdx="3" presStyleCnt="7"/>
      <dgm:spPr/>
      <dgm:t>
        <a:bodyPr/>
        <a:lstStyle/>
        <a:p>
          <a:endParaRPr lang="en-US"/>
        </a:p>
      </dgm:t>
    </dgm:pt>
    <dgm:pt modelId="{8DBB6733-3A45-4FFC-B590-4CF3D0D4B27A}" type="pres">
      <dgm:prSet presAssocID="{A06B55CF-A300-4AA6-97FF-55411E434532}" presName="parentText" presStyleLbl="node1" presStyleIdx="4" presStyleCnt="7" custScaleX="63384" custScaleY="174888">
        <dgm:presLayoutVars>
          <dgm:chMax val="0"/>
          <dgm:bulletEnabled val="1"/>
        </dgm:presLayoutVars>
      </dgm:prSet>
      <dgm:spPr/>
      <dgm:t>
        <a:bodyPr/>
        <a:lstStyle/>
        <a:p>
          <a:endParaRPr lang="en-US"/>
        </a:p>
      </dgm:t>
    </dgm:pt>
    <dgm:pt modelId="{22C783F5-A6A4-4BC7-9449-9C5DF3D5AF5D}" type="pres">
      <dgm:prSet presAssocID="{A06B55CF-A300-4AA6-97FF-55411E434532}" presName="negativeSpace" presStyleCnt="0"/>
      <dgm:spPr/>
      <dgm:t>
        <a:bodyPr/>
        <a:lstStyle/>
        <a:p>
          <a:endParaRPr lang="en-US"/>
        </a:p>
      </dgm:t>
    </dgm:pt>
    <dgm:pt modelId="{FA2B340A-0B80-4E65-A0F0-F3346455C265}" type="pres">
      <dgm:prSet presAssocID="{A06B55CF-A300-4AA6-97FF-55411E434532}" presName="childText" presStyleLbl="conFgAcc1" presStyleIdx="4" presStyleCnt="7">
        <dgm:presLayoutVars>
          <dgm:bulletEnabled val="1"/>
        </dgm:presLayoutVars>
      </dgm:prSet>
      <dgm:spPr/>
      <dgm:t>
        <a:bodyPr/>
        <a:lstStyle/>
        <a:p>
          <a:endParaRPr lang="en-US"/>
        </a:p>
      </dgm:t>
    </dgm:pt>
    <dgm:pt modelId="{51ADD8F9-5AF7-4493-AAF9-81E82870DF35}" type="pres">
      <dgm:prSet presAssocID="{7ED7AF4A-7138-4DD9-8738-292D243B32B5}" presName="spaceBetweenRectangles" presStyleCnt="0"/>
      <dgm:spPr/>
      <dgm:t>
        <a:bodyPr/>
        <a:lstStyle/>
        <a:p>
          <a:endParaRPr lang="en-US"/>
        </a:p>
      </dgm:t>
    </dgm:pt>
    <dgm:pt modelId="{F35BB420-869A-4C9D-88FD-D27BBAFDEB85}" type="pres">
      <dgm:prSet presAssocID="{7329B1EB-8639-4DAA-8ADB-6D6929654F64}" presName="parentLin" presStyleCnt="0"/>
      <dgm:spPr/>
      <dgm:t>
        <a:bodyPr/>
        <a:lstStyle/>
        <a:p>
          <a:endParaRPr lang="en-US"/>
        </a:p>
      </dgm:t>
    </dgm:pt>
    <dgm:pt modelId="{5F4F0ECA-0AA9-45CF-B0C9-CBF941F5CD54}" type="pres">
      <dgm:prSet presAssocID="{7329B1EB-8639-4DAA-8ADB-6D6929654F64}" presName="parentLeftMargin" presStyleLbl="node1" presStyleIdx="4" presStyleCnt="7"/>
      <dgm:spPr/>
      <dgm:t>
        <a:bodyPr/>
        <a:lstStyle/>
        <a:p>
          <a:endParaRPr lang="en-US"/>
        </a:p>
      </dgm:t>
    </dgm:pt>
    <dgm:pt modelId="{86C86956-6FE7-4655-A13E-1D10CE11E96E}" type="pres">
      <dgm:prSet presAssocID="{7329B1EB-8639-4DAA-8ADB-6D6929654F64}" presName="parentText" presStyleLbl="node1" presStyleIdx="5" presStyleCnt="7" custAng="10800000" custFlipVert="1" custScaleX="83049" custScaleY="197257">
        <dgm:presLayoutVars>
          <dgm:chMax val="0"/>
          <dgm:bulletEnabled val="1"/>
        </dgm:presLayoutVars>
      </dgm:prSet>
      <dgm:spPr/>
      <dgm:t>
        <a:bodyPr/>
        <a:lstStyle/>
        <a:p>
          <a:endParaRPr lang="en-US"/>
        </a:p>
      </dgm:t>
    </dgm:pt>
    <dgm:pt modelId="{C280DA67-5D46-4159-9587-01C6C90A4B17}" type="pres">
      <dgm:prSet presAssocID="{7329B1EB-8639-4DAA-8ADB-6D6929654F64}" presName="negativeSpace" presStyleCnt="0"/>
      <dgm:spPr/>
      <dgm:t>
        <a:bodyPr/>
        <a:lstStyle/>
        <a:p>
          <a:endParaRPr lang="en-US"/>
        </a:p>
      </dgm:t>
    </dgm:pt>
    <dgm:pt modelId="{75F267B9-CF12-46C1-B033-0B87FBA16CE9}" type="pres">
      <dgm:prSet presAssocID="{7329B1EB-8639-4DAA-8ADB-6D6929654F64}" presName="childText" presStyleLbl="conFgAcc1" presStyleIdx="5" presStyleCnt="7">
        <dgm:presLayoutVars>
          <dgm:bulletEnabled val="1"/>
        </dgm:presLayoutVars>
      </dgm:prSet>
      <dgm:spPr/>
      <dgm:t>
        <a:bodyPr/>
        <a:lstStyle/>
        <a:p>
          <a:endParaRPr lang="en-US"/>
        </a:p>
      </dgm:t>
    </dgm:pt>
    <dgm:pt modelId="{0D7B59A9-7CEB-4323-A0C6-67DF1F8AAD14}" type="pres">
      <dgm:prSet presAssocID="{4FAFFAC7-F7F4-4C89-91FA-E603B07AC2EB}" presName="spaceBetweenRectangles" presStyleCnt="0"/>
      <dgm:spPr/>
      <dgm:t>
        <a:bodyPr/>
        <a:lstStyle/>
        <a:p>
          <a:endParaRPr lang="en-US"/>
        </a:p>
      </dgm:t>
    </dgm:pt>
    <dgm:pt modelId="{B61BDACB-098C-4A4B-9743-EF4A240C3970}" type="pres">
      <dgm:prSet presAssocID="{827DBB1B-D642-4D36-A651-05739C806F6B}" presName="parentLin" presStyleCnt="0"/>
      <dgm:spPr/>
      <dgm:t>
        <a:bodyPr/>
        <a:lstStyle/>
        <a:p>
          <a:endParaRPr lang="en-US"/>
        </a:p>
      </dgm:t>
    </dgm:pt>
    <dgm:pt modelId="{663D428E-B8E2-4E4C-90A4-AEF928581831}" type="pres">
      <dgm:prSet presAssocID="{827DBB1B-D642-4D36-A651-05739C806F6B}" presName="parentLeftMargin" presStyleLbl="node1" presStyleIdx="5" presStyleCnt="7"/>
      <dgm:spPr/>
      <dgm:t>
        <a:bodyPr/>
        <a:lstStyle/>
        <a:p>
          <a:endParaRPr lang="en-US"/>
        </a:p>
      </dgm:t>
    </dgm:pt>
    <dgm:pt modelId="{10A46B64-26B4-49C9-B828-35CF141EAE6D}" type="pres">
      <dgm:prSet presAssocID="{827DBB1B-D642-4D36-A651-05739C806F6B}" presName="parentText" presStyleLbl="node1" presStyleIdx="6" presStyleCnt="7" custScaleX="88256" custScaleY="207142">
        <dgm:presLayoutVars>
          <dgm:chMax val="0"/>
          <dgm:bulletEnabled val="1"/>
        </dgm:presLayoutVars>
      </dgm:prSet>
      <dgm:spPr/>
      <dgm:t>
        <a:bodyPr/>
        <a:lstStyle/>
        <a:p>
          <a:endParaRPr lang="en-US"/>
        </a:p>
      </dgm:t>
    </dgm:pt>
    <dgm:pt modelId="{B9CE5684-324A-4159-9EC8-BD5A3535F0BC}" type="pres">
      <dgm:prSet presAssocID="{827DBB1B-D642-4D36-A651-05739C806F6B}" presName="negativeSpace" presStyleCnt="0"/>
      <dgm:spPr/>
      <dgm:t>
        <a:bodyPr/>
        <a:lstStyle/>
        <a:p>
          <a:endParaRPr lang="en-US"/>
        </a:p>
      </dgm:t>
    </dgm:pt>
    <dgm:pt modelId="{1B0C7EC1-25ED-4BF7-A6C6-5C4B96CC4428}" type="pres">
      <dgm:prSet presAssocID="{827DBB1B-D642-4D36-A651-05739C806F6B}" presName="childText" presStyleLbl="conFgAcc1" presStyleIdx="6" presStyleCnt="7">
        <dgm:presLayoutVars>
          <dgm:bulletEnabled val="1"/>
        </dgm:presLayoutVars>
      </dgm:prSet>
      <dgm:spPr/>
      <dgm:t>
        <a:bodyPr/>
        <a:lstStyle/>
        <a:p>
          <a:endParaRPr lang="en-US"/>
        </a:p>
      </dgm:t>
    </dgm:pt>
  </dgm:ptLst>
  <dgm:cxnLst>
    <dgm:cxn modelId="{13F51774-9DF0-4490-B57F-FA895A530D8C}" type="presOf" srcId="{76D8A3C5-473C-4FB3-A42F-79F0D7B2155F}" destId="{9DBE8E99-F6E4-4018-A1F6-E3366EB178FE}" srcOrd="1" destOrd="0" presId="urn:microsoft.com/office/officeart/2005/8/layout/list1"/>
    <dgm:cxn modelId="{52A5C8BC-A0A1-419F-8FB0-127500075D2A}" type="presOf" srcId="{7329B1EB-8639-4DAA-8ADB-6D6929654F64}" destId="{86C86956-6FE7-4655-A13E-1D10CE11E96E}" srcOrd="1" destOrd="0" presId="urn:microsoft.com/office/officeart/2005/8/layout/list1"/>
    <dgm:cxn modelId="{86BA9672-C02C-47D2-A93F-CC08DFFD1E25}" srcId="{85015ED0-DDFA-4C85-B3B9-813613213FAC}" destId="{A06B55CF-A300-4AA6-97FF-55411E434532}" srcOrd="4" destOrd="0" parTransId="{CF358229-64D8-4AC0-8943-B2E991CD5454}" sibTransId="{7ED7AF4A-7138-4DD9-8738-292D243B32B5}"/>
    <dgm:cxn modelId="{8451E6E4-5BE5-4DB9-B458-08BB5EFBB00B}" srcId="{85015ED0-DDFA-4C85-B3B9-813613213FAC}" destId="{7329B1EB-8639-4DAA-8ADB-6D6929654F64}" srcOrd="5" destOrd="0" parTransId="{5475A840-79D1-40C4-96DE-CF1571CAA509}" sibTransId="{4FAFFAC7-F7F4-4C89-91FA-E603B07AC2EB}"/>
    <dgm:cxn modelId="{5AF0BE53-69A6-4668-A7F1-BBD0C5F22786}" type="presOf" srcId="{16354A2B-D538-415D-9545-60E97A61141A}" destId="{40B4C13C-5B91-43B3-B86F-7D55315AA49D}" srcOrd="1" destOrd="0" presId="urn:microsoft.com/office/officeart/2005/8/layout/list1"/>
    <dgm:cxn modelId="{D6587EB7-555E-4D73-AC21-196034BF5445}" type="presOf" srcId="{85015ED0-DDFA-4C85-B3B9-813613213FAC}" destId="{7B7E9CA9-9F35-4F98-9ED3-C85DEA3327EE}" srcOrd="0" destOrd="0" presId="urn:microsoft.com/office/officeart/2005/8/layout/list1"/>
    <dgm:cxn modelId="{20143C93-B6DC-4D07-AA92-CBD8F4D52102}" srcId="{85015ED0-DDFA-4C85-B3B9-813613213FAC}" destId="{827DBB1B-D642-4D36-A651-05739C806F6B}" srcOrd="6" destOrd="0" parTransId="{6153D314-EAA7-4BD6-A0A4-7354816E9AF3}" sibTransId="{384470ED-97D3-4AB8-8CE7-7FE9D79895DB}"/>
    <dgm:cxn modelId="{4332F015-2D7F-4B93-85CD-E70D0785D245}" type="presOf" srcId="{827DBB1B-D642-4D36-A651-05739C806F6B}" destId="{663D428E-B8E2-4E4C-90A4-AEF928581831}" srcOrd="0" destOrd="0" presId="urn:microsoft.com/office/officeart/2005/8/layout/list1"/>
    <dgm:cxn modelId="{D5E1C8E7-3B98-4DE5-9A1D-86110EF5A70B}" type="presOf" srcId="{B95B3296-9211-425E-AB71-F6DD72986844}" destId="{1A9A2983-C5F7-43CC-A629-A38378D37AFF}" srcOrd="0" destOrd="0" presId="urn:microsoft.com/office/officeart/2005/8/layout/list1"/>
    <dgm:cxn modelId="{92946AD3-FBA1-471B-A8D1-DD9FC220ED49}" type="presOf" srcId="{4D2528EF-B973-460E-8EB1-CCEDBA1513FA}" destId="{8897A58B-1174-49A0-B2EA-96AD8CDE3267}" srcOrd="0" destOrd="0" presId="urn:microsoft.com/office/officeart/2005/8/layout/list1"/>
    <dgm:cxn modelId="{BF48FB00-99D5-4D6F-9434-2D978EDDEFCE}" type="presOf" srcId="{16354A2B-D538-415D-9545-60E97A61141A}" destId="{B9300147-8F1C-45AA-AEF3-44E1DC2DD1B8}" srcOrd="0" destOrd="0" presId="urn:microsoft.com/office/officeart/2005/8/layout/list1"/>
    <dgm:cxn modelId="{4EFAD843-BFC7-4AEB-A02F-D02FB6ACF45E}" srcId="{85015ED0-DDFA-4C85-B3B9-813613213FAC}" destId="{16354A2B-D538-415D-9545-60E97A61141A}" srcOrd="2" destOrd="0" parTransId="{A3DE254E-93C1-4E9B-B96A-A4082E459C9F}" sibTransId="{2D14EF6B-DC5F-4C57-A8C1-0F4FCFD3EC14}"/>
    <dgm:cxn modelId="{0C7A75A0-A502-49FF-A2DE-8D624FD9C56C}" type="presOf" srcId="{76D8A3C5-473C-4FB3-A42F-79F0D7B2155F}" destId="{48E86C5D-C8DC-4014-A6C6-779824EBCA55}" srcOrd="0" destOrd="0" presId="urn:microsoft.com/office/officeart/2005/8/layout/list1"/>
    <dgm:cxn modelId="{C2D69BF7-4008-448D-BEB1-D4DFACBA8924}" srcId="{85015ED0-DDFA-4C85-B3B9-813613213FAC}" destId="{B95B3296-9211-425E-AB71-F6DD72986844}" srcOrd="3" destOrd="0" parTransId="{358F0144-5CB1-46F1-AD9D-088F7B6B309A}" sibTransId="{283AEE28-51DA-45D8-ABFF-0507FD843E3A}"/>
    <dgm:cxn modelId="{51E1060B-DB04-4D10-AAC8-A49B499A5656}" type="presOf" srcId="{7329B1EB-8639-4DAA-8ADB-6D6929654F64}" destId="{5F4F0ECA-0AA9-45CF-B0C9-CBF941F5CD54}" srcOrd="0" destOrd="0" presId="urn:microsoft.com/office/officeart/2005/8/layout/list1"/>
    <dgm:cxn modelId="{2F4DA997-8F12-4DA5-A849-DAA898B13435}" type="presOf" srcId="{827DBB1B-D642-4D36-A651-05739C806F6B}" destId="{10A46B64-26B4-49C9-B828-35CF141EAE6D}" srcOrd="1" destOrd="0" presId="urn:microsoft.com/office/officeart/2005/8/layout/list1"/>
    <dgm:cxn modelId="{A2323A3D-55A7-48D9-8978-105352222E42}" type="presOf" srcId="{B95B3296-9211-425E-AB71-F6DD72986844}" destId="{3683F244-A2DF-4B0C-8F10-2E10900C1E38}" srcOrd="1" destOrd="0" presId="urn:microsoft.com/office/officeart/2005/8/layout/list1"/>
    <dgm:cxn modelId="{89A90E3F-ADA4-46B9-88C8-756EC4643C76}" type="presOf" srcId="{A06B55CF-A300-4AA6-97FF-55411E434532}" destId="{8DBB6733-3A45-4FFC-B590-4CF3D0D4B27A}" srcOrd="1" destOrd="0" presId="urn:microsoft.com/office/officeart/2005/8/layout/list1"/>
    <dgm:cxn modelId="{950200AD-A741-4DCF-B5C1-80B7803CB64C}" type="presOf" srcId="{A06B55CF-A300-4AA6-97FF-55411E434532}" destId="{15DD1997-5ACA-4324-88A2-8401E1C2CD71}" srcOrd="0" destOrd="0" presId="urn:microsoft.com/office/officeart/2005/8/layout/list1"/>
    <dgm:cxn modelId="{631A3EAA-1067-448F-A8C9-1146A9FD61BE}" type="presOf" srcId="{4D2528EF-B973-460E-8EB1-CCEDBA1513FA}" destId="{8D70836F-DD24-499C-99D9-06F854E8DC50}" srcOrd="1" destOrd="0" presId="urn:microsoft.com/office/officeart/2005/8/layout/list1"/>
    <dgm:cxn modelId="{4B0800BC-3B52-457D-B873-66999B630D54}" srcId="{85015ED0-DDFA-4C85-B3B9-813613213FAC}" destId="{4D2528EF-B973-460E-8EB1-CCEDBA1513FA}" srcOrd="1" destOrd="0" parTransId="{363CD7A7-594C-4870-8D88-1E04CCE9801C}" sibTransId="{5F7265FE-6A75-4471-8996-8819F0111FD1}"/>
    <dgm:cxn modelId="{83930E35-22C3-49B4-B9D7-A610183CCB5B}" srcId="{85015ED0-DDFA-4C85-B3B9-813613213FAC}" destId="{76D8A3C5-473C-4FB3-A42F-79F0D7B2155F}" srcOrd="0" destOrd="0" parTransId="{5B935588-8FAF-4E23-92E4-8E26816E84B9}" sibTransId="{A4E7FD6C-18FC-47CF-809B-E017A77362ED}"/>
    <dgm:cxn modelId="{388C0461-C58E-490E-A1FF-D499E95C923F}" type="presParOf" srcId="{7B7E9CA9-9F35-4F98-9ED3-C85DEA3327EE}" destId="{57678F40-B3AA-457C-B90F-DA99EEF08B38}" srcOrd="0" destOrd="0" presId="urn:microsoft.com/office/officeart/2005/8/layout/list1"/>
    <dgm:cxn modelId="{CE7E1C9C-96B7-4CB5-A59D-86F2917CEFB5}" type="presParOf" srcId="{57678F40-B3AA-457C-B90F-DA99EEF08B38}" destId="{48E86C5D-C8DC-4014-A6C6-779824EBCA55}" srcOrd="0" destOrd="0" presId="urn:microsoft.com/office/officeart/2005/8/layout/list1"/>
    <dgm:cxn modelId="{8AD75692-6BA6-46B1-8CF7-686D7F9115EC}" type="presParOf" srcId="{57678F40-B3AA-457C-B90F-DA99EEF08B38}" destId="{9DBE8E99-F6E4-4018-A1F6-E3366EB178FE}" srcOrd="1" destOrd="0" presId="urn:microsoft.com/office/officeart/2005/8/layout/list1"/>
    <dgm:cxn modelId="{8B20375D-7C2A-4A26-9951-A34B8C73D954}" type="presParOf" srcId="{7B7E9CA9-9F35-4F98-9ED3-C85DEA3327EE}" destId="{29BAE762-A884-480F-877D-68A513DC144F}" srcOrd="1" destOrd="0" presId="urn:microsoft.com/office/officeart/2005/8/layout/list1"/>
    <dgm:cxn modelId="{D14F7406-BF62-47D8-A35F-C2E25DC8AD52}" type="presParOf" srcId="{7B7E9CA9-9F35-4F98-9ED3-C85DEA3327EE}" destId="{5F61169B-269A-425D-8648-9316C6FEDD47}" srcOrd="2" destOrd="0" presId="urn:microsoft.com/office/officeart/2005/8/layout/list1"/>
    <dgm:cxn modelId="{86F2279F-08B6-4F45-BF96-4DF79DAC9471}" type="presParOf" srcId="{7B7E9CA9-9F35-4F98-9ED3-C85DEA3327EE}" destId="{CAD8E7DF-EB96-45F7-8689-91587A073FA8}" srcOrd="3" destOrd="0" presId="urn:microsoft.com/office/officeart/2005/8/layout/list1"/>
    <dgm:cxn modelId="{FD598382-C84F-4EA2-8DF0-39023360813C}" type="presParOf" srcId="{7B7E9CA9-9F35-4F98-9ED3-C85DEA3327EE}" destId="{524B3A8B-EAAB-410E-A4FA-7422F923D5CC}" srcOrd="4" destOrd="0" presId="urn:microsoft.com/office/officeart/2005/8/layout/list1"/>
    <dgm:cxn modelId="{8C555F5D-52C4-406D-833E-E9B3C4C3F3FC}" type="presParOf" srcId="{524B3A8B-EAAB-410E-A4FA-7422F923D5CC}" destId="{8897A58B-1174-49A0-B2EA-96AD8CDE3267}" srcOrd="0" destOrd="0" presId="urn:microsoft.com/office/officeart/2005/8/layout/list1"/>
    <dgm:cxn modelId="{D2AFAB0C-3C8F-4BB8-A499-28C43FF36691}" type="presParOf" srcId="{524B3A8B-EAAB-410E-A4FA-7422F923D5CC}" destId="{8D70836F-DD24-499C-99D9-06F854E8DC50}" srcOrd="1" destOrd="0" presId="urn:microsoft.com/office/officeart/2005/8/layout/list1"/>
    <dgm:cxn modelId="{DA96FF48-F76A-465A-9603-4EC489411C21}" type="presParOf" srcId="{7B7E9CA9-9F35-4F98-9ED3-C85DEA3327EE}" destId="{96B748EC-19A2-4319-853B-61B5B9493E41}" srcOrd="5" destOrd="0" presId="urn:microsoft.com/office/officeart/2005/8/layout/list1"/>
    <dgm:cxn modelId="{0C169869-C2C7-49DD-965E-7A7B171C5AB8}" type="presParOf" srcId="{7B7E9CA9-9F35-4F98-9ED3-C85DEA3327EE}" destId="{56DEC375-6B53-479F-8441-CF017EC4215A}" srcOrd="6" destOrd="0" presId="urn:microsoft.com/office/officeart/2005/8/layout/list1"/>
    <dgm:cxn modelId="{18C13209-DB54-4D30-990C-166B9E7D5E46}" type="presParOf" srcId="{7B7E9CA9-9F35-4F98-9ED3-C85DEA3327EE}" destId="{716F3B06-82ED-4711-8AED-BBA19B427045}" srcOrd="7" destOrd="0" presId="urn:microsoft.com/office/officeart/2005/8/layout/list1"/>
    <dgm:cxn modelId="{B33ACC18-595E-4B2A-A92A-CC3A278F8841}" type="presParOf" srcId="{7B7E9CA9-9F35-4F98-9ED3-C85DEA3327EE}" destId="{64110E52-6FB9-466B-A4AE-70FC0E95B98A}" srcOrd="8" destOrd="0" presId="urn:microsoft.com/office/officeart/2005/8/layout/list1"/>
    <dgm:cxn modelId="{C787CCAE-118D-4AF8-A7DB-ACA41EF653E9}" type="presParOf" srcId="{64110E52-6FB9-466B-A4AE-70FC0E95B98A}" destId="{B9300147-8F1C-45AA-AEF3-44E1DC2DD1B8}" srcOrd="0" destOrd="0" presId="urn:microsoft.com/office/officeart/2005/8/layout/list1"/>
    <dgm:cxn modelId="{59FAB782-D3AC-4C41-9CD1-FC05980D6A86}" type="presParOf" srcId="{64110E52-6FB9-466B-A4AE-70FC0E95B98A}" destId="{40B4C13C-5B91-43B3-B86F-7D55315AA49D}" srcOrd="1" destOrd="0" presId="urn:microsoft.com/office/officeart/2005/8/layout/list1"/>
    <dgm:cxn modelId="{A7982EEF-1196-4D95-AF59-2814A7D4621F}" type="presParOf" srcId="{7B7E9CA9-9F35-4F98-9ED3-C85DEA3327EE}" destId="{561BAC06-F8BA-474C-BF3B-5526A00C3CE1}" srcOrd="9" destOrd="0" presId="urn:microsoft.com/office/officeart/2005/8/layout/list1"/>
    <dgm:cxn modelId="{4AA76C48-8B13-4BEB-921F-DF98AA635398}" type="presParOf" srcId="{7B7E9CA9-9F35-4F98-9ED3-C85DEA3327EE}" destId="{BE9AA8A3-EB69-4F3A-8815-1258BAC53019}" srcOrd="10" destOrd="0" presId="urn:microsoft.com/office/officeart/2005/8/layout/list1"/>
    <dgm:cxn modelId="{4CEC14A7-CB21-48A5-82CD-647995044A00}" type="presParOf" srcId="{7B7E9CA9-9F35-4F98-9ED3-C85DEA3327EE}" destId="{5696B00B-03DF-4880-96F4-4376B9CED597}" srcOrd="11" destOrd="0" presId="urn:microsoft.com/office/officeart/2005/8/layout/list1"/>
    <dgm:cxn modelId="{338EABD7-B6C2-448C-AC14-EAA3540374DA}" type="presParOf" srcId="{7B7E9CA9-9F35-4F98-9ED3-C85DEA3327EE}" destId="{92BD648B-4980-4ABE-A976-5516AFACB725}" srcOrd="12" destOrd="0" presId="urn:microsoft.com/office/officeart/2005/8/layout/list1"/>
    <dgm:cxn modelId="{737E4B41-859F-4B64-8D00-3D152D4AB57B}" type="presParOf" srcId="{92BD648B-4980-4ABE-A976-5516AFACB725}" destId="{1A9A2983-C5F7-43CC-A629-A38378D37AFF}" srcOrd="0" destOrd="0" presId="urn:microsoft.com/office/officeart/2005/8/layout/list1"/>
    <dgm:cxn modelId="{B2D87842-5495-489D-B074-AC097B94BBCA}" type="presParOf" srcId="{92BD648B-4980-4ABE-A976-5516AFACB725}" destId="{3683F244-A2DF-4B0C-8F10-2E10900C1E38}" srcOrd="1" destOrd="0" presId="urn:microsoft.com/office/officeart/2005/8/layout/list1"/>
    <dgm:cxn modelId="{986306CD-FB3F-4954-97F4-AC5A73251F63}" type="presParOf" srcId="{7B7E9CA9-9F35-4F98-9ED3-C85DEA3327EE}" destId="{66F7BD8E-E5F0-42A1-9840-D3EABD67F5C0}" srcOrd="13" destOrd="0" presId="urn:microsoft.com/office/officeart/2005/8/layout/list1"/>
    <dgm:cxn modelId="{8228E25B-A17B-4FA0-A86E-4F990992034A}" type="presParOf" srcId="{7B7E9CA9-9F35-4F98-9ED3-C85DEA3327EE}" destId="{00303828-5351-4783-A64F-7DCDF7E640AF}" srcOrd="14" destOrd="0" presId="urn:microsoft.com/office/officeart/2005/8/layout/list1"/>
    <dgm:cxn modelId="{1EFDDCC5-9113-4957-9CE3-1DD89C3103DE}" type="presParOf" srcId="{7B7E9CA9-9F35-4F98-9ED3-C85DEA3327EE}" destId="{D1EB93CB-4293-4A78-97A8-C7846573B067}" srcOrd="15" destOrd="0" presId="urn:microsoft.com/office/officeart/2005/8/layout/list1"/>
    <dgm:cxn modelId="{750B63BF-7B62-4439-8501-207F08655E88}" type="presParOf" srcId="{7B7E9CA9-9F35-4F98-9ED3-C85DEA3327EE}" destId="{24898E9F-1681-494B-AEE7-B946A9AF0DE6}" srcOrd="16" destOrd="0" presId="urn:microsoft.com/office/officeart/2005/8/layout/list1"/>
    <dgm:cxn modelId="{DC1CD08A-4DB0-4889-A4E2-1BE093D6BFBC}" type="presParOf" srcId="{24898E9F-1681-494B-AEE7-B946A9AF0DE6}" destId="{15DD1997-5ACA-4324-88A2-8401E1C2CD71}" srcOrd="0" destOrd="0" presId="urn:microsoft.com/office/officeart/2005/8/layout/list1"/>
    <dgm:cxn modelId="{868F6DB8-CE1A-404A-B13D-21511475749D}" type="presParOf" srcId="{24898E9F-1681-494B-AEE7-B946A9AF0DE6}" destId="{8DBB6733-3A45-4FFC-B590-4CF3D0D4B27A}" srcOrd="1" destOrd="0" presId="urn:microsoft.com/office/officeart/2005/8/layout/list1"/>
    <dgm:cxn modelId="{E726C315-8B23-4094-A60E-782A3D6C5471}" type="presParOf" srcId="{7B7E9CA9-9F35-4F98-9ED3-C85DEA3327EE}" destId="{22C783F5-A6A4-4BC7-9449-9C5DF3D5AF5D}" srcOrd="17" destOrd="0" presId="urn:microsoft.com/office/officeart/2005/8/layout/list1"/>
    <dgm:cxn modelId="{F5F9472A-B4F4-462D-A7D2-12C4AC665C2C}" type="presParOf" srcId="{7B7E9CA9-9F35-4F98-9ED3-C85DEA3327EE}" destId="{FA2B340A-0B80-4E65-A0F0-F3346455C265}" srcOrd="18" destOrd="0" presId="urn:microsoft.com/office/officeart/2005/8/layout/list1"/>
    <dgm:cxn modelId="{35F2FE52-067D-49C8-AC5F-F396839E8B41}" type="presParOf" srcId="{7B7E9CA9-9F35-4F98-9ED3-C85DEA3327EE}" destId="{51ADD8F9-5AF7-4493-AAF9-81E82870DF35}" srcOrd="19" destOrd="0" presId="urn:microsoft.com/office/officeart/2005/8/layout/list1"/>
    <dgm:cxn modelId="{22DED08E-7AB4-4C58-A07D-321730D37169}" type="presParOf" srcId="{7B7E9CA9-9F35-4F98-9ED3-C85DEA3327EE}" destId="{F35BB420-869A-4C9D-88FD-D27BBAFDEB85}" srcOrd="20" destOrd="0" presId="urn:microsoft.com/office/officeart/2005/8/layout/list1"/>
    <dgm:cxn modelId="{882726ED-9167-4381-877E-2E02DC0B4C67}" type="presParOf" srcId="{F35BB420-869A-4C9D-88FD-D27BBAFDEB85}" destId="{5F4F0ECA-0AA9-45CF-B0C9-CBF941F5CD54}" srcOrd="0" destOrd="0" presId="urn:microsoft.com/office/officeart/2005/8/layout/list1"/>
    <dgm:cxn modelId="{D1EAA25B-872D-4441-A19C-80FF93F6A5F9}" type="presParOf" srcId="{F35BB420-869A-4C9D-88FD-D27BBAFDEB85}" destId="{86C86956-6FE7-4655-A13E-1D10CE11E96E}" srcOrd="1" destOrd="0" presId="urn:microsoft.com/office/officeart/2005/8/layout/list1"/>
    <dgm:cxn modelId="{2B245060-1EE3-4698-8332-2182846C325F}" type="presParOf" srcId="{7B7E9CA9-9F35-4F98-9ED3-C85DEA3327EE}" destId="{C280DA67-5D46-4159-9587-01C6C90A4B17}" srcOrd="21" destOrd="0" presId="urn:microsoft.com/office/officeart/2005/8/layout/list1"/>
    <dgm:cxn modelId="{8A9F0113-6EE3-45E9-B72E-548ED8E2E354}" type="presParOf" srcId="{7B7E9CA9-9F35-4F98-9ED3-C85DEA3327EE}" destId="{75F267B9-CF12-46C1-B033-0B87FBA16CE9}" srcOrd="22" destOrd="0" presId="urn:microsoft.com/office/officeart/2005/8/layout/list1"/>
    <dgm:cxn modelId="{DEBD563E-F68E-44C3-AE0D-5B4CF7B13AA6}" type="presParOf" srcId="{7B7E9CA9-9F35-4F98-9ED3-C85DEA3327EE}" destId="{0D7B59A9-7CEB-4323-A0C6-67DF1F8AAD14}" srcOrd="23" destOrd="0" presId="urn:microsoft.com/office/officeart/2005/8/layout/list1"/>
    <dgm:cxn modelId="{6532E691-25E4-4FE1-A8DC-F51FAEE50CCD}" type="presParOf" srcId="{7B7E9CA9-9F35-4F98-9ED3-C85DEA3327EE}" destId="{B61BDACB-098C-4A4B-9743-EF4A240C3970}" srcOrd="24" destOrd="0" presId="urn:microsoft.com/office/officeart/2005/8/layout/list1"/>
    <dgm:cxn modelId="{2B42A035-6E27-4094-84D3-52E103A7E090}" type="presParOf" srcId="{B61BDACB-098C-4A4B-9743-EF4A240C3970}" destId="{663D428E-B8E2-4E4C-90A4-AEF928581831}" srcOrd="0" destOrd="0" presId="urn:microsoft.com/office/officeart/2005/8/layout/list1"/>
    <dgm:cxn modelId="{3F1B1083-D5AF-452D-90E1-7A9F388E38F8}" type="presParOf" srcId="{B61BDACB-098C-4A4B-9743-EF4A240C3970}" destId="{10A46B64-26B4-49C9-B828-35CF141EAE6D}" srcOrd="1" destOrd="0" presId="urn:microsoft.com/office/officeart/2005/8/layout/list1"/>
    <dgm:cxn modelId="{738781D9-7206-43C0-8EDB-D80C25E87471}" type="presParOf" srcId="{7B7E9CA9-9F35-4F98-9ED3-C85DEA3327EE}" destId="{B9CE5684-324A-4159-9EC8-BD5A3535F0BC}" srcOrd="25" destOrd="0" presId="urn:microsoft.com/office/officeart/2005/8/layout/list1"/>
    <dgm:cxn modelId="{6A1D40DA-659B-452C-B0B5-B6328A48F9E7}" type="presParOf" srcId="{7B7E9CA9-9F35-4F98-9ED3-C85DEA3327EE}" destId="{1B0C7EC1-25ED-4BF7-A6C6-5C4B96CC4428}" srcOrd="26" destOrd="0" presId="urn:microsoft.com/office/officeart/2005/8/layout/list1"/>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5951692-5268-4345-AC9F-372560FD32DB}">
      <dsp:nvSpPr>
        <dsp:cNvPr id="0" name=""/>
        <dsp:cNvSpPr/>
      </dsp:nvSpPr>
      <dsp:spPr>
        <a:xfrm>
          <a:off x="0" y="0"/>
          <a:ext cx="5252085" cy="1378743"/>
        </a:xfrm>
        <a:prstGeom prst="roundRect">
          <a:avLst>
            <a:gd name="adj" fmla="val 10000"/>
          </a:avLst>
        </a:prstGeom>
        <a:solidFill>
          <a:schemeClr val="accent3">
            <a:alpha val="90000"/>
            <a:tint val="40000"/>
            <a:hueOff val="0"/>
            <a:satOff val="0"/>
            <a:lumOff val="0"/>
            <a:alphaOff val="0"/>
          </a:schemeClr>
        </a:solidFill>
        <a:ln w="6350" cap="flat" cmpd="sng" algn="ctr">
          <a:solidFill>
            <a:schemeClr val="accent3">
              <a:alpha val="90000"/>
              <a:tint val="40000"/>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sp>
    <dsp:sp modelId="{7AF3B7EA-2A0A-4566-B33B-04EBDE68CACD}">
      <dsp:nvSpPr>
        <dsp:cNvPr id="0" name=""/>
        <dsp:cNvSpPr/>
      </dsp:nvSpPr>
      <dsp:spPr>
        <a:xfrm>
          <a:off x="128959" y="162559"/>
          <a:ext cx="1542799" cy="1011078"/>
        </a:xfrm>
        <a:prstGeom prst="roundRect">
          <a:avLst>
            <a:gd name="adj" fmla="val 10000"/>
          </a:avLst>
        </a:prstGeom>
        <a:blipFill rotWithShape="1">
          <a:blip xmlns:r="http://schemas.openxmlformats.org/officeDocument/2006/relationships" r:embed="rId1"/>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F88EE57C-4420-4D45-AC69-558D5314123B}">
      <dsp:nvSpPr>
        <dsp:cNvPr id="0" name=""/>
        <dsp:cNvSpPr/>
      </dsp:nvSpPr>
      <dsp:spPr>
        <a:xfrm rot="10800000">
          <a:off x="157562" y="1378743"/>
          <a:ext cx="1542799" cy="1685131"/>
        </a:xfrm>
        <a:prstGeom prst="round2SameRect">
          <a:avLst>
            <a:gd name="adj1" fmla="val 10500"/>
            <a:gd name="adj2" fmla="val 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5344" tIns="85344" rIns="85344" bIns="85344" numCol="1" spcCol="1270" anchor="t" anchorCtr="0">
          <a:noAutofit/>
        </a:bodyPr>
        <a:lstStyle/>
        <a:p>
          <a:pPr lvl="0" algn="ctr" defTabSz="533400">
            <a:lnSpc>
              <a:spcPct val="90000"/>
            </a:lnSpc>
            <a:spcBef>
              <a:spcPct val="0"/>
            </a:spcBef>
            <a:spcAft>
              <a:spcPct val="35000"/>
            </a:spcAft>
          </a:pPr>
          <a:r>
            <a:rPr lang="" sz="1200" kern="1200"/>
            <a:t>Cuarto de Telecomunicaciones</a:t>
          </a:r>
        </a:p>
        <a:p>
          <a:pPr lvl="0" algn="ctr" defTabSz="533400">
            <a:lnSpc>
              <a:spcPct val="90000"/>
            </a:lnSpc>
            <a:spcBef>
              <a:spcPct val="0"/>
            </a:spcBef>
            <a:spcAft>
              <a:spcPct val="35000"/>
            </a:spcAft>
          </a:pPr>
          <a:endParaRPr lang="" sz="1200" kern="1200"/>
        </a:p>
        <a:p>
          <a:pPr lvl="0" algn="ctr" defTabSz="533400">
            <a:lnSpc>
              <a:spcPct val="90000"/>
            </a:lnSpc>
            <a:spcBef>
              <a:spcPct val="0"/>
            </a:spcBef>
            <a:spcAft>
              <a:spcPct val="35000"/>
            </a:spcAft>
          </a:pPr>
          <a:r>
            <a:rPr lang="" sz="1200" kern="1200"/>
            <a:t>Colocar Patch Panel</a:t>
          </a:r>
        </a:p>
        <a:p>
          <a:pPr lvl="0" algn="ctr" defTabSz="533400">
            <a:lnSpc>
              <a:spcPct val="90000"/>
            </a:lnSpc>
            <a:spcBef>
              <a:spcPct val="0"/>
            </a:spcBef>
            <a:spcAft>
              <a:spcPct val="35000"/>
            </a:spcAft>
          </a:pPr>
          <a:r>
            <a:rPr lang="" sz="1200" kern="1200"/>
            <a:t>Organizadores de cable</a:t>
          </a:r>
        </a:p>
        <a:p>
          <a:pPr lvl="0" algn="ctr" defTabSz="533400">
            <a:lnSpc>
              <a:spcPct val="90000"/>
            </a:lnSpc>
            <a:spcBef>
              <a:spcPct val="0"/>
            </a:spcBef>
            <a:spcAft>
              <a:spcPct val="35000"/>
            </a:spcAft>
          </a:pPr>
          <a:endParaRPr lang="en-US" sz="1200" kern="1200"/>
        </a:p>
      </dsp:txBody>
      <dsp:txXfrm rot="10800000">
        <a:off x="205008" y="1378743"/>
        <a:ext cx="1447907" cy="1637685"/>
      </dsp:txXfrm>
    </dsp:sp>
    <dsp:sp modelId="{BD8EBE98-EE02-4653-A113-3F28A8302DF8}">
      <dsp:nvSpPr>
        <dsp:cNvPr id="0" name=""/>
        <dsp:cNvSpPr/>
      </dsp:nvSpPr>
      <dsp:spPr>
        <a:xfrm>
          <a:off x="1854642" y="183832"/>
          <a:ext cx="1542799" cy="1011078"/>
        </a:xfrm>
        <a:prstGeom prst="roundRect">
          <a:avLst>
            <a:gd name="adj" fmla="val 10000"/>
          </a:avLst>
        </a:prstGeom>
        <a:blipFill rotWithShape="1">
          <a:blip xmlns:r="http://schemas.openxmlformats.org/officeDocument/2006/relationships" r:embed="rId2"/>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2D97DD59-DE84-4873-B52E-3DCA3A72EB25}">
      <dsp:nvSpPr>
        <dsp:cNvPr id="0" name=""/>
        <dsp:cNvSpPr/>
      </dsp:nvSpPr>
      <dsp:spPr>
        <a:xfrm rot="10800000">
          <a:off x="1854642" y="1378743"/>
          <a:ext cx="1542799" cy="1685131"/>
        </a:xfrm>
        <a:prstGeom prst="round2SameRect">
          <a:avLst>
            <a:gd name="adj1" fmla="val 10500"/>
            <a:gd name="adj2" fmla="val 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5344" tIns="85344" rIns="85344" bIns="85344" numCol="1" spcCol="1270" anchor="t" anchorCtr="0">
          <a:noAutofit/>
        </a:bodyPr>
        <a:lstStyle/>
        <a:p>
          <a:pPr lvl="0" algn="ctr" defTabSz="533400">
            <a:lnSpc>
              <a:spcPct val="90000"/>
            </a:lnSpc>
            <a:spcBef>
              <a:spcPct val="0"/>
            </a:spcBef>
            <a:spcAft>
              <a:spcPct val="35000"/>
            </a:spcAft>
          </a:pPr>
          <a:r>
            <a:rPr lang="" sz="1200" kern="1200"/>
            <a:t>Tendido de Cable</a:t>
          </a:r>
          <a:endParaRPr lang="en-US" sz="1200" kern="1200"/>
        </a:p>
      </dsp:txBody>
      <dsp:txXfrm rot="10800000">
        <a:off x="1902088" y="1378743"/>
        <a:ext cx="1447907" cy="1637685"/>
      </dsp:txXfrm>
    </dsp:sp>
    <dsp:sp modelId="{89AE35F2-4656-452A-8CAC-B7C21BE003F2}">
      <dsp:nvSpPr>
        <dsp:cNvPr id="0" name=""/>
        <dsp:cNvSpPr/>
      </dsp:nvSpPr>
      <dsp:spPr>
        <a:xfrm>
          <a:off x="3551722" y="183832"/>
          <a:ext cx="1542799" cy="1011078"/>
        </a:xfrm>
        <a:prstGeom prst="roundRect">
          <a:avLst>
            <a:gd name="adj" fmla="val 10000"/>
          </a:avLst>
        </a:prstGeom>
        <a:blipFill rotWithShape="1">
          <a:blip xmlns:r="http://schemas.openxmlformats.org/officeDocument/2006/relationships" r:embed="rId3"/>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3DEC2A48-7824-4338-988F-28B12684901A}">
      <dsp:nvSpPr>
        <dsp:cNvPr id="0" name=""/>
        <dsp:cNvSpPr/>
      </dsp:nvSpPr>
      <dsp:spPr>
        <a:xfrm rot="10800000">
          <a:off x="3551722" y="1378743"/>
          <a:ext cx="1542799" cy="1685131"/>
        </a:xfrm>
        <a:prstGeom prst="round2SameRect">
          <a:avLst>
            <a:gd name="adj1" fmla="val 10500"/>
            <a:gd name="adj2" fmla="val 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5344" tIns="85344" rIns="85344" bIns="85344" numCol="1" spcCol="1270" anchor="t" anchorCtr="0">
          <a:noAutofit/>
        </a:bodyPr>
        <a:lstStyle/>
        <a:p>
          <a:pPr lvl="0" algn="ctr" defTabSz="533400">
            <a:lnSpc>
              <a:spcPct val="90000"/>
            </a:lnSpc>
            <a:spcBef>
              <a:spcPct val="0"/>
            </a:spcBef>
            <a:spcAft>
              <a:spcPct val="35000"/>
            </a:spcAft>
          </a:pPr>
          <a:r>
            <a:rPr lang="" sz="1200" kern="1200"/>
            <a:t>Área de trabajo</a:t>
          </a:r>
        </a:p>
        <a:p>
          <a:pPr lvl="0" algn="ctr" defTabSz="533400">
            <a:lnSpc>
              <a:spcPct val="90000"/>
            </a:lnSpc>
            <a:spcBef>
              <a:spcPct val="0"/>
            </a:spcBef>
            <a:spcAft>
              <a:spcPct val="35000"/>
            </a:spcAft>
          </a:pPr>
          <a:r>
            <a:rPr lang="" sz="1200" kern="1200"/>
            <a:t>Puntos de Red</a:t>
          </a:r>
          <a:endParaRPr lang="en-US" sz="1200" kern="1200"/>
        </a:p>
      </dsp:txBody>
      <dsp:txXfrm rot="10800000">
        <a:off x="3599168" y="1378743"/>
        <a:ext cx="1447907" cy="163768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61169B-269A-425D-8648-9316C6FEDD47}">
      <dsp:nvSpPr>
        <dsp:cNvPr id="0" name=""/>
        <dsp:cNvSpPr/>
      </dsp:nvSpPr>
      <dsp:spPr>
        <a:xfrm>
          <a:off x="0" y="565888"/>
          <a:ext cx="5252085" cy="201600"/>
        </a:xfrm>
        <a:prstGeom prst="rect">
          <a:avLst/>
        </a:prstGeom>
        <a:solidFill>
          <a:schemeClr val="dk2">
            <a:alpha val="90000"/>
            <a:tint val="4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DBE8E99-F6E4-4018-A1F6-E3366EB178FE}">
      <dsp:nvSpPr>
        <dsp:cNvPr id="0" name=""/>
        <dsp:cNvSpPr/>
      </dsp:nvSpPr>
      <dsp:spPr>
        <a:xfrm flipH="1">
          <a:off x="262604" y="138115"/>
          <a:ext cx="1337606" cy="545853"/>
        </a:xfrm>
        <a:prstGeom prst="roundRect">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38961" tIns="0" rIns="138961" bIns="0" numCol="1" spcCol="1270" anchor="ctr" anchorCtr="0">
          <a:noAutofit/>
        </a:bodyPr>
        <a:lstStyle/>
        <a:p>
          <a:pPr lvl="0" algn="l" defTabSz="488950">
            <a:lnSpc>
              <a:spcPct val="90000"/>
            </a:lnSpc>
            <a:spcBef>
              <a:spcPct val="0"/>
            </a:spcBef>
            <a:spcAft>
              <a:spcPct val="35000"/>
            </a:spcAft>
          </a:pPr>
          <a:r>
            <a:rPr lang="" sz="1100" kern="1200">
              <a:latin typeface="Times New Roman" panose="02020603050405020304" pitchFamily="18" charset="0"/>
              <a:cs typeface="Times New Roman" panose="02020603050405020304" pitchFamily="18" charset="0"/>
            </a:rPr>
            <a:t>Colocar Patch Panel dentro del Rack</a:t>
          </a:r>
          <a:endParaRPr lang="en-US" sz="1100" kern="1200">
            <a:latin typeface="Times New Roman" panose="02020603050405020304" pitchFamily="18" charset="0"/>
            <a:cs typeface="Times New Roman" panose="02020603050405020304" pitchFamily="18" charset="0"/>
          </a:endParaRPr>
        </a:p>
      </dsp:txBody>
      <dsp:txXfrm>
        <a:off x="289250" y="164761"/>
        <a:ext cx="1284314" cy="492561"/>
      </dsp:txXfrm>
    </dsp:sp>
    <dsp:sp modelId="{56DEC375-6B53-479F-8441-CF017EC4215A}">
      <dsp:nvSpPr>
        <dsp:cNvPr id="0" name=""/>
        <dsp:cNvSpPr/>
      </dsp:nvSpPr>
      <dsp:spPr>
        <a:xfrm>
          <a:off x="0" y="1183200"/>
          <a:ext cx="5252085" cy="201600"/>
        </a:xfrm>
        <a:prstGeom prst="rect">
          <a:avLst/>
        </a:prstGeom>
        <a:solidFill>
          <a:schemeClr val="dk2">
            <a:alpha val="90000"/>
            <a:tint val="4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D70836F-DD24-499C-99D9-06F854E8DC50}">
      <dsp:nvSpPr>
        <dsp:cNvPr id="0" name=""/>
        <dsp:cNvSpPr/>
      </dsp:nvSpPr>
      <dsp:spPr>
        <a:xfrm>
          <a:off x="262604" y="810688"/>
          <a:ext cx="1546465" cy="490591"/>
        </a:xfrm>
        <a:prstGeom prst="roundRect">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38961" tIns="0" rIns="138961" bIns="0" numCol="1" spcCol="1270" anchor="ctr" anchorCtr="0">
          <a:noAutofit/>
        </a:bodyPr>
        <a:lstStyle/>
        <a:p>
          <a:pPr lvl="0" algn="l" defTabSz="488950">
            <a:lnSpc>
              <a:spcPct val="90000"/>
            </a:lnSpc>
            <a:spcBef>
              <a:spcPct val="0"/>
            </a:spcBef>
            <a:spcAft>
              <a:spcPct val="35000"/>
            </a:spcAft>
          </a:pPr>
          <a:r>
            <a:rPr lang="" sz="1100" kern="1200">
              <a:latin typeface="Times New Roman" panose="02020603050405020304" pitchFamily="18" charset="0"/>
              <a:cs typeface="Times New Roman" panose="02020603050405020304" pitchFamily="18" charset="0"/>
            </a:rPr>
            <a:t>Tendido de cable hasta los Jacks</a:t>
          </a:r>
          <a:endParaRPr lang="en-US" sz="1100" kern="1200">
            <a:latin typeface="Times New Roman" panose="02020603050405020304" pitchFamily="18" charset="0"/>
            <a:cs typeface="Times New Roman" panose="02020603050405020304" pitchFamily="18" charset="0"/>
          </a:endParaRPr>
        </a:p>
      </dsp:txBody>
      <dsp:txXfrm>
        <a:off x="286553" y="834637"/>
        <a:ext cx="1498567" cy="442693"/>
      </dsp:txXfrm>
    </dsp:sp>
    <dsp:sp modelId="{BE9AA8A3-EB69-4F3A-8815-1258BAC53019}">
      <dsp:nvSpPr>
        <dsp:cNvPr id="0" name=""/>
        <dsp:cNvSpPr/>
      </dsp:nvSpPr>
      <dsp:spPr>
        <a:xfrm>
          <a:off x="0" y="1820170"/>
          <a:ext cx="5252085" cy="201600"/>
        </a:xfrm>
        <a:prstGeom prst="rect">
          <a:avLst/>
        </a:prstGeom>
        <a:solidFill>
          <a:schemeClr val="dk2">
            <a:alpha val="90000"/>
            <a:tint val="4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0B4C13C-5B91-43B3-B86F-7D55315AA49D}">
      <dsp:nvSpPr>
        <dsp:cNvPr id="0" name=""/>
        <dsp:cNvSpPr/>
      </dsp:nvSpPr>
      <dsp:spPr>
        <a:xfrm>
          <a:off x="262604" y="1428000"/>
          <a:ext cx="1855251" cy="510249"/>
        </a:xfrm>
        <a:prstGeom prst="roundRect">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38961" tIns="0" rIns="138961" bIns="0" numCol="1" spcCol="1270" anchor="ctr" anchorCtr="0">
          <a:noAutofit/>
        </a:bodyPr>
        <a:lstStyle/>
        <a:p>
          <a:pPr lvl="0" algn="l" defTabSz="488950">
            <a:lnSpc>
              <a:spcPct val="90000"/>
            </a:lnSpc>
            <a:spcBef>
              <a:spcPct val="0"/>
            </a:spcBef>
            <a:spcAft>
              <a:spcPct val="35000"/>
            </a:spcAft>
          </a:pPr>
          <a:r>
            <a:rPr lang="" sz="1100" kern="1200">
              <a:latin typeface="Times New Roman" panose="02020603050405020304" pitchFamily="18" charset="0"/>
              <a:cs typeface="Times New Roman" panose="02020603050405020304" pitchFamily="18" charset="0"/>
            </a:rPr>
            <a:t>Colocar la canaletas tipo esterilla</a:t>
          </a:r>
          <a:endParaRPr lang="en-US" sz="1100" kern="1200">
            <a:latin typeface="Times New Roman" panose="02020603050405020304" pitchFamily="18" charset="0"/>
            <a:cs typeface="Times New Roman" panose="02020603050405020304" pitchFamily="18" charset="0"/>
          </a:endParaRPr>
        </a:p>
      </dsp:txBody>
      <dsp:txXfrm>
        <a:off x="287512" y="1452908"/>
        <a:ext cx="1805435" cy="460433"/>
      </dsp:txXfrm>
    </dsp:sp>
    <dsp:sp modelId="{00303828-5351-4783-A64F-7DCDF7E640AF}">
      <dsp:nvSpPr>
        <dsp:cNvPr id="0" name=""/>
        <dsp:cNvSpPr/>
      </dsp:nvSpPr>
      <dsp:spPr>
        <a:xfrm>
          <a:off x="0" y="2471380"/>
          <a:ext cx="5252085" cy="201600"/>
        </a:xfrm>
        <a:prstGeom prst="rect">
          <a:avLst/>
        </a:prstGeom>
        <a:solidFill>
          <a:schemeClr val="dk2">
            <a:alpha val="90000"/>
            <a:tint val="4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683F244-A2DF-4B0C-8F10-2E10900C1E38}">
      <dsp:nvSpPr>
        <dsp:cNvPr id="0" name=""/>
        <dsp:cNvSpPr/>
      </dsp:nvSpPr>
      <dsp:spPr>
        <a:xfrm>
          <a:off x="262604" y="2064970"/>
          <a:ext cx="2037530" cy="524490"/>
        </a:xfrm>
        <a:prstGeom prst="roundRect">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38961" tIns="0" rIns="138961" bIns="0" numCol="1" spcCol="1270" anchor="ctr" anchorCtr="0">
          <a:noAutofit/>
        </a:bodyPr>
        <a:lstStyle/>
        <a:p>
          <a:pPr lvl="0" algn="l" defTabSz="488950">
            <a:lnSpc>
              <a:spcPct val="90000"/>
            </a:lnSpc>
            <a:spcBef>
              <a:spcPct val="0"/>
            </a:spcBef>
            <a:spcAft>
              <a:spcPct val="35000"/>
            </a:spcAft>
          </a:pPr>
          <a:r>
            <a:rPr lang="" sz="1100" kern="1200">
              <a:latin typeface="Times New Roman" panose="02020603050405020304" pitchFamily="18" charset="0"/>
              <a:cs typeface="Times New Roman" panose="02020603050405020304" pitchFamily="18" charset="0"/>
            </a:rPr>
            <a:t>Colocar los sujetadores de Cable</a:t>
          </a:r>
          <a:endParaRPr lang="en-US" sz="1100" kern="1200">
            <a:latin typeface="Times New Roman" panose="02020603050405020304" pitchFamily="18" charset="0"/>
            <a:cs typeface="Times New Roman" panose="02020603050405020304" pitchFamily="18" charset="0"/>
          </a:endParaRPr>
        </a:p>
      </dsp:txBody>
      <dsp:txXfrm>
        <a:off x="288207" y="2090573"/>
        <a:ext cx="1986324" cy="473284"/>
      </dsp:txXfrm>
    </dsp:sp>
    <dsp:sp modelId="{FA2B340A-0B80-4E65-A0F0-F3346455C265}">
      <dsp:nvSpPr>
        <dsp:cNvPr id="0" name=""/>
        <dsp:cNvSpPr/>
      </dsp:nvSpPr>
      <dsp:spPr>
        <a:xfrm>
          <a:off x="0" y="3011115"/>
          <a:ext cx="5252085" cy="201600"/>
        </a:xfrm>
        <a:prstGeom prst="rect">
          <a:avLst/>
        </a:prstGeom>
        <a:solidFill>
          <a:schemeClr val="dk2">
            <a:alpha val="90000"/>
            <a:tint val="4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DBB6733-3A45-4FFC-B590-4CF3D0D4B27A}">
      <dsp:nvSpPr>
        <dsp:cNvPr id="0" name=""/>
        <dsp:cNvSpPr/>
      </dsp:nvSpPr>
      <dsp:spPr>
        <a:xfrm>
          <a:off x="262604" y="2716180"/>
          <a:ext cx="2330287" cy="413015"/>
        </a:xfrm>
        <a:prstGeom prst="roundRect">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38961" tIns="0" rIns="138961" bIns="0" numCol="1" spcCol="1270" anchor="ctr" anchorCtr="0">
          <a:noAutofit/>
        </a:bodyPr>
        <a:lstStyle/>
        <a:p>
          <a:pPr lvl="0" algn="l" defTabSz="488950">
            <a:lnSpc>
              <a:spcPct val="90000"/>
            </a:lnSpc>
            <a:spcBef>
              <a:spcPct val="0"/>
            </a:spcBef>
            <a:spcAft>
              <a:spcPct val="35000"/>
            </a:spcAft>
          </a:pPr>
          <a:r>
            <a:rPr lang="x-none" sz="1100" kern="1200">
              <a:latin typeface="Times New Roman" panose="02020603050405020304" pitchFamily="18" charset="0"/>
              <a:cs typeface="Times New Roman" panose="02020603050405020304" pitchFamily="18" charset="0"/>
            </a:rPr>
            <a:t>Procedimiento para preparar los jacks</a:t>
          </a:r>
          <a:endParaRPr lang="en-US" sz="1100" kern="1200">
            <a:latin typeface="Times New Roman" panose="02020603050405020304" pitchFamily="18" charset="0"/>
            <a:cs typeface="Times New Roman" panose="02020603050405020304" pitchFamily="18" charset="0"/>
          </a:endParaRPr>
        </a:p>
      </dsp:txBody>
      <dsp:txXfrm>
        <a:off x="282766" y="2736342"/>
        <a:ext cx="2289963" cy="372691"/>
      </dsp:txXfrm>
    </dsp:sp>
    <dsp:sp modelId="{75F267B9-CF12-46C1-B033-0B87FBA16CE9}">
      <dsp:nvSpPr>
        <dsp:cNvPr id="0" name=""/>
        <dsp:cNvSpPr/>
      </dsp:nvSpPr>
      <dsp:spPr>
        <a:xfrm>
          <a:off x="0" y="3603677"/>
          <a:ext cx="5252085" cy="201600"/>
        </a:xfrm>
        <a:prstGeom prst="rect">
          <a:avLst/>
        </a:prstGeom>
        <a:solidFill>
          <a:schemeClr val="dk2">
            <a:alpha val="90000"/>
            <a:tint val="4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6C86956-6FE7-4655-A13E-1D10CE11E96E}">
      <dsp:nvSpPr>
        <dsp:cNvPr id="0" name=""/>
        <dsp:cNvSpPr/>
      </dsp:nvSpPr>
      <dsp:spPr>
        <a:xfrm rot="10800000" flipV="1">
          <a:off x="262604" y="3255915"/>
          <a:ext cx="3053262" cy="465842"/>
        </a:xfrm>
        <a:prstGeom prst="roundRect">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38961" tIns="0" rIns="138961" bIns="0" numCol="1" spcCol="1270" anchor="ctr" anchorCtr="0">
          <a:noAutofit/>
        </a:bodyPr>
        <a:lstStyle/>
        <a:p>
          <a:pPr lvl="0" algn="l" defTabSz="488950">
            <a:lnSpc>
              <a:spcPct val="90000"/>
            </a:lnSpc>
            <a:spcBef>
              <a:spcPct val="0"/>
            </a:spcBef>
            <a:spcAft>
              <a:spcPct val="35000"/>
            </a:spcAft>
          </a:pPr>
          <a:r>
            <a:rPr lang="x-none" sz="1100" kern="1200">
              <a:latin typeface="Times New Roman" panose="02020603050405020304" pitchFamily="18" charset="0"/>
              <a:cs typeface="Times New Roman" panose="02020603050405020304" pitchFamily="18" charset="0"/>
            </a:rPr>
            <a:t>Empotrar los cables que van al Patch Panel y los que van en la Roseta o toma</a:t>
          </a:r>
          <a:endParaRPr lang="en-US" sz="1100" kern="1200">
            <a:latin typeface="Times New Roman" panose="02020603050405020304" pitchFamily="18" charset="0"/>
            <a:cs typeface="Times New Roman" panose="02020603050405020304" pitchFamily="18" charset="0"/>
          </a:endParaRPr>
        </a:p>
      </dsp:txBody>
      <dsp:txXfrm rot="-10800000">
        <a:off x="285345" y="3278656"/>
        <a:ext cx="3007780" cy="420360"/>
      </dsp:txXfrm>
    </dsp:sp>
    <dsp:sp modelId="{1B0C7EC1-25ED-4BF7-A6C6-5C4B96CC4428}">
      <dsp:nvSpPr>
        <dsp:cNvPr id="0" name=""/>
        <dsp:cNvSpPr/>
      </dsp:nvSpPr>
      <dsp:spPr>
        <a:xfrm>
          <a:off x="0" y="4219584"/>
          <a:ext cx="5252085" cy="201600"/>
        </a:xfrm>
        <a:prstGeom prst="rect">
          <a:avLst/>
        </a:prstGeom>
        <a:solidFill>
          <a:schemeClr val="dk2">
            <a:alpha val="90000"/>
            <a:tint val="4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0A46B64-26B4-49C9-B828-35CF141EAE6D}">
      <dsp:nvSpPr>
        <dsp:cNvPr id="0" name=""/>
        <dsp:cNvSpPr/>
      </dsp:nvSpPr>
      <dsp:spPr>
        <a:xfrm>
          <a:off x="262604" y="3848477"/>
          <a:ext cx="3244696" cy="489186"/>
        </a:xfrm>
        <a:prstGeom prst="roundRect">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38961" tIns="0" rIns="138961" bIns="0" numCol="1" spcCol="1270" anchor="ctr" anchorCtr="0">
          <a:noAutofit/>
        </a:bodyPr>
        <a:lstStyle/>
        <a:p>
          <a:pPr lvl="0" algn="l" defTabSz="488950">
            <a:lnSpc>
              <a:spcPct val="90000"/>
            </a:lnSpc>
            <a:spcBef>
              <a:spcPct val="0"/>
            </a:spcBef>
            <a:spcAft>
              <a:spcPct val="35000"/>
            </a:spcAft>
          </a:pPr>
          <a:r>
            <a:rPr lang="" sz="1100" kern="1200">
              <a:latin typeface="Times New Roman" panose="02020603050405020304" pitchFamily="18" charset="0"/>
              <a:cs typeface="Times New Roman" panose="02020603050405020304" pitchFamily="18" charset="0"/>
            </a:rPr>
            <a:t>Etiquetado</a:t>
          </a:r>
          <a:endParaRPr lang="en-US" sz="1100" kern="1200">
            <a:latin typeface="Times New Roman" panose="02020603050405020304" pitchFamily="18" charset="0"/>
            <a:cs typeface="Times New Roman" panose="02020603050405020304" pitchFamily="18" charset="0"/>
          </a:endParaRPr>
        </a:p>
      </dsp:txBody>
      <dsp:txXfrm>
        <a:off x="286484" y="3872357"/>
        <a:ext cx="3196936" cy="441426"/>
      </dsp:txXfrm>
    </dsp:sp>
  </dsp:spTree>
</dsp:drawing>
</file>

<file path=word/diagrams/layout1.xml><?xml version="1.0" encoding="utf-8"?>
<dgm:layoutDef xmlns:dgm="http://schemas.openxmlformats.org/drawingml/2006/diagram" xmlns:a="http://schemas.openxmlformats.org/drawingml/2006/main" uniqueId="urn:microsoft.com/office/officeart/2005/8/layout/pList2#1">
  <dgm:title val=""/>
  <dgm:desc val=""/>
  <dgm:catLst>
    <dgm:cat type="list" pri="11000"/>
    <dgm:cat type="picture" pri="24000"/>
    <dgm:cat type="pictureconvert" pri="2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bkgdShp" refType="w"/>
      <dgm:constr type="h" for="ch" forName="bkgdShp" refType="h" fact="0.45"/>
      <dgm:constr type="t" for="ch" forName="bkgdShp"/>
      <dgm:constr type="w" for="ch" forName="linComp" refType="w" fact="0.94"/>
      <dgm:constr type="h" for="ch" forName="linComp" refType="h"/>
      <dgm:constr type="ctrX" for="ch" forName="linComp" refType="w" fact="0.5"/>
    </dgm:constrLst>
    <dgm:ruleLst/>
    <dgm:choose name="Name1">
      <dgm:if name="Name2" axis="ch" ptType="node" func="cnt" op="gte" val="1">
        <dgm:layoutNode name="bkgdShp" styleLbl="alignAccFollowNode1">
          <dgm:alg type="sp"/>
          <dgm:shape xmlns:r="http://schemas.openxmlformats.org/officeDocument/2006/relationships" type="roundRect" r:blip="">
            <dgm:adjLst>
              <dgm:adj idx="1" val="0.1"/>
            </dgm:adjLst>
          </dgm:shape>
          <dgm:presOf/>
          <dgm:constrLst/>
          <dgm:ruleLst/>
        </dgm:layoutNode>
        <dgm:layoutNode name="linComp">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1"/>
            <dgm:constr type="h" for="ch" ptType="sibTrans" op="equ"/>
            <dgm:constr type="h" for="ch" forName="compNode" op="equ"/>
            <dgm:constr type="primFontSz" for="des" forName="node" op="equ"/>
          </dgm:constrLst>
          <dgm:ruleLst/>
          <dgm:forEach name="nodesForEach" axis="ch" ptType="node">
            <dgm:layoutNode name="compNode">
              <dgm:alg type="composite"/>
              <dgm:shape xmlns:r="http://schemas.openxmlformats.org/officeDocument/2006/relationships" r:blip="">
                <dgm:adjLst/>
              </dgm:shape>
              <dgm:presOf/>
              <dgm:constrLst>
                <dgm:constr type="w" for="ch" forName="node" refType="w"/>
                <dgm:constr type="h" for="ch" forName="node" refType="h" fact="0.55"/>
                <dgm:constr type="b" for="ch" forName="node" refType="h"/>
                <dgm:constr type="w" for="ch" forName="invisiNode" refType="w" fact="0.75"/>
                <dgm:constr type="h" for="ch" forName="invisiNode" refType="h" fact="0.06"/>
                <dgm:constr type="t" for="ch" forName="invisiNode"/>
                <dgm:constr type="w" for="ch" forName="imagNode" refType="w"/>
                <dgm:constr type="h" for="ch" forName="imagNode" refType="h" fact="0.33"/>
                <dgm:constr type="ctrX" for="ch" forName="imagNode" refType="w" fact="0.5"/>
                <dgm:constr type="t" for="ch" forName="imagNode" refType="h" fact="0.06"/>
              </dgm:constrLst>
              <dgm:ruleLst/>
              <dgm:layoutNode name="node" styleLbl="node1">
                <dgm:varLst>
                  <dgm:bulletEnabled val="1"/>
                </dgm:varLst>
                <dgm:alg type="tx">
                  <dgm:param type="txAnchorVert" val="t"/>
                </dgm:alg>
                <dgm:shape xmlns:r="http://schemas.openxmlformats.org/officeDocument/2006/relationships" rot="180" type="round2SameRect" r:blip="">
                  <dgm:adjLst>
                    <dgm:adj idx="1" val="0.105"/>
                  </dgm:adjLst>
                </dgm:shape>
                <dgm:presOf axis="desOrSelf" ptType="node"/>
                <dgm:constrLst>
                  <dgm:constr type="primFontSz" val="65"/>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roundRect" r:blip="" zOrderOff="-2" blipPhldr="1">
                  <dgm:adjLst>
                    <dgm:adj idx="1" val="0.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if>
      <dgm:else name="Name6"/>
    </dgm:choose>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Kur</b:Tag>
    <b:SourceType>Book</b:SourceType>
    <b:Guid>{CB890B4D-D6B7-4580-A643-B3F00E448C7F}</b:Guid>
    <b:Title>Redes de Computadoras</b:Title>
    <b:Author>
      <b:Author>
        <b:NameList>
          <b:Person>
            <b:Last>Kurose</b:Last>
            <b:First>James</b:First>
          </b:Person>
          <b:Person>
            <b:Last>Roos</b:Last>
            <b:First>Keith</b:First>
          </b:Person>
        </b:NameList>
      </b:Author>
      <b:Editor>
        <b:NameList>
          <b:Person>
            <b:Last>Addison-Wesley</b:Last>
            <b:First>Pearson</b:First>
          </b:Person>
        </b:NameList>
      </b:Editor>
    </b:Author>
    <b:Edition>5ta</b:Edition>
    <b:Year>2010</b:Year>
    <b:RefOrder>6</b:RefOrder>
  </b:Source>
  <b:Source>
    <b:Tag>Gro05</b:Tag>
    <b:SourceType>Book</b:SourceType>
    <b:Guid>{B1BB49E0-2295-4699-B65E-5339EF71104B}</b:Guid>
    <b:Title>Guia de estudio de redes</b:Title>
    <b:Year>2005</b:Year>
    <b:Edition>4ta</b:Edition>
    <b:Author>
      <b:Author>
        <b:NameList>
          <b:Person>
            <b:Last>Groth</b:Last>
            <b:First>David</b:First>
          </b:Person>
          <b:Person>
            <b:Last>Skandier</b:Last>
            <b:First>Toby</b:First>
          </b:Person>
        </b:NameList>
      </b:Author>
    </b:Author>
    <b:Publisher>Sybex, Inc</b:Publisher>
    <b:RefOrder>4</b:RefOrder>
  </b:Source>
  <b:Source>
    <b:Tag>Roc14</b:Tag>
    <b:SourceType>Book</b:SourceType>
    <b:Guid>{B1281052-8967-4295-8A73-9579C7A7AE78}</b:Guid>
    <b:Title>Diseño de Sistema en Redes de Area Local</b:Title>
    <b:Year>2014</b:Year>
    <b:Author>
      <b:Author>
        <b:NameList>
          <b:Person>
            <b:Last>Navarro Lacoba</b:Last>
            <b:First>Rocio</b:First>
          </b:Person>
        </b:NameList>
      </b:Author>
      <b:BookAuthor>
        <b:NameList>
          <b:Person>
            <b:Last>Navarro Lacoba</b:Last>
            <b:First>Rocio</b:First>
          </b:Person>
        </b:NameList>
      </b:BookAuthor>
      <b:Editor>
        <b:NameList>
          <b:Person>
            <b:Last>Lacoba</b:Last>
            <b:First>Rocío</b:First>
            <b:Middle>Navarro</b:Middle>
          </b:Person>
        </b:NameList>
      </b:Editor>
    </b:Author>
    <b:BookTitle>Diseño de Sistema en Redes de Area Local</b:BookTitle>
    <b:Pages>4</b:Pages>
    <b:RefOrder>1</b:RefOrder>
  </b:Source>
  <b:Source>
    <b:Tag>Tan</b:Tag>
    <b:SourceType>Book</b:SourceType>
    <b:Guid>{DE9165E7-9F27-4A69-9148-6C38BEDE72CE}</b:Guid>
    <b:Author>
      <b:Author>
        <b:NameList>
          <b:Person>
            <b:Last>Tanenbaum</b:Last>
            <b:First>Andrew</b:First>
          </b:Person>
        </b:NameList>
      </b:Author>
    </b:Author>
    <b:Title>Redes de Computadoras</b:Title>
    <b:Publisher>Pearson Educación</b:Publisher>
    <b:Edition>5ta</b:Edition>
    <b:Year>2012</b:Year>
    <b:RefOrder>7</b:RefOrder>
  </b:Source>
  <b:Source>
    <b:Tag>Cis03</b:Tag>
    <b:SourceType>Book</b:SourceType>
    <b:Guid>{4C313BE6-E68B-4D89-91F6-1BBDD8A771A3}</b:Guid>
    <b:Title>Cisco Networking Academy Program: CCNA 1 and 2 Companion Guide</b:Title>
    <b:Year>2003</b:Year>
    <b:Author>
      <b:Editor>
        <b:NameList>
          <b:Person>
            <b:Last>Press</b:Last>
            <b:First>Cisco</b:First>
          </b:Person>
        </b:NameList>
      </b:Editor>
      <b:Author>
        <b:Corporate>Cisco Systems, Inc, Cisco Networking Academy Program</b:Corporate>
      </b:Author>
    </b:Author>
    <b:Volume>1-2</b:Volume>
    <b:Edition>3</b:Edition>
    <b:RefOrder>8</b:RefOrder>
  </b:Source>
  <b:Source>
    <b:Tag>Val14</b:Tag>
    <b:SourceType>Book</b:SourceType>
    <b:Guid>{F8B8DF22-0377-482B-9813-AC00DE14010F}</b:Guid>
    <b:Title>Sistemas Informáticos y Redes Locales</b:Title>
    <b:Year>2014</b:Year>
    <b:Author>
      <b:Author>
        <b:NameList>
          <b:Person>
            <b:Last>Valdivia Miranda</b:Last>
            <b:First>Carlos</b:First>
          </b:Person>
        </b:NameList>
      </b:Author>
      <b:Editor>
        <b:NameList>
          <b:Person>
            <b:Last>Ediciones Paraninfo</b:Last>
            <b:First>S.A</b:First>
          </b:Person>
        </b:NameList>
      </b:Editor>
    </b:Author>
    <b:ShortTitle>Ciclos Formativos</b:ShortTitle>
    <b:Pages>365</b:Pages>
    <b:RefOrder>9</b:RefOrder>
  </b:Source>
  <b:Source>
    <b:Tag>Mar09</b:Tag>
    <b:SourceType>Book</b:SourceType>
    <b:Guid>{0598EC3F-6FA2-4EDA-8CEA-8C530F6A7102}</b:Guid>
    <b:Title>PCPI - Instalaciones de telecomunicaciones</b:Title>
    <b:Year>2009</b:Year>
    <b:Author>
      <b:Author>
        <b:NameList>
          <b:Person>
            <b:Last>Martín Castillo</b:Last>
            <b:First>Juan Carlos</b:First>
          </b:Person>
        </b:NameList>
      </b:Author>
      <b:Editor>
        <b:NameList>
          <b:Person>
            <b:Last>Editex</b:Last>
          </b:Person>
        </b:NameList>
      </b:Editor>
    </b:Author>
    <b:RefOrder>10</b:RefOrder>
  </b:Source>
  <b:Source>
    <b:Tag>Cob09</b:Tag>
    <b:SourceType>Book</b:SourceType>
    <b:Guid>{7AB58305-7F31-427B-96AF-1CC149CEF0CF}</b:Guid>
    <b:Title>Estudio científico de las redes de ordenadores</b:Title>
    <b:Year>2009</b:Year>
    <b:Author>
      <b:Author>
        <b:NameList>
          <b:Person>
            <b:Last>Cobo Yera</b:Last>
            <b:First>Angel</b:First>
          </b:Person>
        </b:NameList>
      </b:Author>
      <b:Editor>
        <b:NameList>
          <b:Person>
            <b:Last>Libros</b:Last>
            <b:First>Visión</b:First>
          </b:Person>
        </b:NameList>
      </b:Editor>
    </b:Author>
    <b:RefOrder>11</b:RefOrder>
  </b:Source>
  <b:Source>
    <b:Tag>Íñi09</b:Tag>
    <b:SourceType>Book</b:SourceType>
    <b:Guid>{E8BFC4F7-8BD7-4A3D-B0F2-F70FE36B7C06}</b:Guid>
    <b:Title>Estructura de Redes de Computadores</b:Title>
    <b:Year>2009</b:Year>
    <b:Publisher>UOC</b:Publisher>
    <b:Author>
      <b:Author>
        <b:NameList>
          <b:Person>
            <b:Last>Íñigo Griera</b:Last>
            <b:First>Jordi</b:First>
          </b:Person>
          <b:Person>
            <b:Last>Barceló Ordinas</b:Last>
            <b:First>José</b:First>
          </b:Person>
        </b:NameList>
      </b:Author>
    </b:Author>
    <b:RefOrder>2</b:RefOrder>
  </b:Source>
  <b:Source>
    <b:Tag>STa02</b:Tag>
    <b:SourceType>Book</b:SourceType>
    <b:Guid>{C26E2843-3BF0-45F6-B64B-149A7FE932D6}</b:Guid>
    <b:Title>Computers Networks</b:Title>
    <b:Year>2000</b:Year>
    <b:Author>
      <b:Author>
        <b:NameList>
          <b:Person>
            <b:Last>Tanenbaum</b:Last>
            <b:First>Andrew</b:First>
          </b:Person>
          <b:Person>
            <b:Last>Wetherall</b:Last>
            <b:First>David</b:First>
          </b:Person>
        </b:NameList>
      </b:Author>
    </b:Author>
    <b:Edition>4ta</b:Edition>
    <b:Publisher>Pearson Educación</b:Publisher>
    <b:RefOrder>3</b:RefOrder>
  </b:Source>
  <b:Source>
    <b:Tag>Mén06</b:Tag>
    <b:SourceType>Book</b:SourceType>
    <b:Guid>{51CB0DFF-D043-494A-90C6-6250478BAD08}</b:Guid>
    <b:Title>Metodología: Diseño y desarrollo del proceso de la investigación</b:Title>
    <b:Year>2006</b:Year>
    <b:Publisher>Limusa</b:Publisher>
    <b:Author>
      <b:Author>
        <b:NameList>
          <b:Person>
            <b:Last>Méndez Álvarez</b:Last>
            <b:Middle>Eduardo</b:Middle>
            <b:First>Carlos</b:First>
          </b:Person>
        </b:NameList>
      </b:Author>
    </b:Author>
    <b:RefOrder>12</b:RefOrder>
  </b:Source>
  <b:Source>
    <b:Tag>Enr03</b:Tag>
    <b:SourceType>Book</b:SourceType>
    <b:Guid>{0B629371-1F06-4A7D-ACAF-FC691CA26EE4}</b:Guid>
    <b:LCID>es-419</b:LCID>
    <b:Author>
      <b:Author>
        <b:NameList>
          <b:Person>
            <b:Last>Herrera Pérez</b:Last>
            <b:First>Enrique</b:First>
          </b:Person>
        </b:NameList>
      </b:Author>
      <b:BookAuthor>
        <b:NameList>
          <b:Person>
            <b:Last>Perez</b:Last>
            <b:First>Enrique</b:First>
            <b:Middle>Herrera</b:Middle>
          </b:Person>
        </b:NameList>
      </b:BookAuthor>
    </b:Author>
    <b:BookTitle>Tecnologia y Redes de Transmision de Datos</b:BookTitle>
    <b:Year>2003</b:Year>
    <b:Title>Tecnologia y Redes de Transmision de Datos</b:Title>
    <b:Publisher>Limusa</b:Publisher>
    <b:RefOrder>5</b:RefOrder>
  </b:Source>
</b:Sources>
</file>

<file path=customXml/itemProps1.xml><?xml version="1.0" encoding="utf-8"?>
<ds:datastoreItem xmlns:ds="http://schemas.openxmlformats.org/officeDocument/2006/customXml" ds:itemID="{7CEF9E0B-E01F-4121-B882-091FC0EBC1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108</Pages>
  <Words>12729</Words>
  <Characters>70012</Characters>
  <Application>Microsoft Office Word</Application>
  <DocSecurity>0</DocSecurity>
  <Lines>583</Lines>
  <Paragraphs>165</Paragraphs>
  <ScaleCrop>false</ScaleCrop>
  <HeadingPairs>
    <vt:vector size="2" baseType="variant">
      <vt:variant>
        <vt:lpstr>Título</vt:lpstr>
      </vt:variant>
      <vt:variant>
        <vt:i4>1</vt:i4>
      </vt:variant>
    </vt:vector>
  </HeadingPairs>
  <TitlesOfParts>
    <vt:vector size="1" baseType="lpstr">
      <vt:lpstr/>
    </vt:vector>
  </TitlesOfParts>
  <Company>PERSONAL</Company>
  <LinksUpToDate>false</LinksUpToDate>
  <CharactersWithSpaces>82576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Nury Borbor Malavé</dc:creator>
  <cp:lastModifiedBy>*</cp:lastModifiedBy>
  <cp:revision>2</cp:revision>
  <cp:lastPrinted>2015-07-20T04:43:00Z</cp:lastPrinted>
  <dcterms:created xsi:type="dcterms:W3CDTF">2015-12-01T21:26:00Z</dcterms:created>
  <dcterms:modified xsi:type="dcterms:W3CDTF">2015-12-01T21:26:00Z</dcterms:modified>
</cp:coreProperties>
</file>